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3333DB" w14:textId="4003091B" w:rsidR="00D32EEA" w:rsidRPr="00D76645" w:rsidRDefault="000303BE" w:rsidP="00E65DAE">
      <w:pPr>
        <w:pStyle w:val="Corpodetexto"/>
        <w:spacing w:line="360" w:lineRule="auto"/>
        <w:jc w:val="center"/>
        <w:rPr>
          <w:rFonts w:ascii="Arial Narrow" w:hAnsi="Arial Narrow"/>
          <w:sz w:val="22"/>
          <w:szCs w:val="22"/>
        </w:rPr>
      </w:pPr>
      <w:r w:rsidRPr="00D76645">
        <w:rPr>
          <w:rFonts w:ascii="Arial Narrow" w:hAnsi="Arial Narrow"/>
          <w:b/>
          <w:sz w:val="22"/>
          <w:szCs w:val="22"/>
        </w:rPr>
        <w:t xml:space="preserve">1ª RETIFICAÇÃO AO </w:t>
      </w:r>
      <w:r w:rsidR="00A13EE3" w:rsidRPr="00D76645">
        <w:rPr>
          <w:rFonts w:ascii="Arial Narrow" w:hAnsi="Arial Narrow"/>
          <w:b/>
          <w:sz w:val="22"/>
          <w:szCs w:val="22"/>
        </w:rPr>
        <w:t>PROJETO BÁSICO 02/2024</w:t>
      </w:r>
    </w:p>
    <w:p w14:paraId="31595FCE" w14:textId="77777777" w:rsidR="001623EB" w:rsidRPr="00D76645" w:rsidRDefault="001623EB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4CBD366E" w14:textId="51A240AE" w:rsidR="00017ABF" w:rsidRPr="00D76645" w:rsidRDefault="00D01C59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jc w:val="both"/>
        <w:rPr>
          <w:rFonts w:ascii="Arial Narrow" w:eastAsia="Times New Roman" w:hAnsi="Arial Narrow" w:cs="Times New Roman"/>
          <w:b/>
          <w:color w:val="auto"/>
          <w:sz w:val="22"/>
          <w:szCs w:val="22"/>
        </w:rPr>
      </w:pPr>
      <w:r w:rsidRPr="00D76645">
        <w:rPr>
          <w:rFonts w:ascii="Arial Narrow" w:eastAsia="Times New Roman" w:hAnsi="Arial Narrow" w:cs="Times New Roman"/>
          <w:b/>
          <w:color w:val="auto"/>
          <w:sz w:val="22"/>
          <w:szCs w:val="22"/>
        </w:rPr>
        <w:t>DEFINIÇÃO DO OBJETO</w:t>
      </w:r>
    </w:p>
    <w:p w14:paraId="00FBA980" w14:textId="77777777" w:rsidR="00E65DAE" w:rsidRPr="00D76645" w:rsidRDefault="00E65DAE" w:rsidP="00E65DAE"/>
    <w:p w14:paraId="11DDF693" w14:textId="32418E6E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Contratação de empresa especializada em obras e serviços de en</w:t>
      </w:r>
      <w:r w:rsidR="0027434B" w:rsidRPr="00D76645">
        <w:rPr>
          <w:rFonts w:ascii="Arial Narrow" w:hAnsi="Arial Narrow"/>
        </w:rPr>
        <w:t xml:space="preserve">genharia visando a </w:t>
      </w:r>
      <w:r w:rsidR="0027434B" w:rsidRPr="00D76645">
        <w:rPr>
          <w:rFonts w:ascii="Arial Narrow" w:hAnsi="Arial Narrow"/>
          <w:b/>
        </w:rPr>
        <w:t xml:space="preserve">Construção </w:t>
      </w:r>
      <w:r w:rsidR="00533067" w:rsidRPr="00D76645">
        <w:rPr>
          <w:rFonts w:ascii="Arial Narrow" w:hAnsi="Arial Narrow"/>
          <w:b/>
        </w:rPr>
        <w:t>da</w:t>
      </w:r>
      <w:r w:rsidR="0027434B" w:rsidRPr="00D76645">
        <w:rPr>
          <w:rFonts w:ascii="Arial Narrow" w:hAnsi="Arial Narrow"/>
          <w:b/>
        </w:rPr>
        <w:t xml:space="preserve"> Creche</w:t>
      </w:r>
      <w:r w:rsidR="00533067" w:rsidRPr="00D76645">
        <w:rPr>
          <w:rFonts w:ascii="Arial Narrow" w:hAnsi="Arial Narrow"/>
          <w:b/>
        </w:rPr>
        <w:t xml:space="preserve"> Projeto Padrão TIPO I </w:t>
      </w:r>
      <w:r w:rsidR="00F46D1B" w:rsidRPr="00D76645">
        <w:rPr>
          <w:rFonts w:ascii="Arial Narrow" w:hAnsi="Arial Narrow"/>
          <w:b/>
        </w:rPr>
        <w:t>–</w:t>
      </w:r>
      <w:r w:rsidR="00533067" w:rsidRPr="00D76645">
        <w:rPr>
          <w:rFonts w:ascii="Arial Narrow" w:hAnsi="Arial Narrow"/>
          <w:b/>
        </w:rPr>
        <w:t xml:space="preserve"> PROINFÂNCIA</w:t>
      </w:r>
      <w:r w:rsidR="00F46D1B" w:rsidRPr="00D76645">
        <w:rPr>
          <w:rFonts w:ascii="Arial Narrow" w:hAnsi="Arial Narrow"/>
          <w:b/>
        </w:rPr>
        <w:t xml:space="preserve"> localizada na Rua </w:t>
      </w:r>
      <w:proofErr w:type="spellStart"/>
      <w:r w:rsidR="00F46D1B" w:rsidRPr="00D76645">
        <w:rPr>
          <w:rFonts w:ascii="Arial Narrow" w:hAnsi="Arial Narrow"/>
          <w:b/>
        </w:rPr>
        <w:t>Jave</w:t>
      </w:r>
      <w:proofErr w:type="spellEnd"/>
      <w:r w:rsidR="00F46D1B" w:rsidRPr="00D76645">
        <w:rPr>
          <w:rFonts w:ascii="Arial Narrow" w:hAnsi="Arial Narrow"/>
          <w:b/>
        </w:rPr>
        <w:t>, s/n, Loteamento Parque Paiaguás, Bairro Parque Paiaguás</w:t>
      </w:r>
      <w:r w:rsidRPr="00D76645">
        <w:rPr>
          <w:rFonts w:ascii="Arial Narrow" w:hAnsi="Arial Narrow"/>
        </w:rPr>
        <w:t>,</w:t>
      </w:r>
      <w:r w:rsidR="00F46D1B" w:rsidRPr="00D76645">
        <w:rPr>
          <w:rFonts w:ascii="Arial Narrow" w:hAnsi="Arial Narrow"/>
        </w:rPr>
        <w:t xml:space="preserve"> CEP 78.110-000</w:t>
      </w:r>
      <w:r w:rsidR="0027434B" w:rsidRPr="00D76645">
        <w:rPr>
          <w:rFonts w:ascii="Arial Narrow" w:hAnsi="Arial Narrow"/>
        </w:rPr>
        <w:t xml:space="preserve"> em Várzea Grande,</w:t>
      </w:r>
      <w:r w:rsidRPr="00D76645">
        <w:rPr>
          <w:rFonts w:ascii="Arial Narrow" w:hAnsi="Arial Narrow"/>
        </w:rPr>
        <w:t xml:space="preserve"> Mato Grosso, de acordo com as especificações descritas neste Projeto e seus anexos.</w:t>
      </w:r>
    </w:p>
    <w:p w14:paraId="0B492C5D" w14:textId="77777777" w:rsidR="00017ABF" w:rsidRPr="00D76645" w:rsidRDefault="00017ABF" w:rsidP="00E65DAE">
      <w:pPr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Os serviços devem ser realizados de acordo com a</w:t>
      </w:r>
      <w:r w:rsidR="0027434B" w:rsidRPr="00D76645">
        <w:rPr>
          <w:rFonts w:ascii="Arial Narrow" w:hAnsi="Arial Narrow"/>
        </w:rPr>
        <w:t xml:space="preserve"> Associação Brasileira de</w:t>
      </w:r>
      <w:r w:rsidRPr="00D76645">
        <w:rPr>
          <w:rFonts w:ascii="Arial Narrow" w:hAnsi="Arial Narrow"/>
        </w:rPr>
        <w:t xml:space="preserve"> Normas Técnicas</w:t>
      </w:r>
      <w:r w:rsidR="0027434B" w:rsidRPr="00D76645">
        <w:rPr>
          <w:rFonts w:ascii="Arial Narrow" w:hAnsi="Arial Narrow"/>
        </w:rPr>
        <w:t xml:space="preserve"> </w:t>
      </w:r>
      <w:r w:rsidRPr="00D76645">
        <w:rPr>
          <w:rFonts w:ascii="Arial Narrow" w:hAnsi="Arial Narrow"/>
        </w:rPr>
        <w:t xml:space="preserve">pertinentes e devem incluir todas as etapas necessárias para a execução completa do projeto, desde a preparação do terreno até a </w:t>
      </w:r>
      <w:proofErr w:type="gramStart"/>
      <w:r w:rsidRPr="00D76645">
        <w:rPr>
          <w:rFonts w:ascii="Arial Narrow" w:hAnsi="Arial Narrow"/>
        </w:rPr>
        <w:t>finalização</w:t>
      </w:r>
      <w:proofErr w:type="gramEnd"/>
      <w:r w:rsidRPr="00D76645">
        <w:rPr>
          <w:rFonts w:ascii="Arial Narrow" w:hAnsi="Arial Narrow"/>
        </w:rPr>
        <w:t xml:space="preserve"> das obras de paisagismo. A empresa contratada será responsável por fornecer todos os materiais, equipamentos e mão de obra necessários para a execução do projeto.</w:t>
      </w:r>
    </w:p>
    <w:p w14:paraId="11379FCA" w14:textId="77777777" w:rsidR="00017ABF" w:rsidRPr="00D76645" w:rsidRDefault="00017ABF" w:rsidP="00E65DAE">
      <w:pPr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É importante ressaltar que a empresa contratada deve cumprir todas as leis e regulamentos Locais, Estaduais e Federais aplicáveis, incluindo, mas não se limitando a, Leis Ambientais e de Segurança do Trabalho. Além disso, a empresa deve garantir que todas as medidas necessárias sejam tomadas para minimizar a perturbação aos residentes durante a execução do projeto.</w:t>
      </w:r>
    </w:p>
    <w:p w14:paraId="1DF9BE1C" w14:textId="77777777" w:rsidR="00017ABF" w:rsidRPr="00D76645" w:rsidRDefault="00017ABF" w:rsidP="00E65DAE">
      <w:pPr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 xml:space="preserve">Por fim, a empresa contratada deve fornecer garantias adequadas para a qualidade do trabalho realizado e deve estar preparada para corrigir quaisquer defeitos ou problemas que possam surgir após a conclusão </w:t>
      </w:r>
      <w:r w:rsidR="0027434B" w:rsidRPr="00D76645">
        <w:rPr>
          <w:rFonts w:ascii="Arial Narrow" w:hAnsi="Arial Narrow"/>
        </w:rPr>
        <w:t>da obra.</w:t>
      </w:r>
    </w:p>
    <w:p w14:paraId="10FEF4B8" w14:textId="7651AD0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gramStart"/>
      <w:r w:rsidRPr="00D76645">
        <w:rPr>
          <w:rFonts w:ascii="Arial Narrow" w:hAnsi="Arial Narrow"/>
        </w:rPr>
        <w:t>O(</w:t>
      </w:r>
      <w:proofErr w:type="gramEnd"/>
      <w:r w:rsidRPr="00D76645">
        <w:rPr>
          <w:rFonts w:ascii="Arial Narrow" w:hAnsi="Arial Narrow"/>
        </w:rPr>
        <w:t>s) serviço(s) objeto desta contratação são caracterizados como</w:t>
      </w:r>
      <w:r w:rsidR="00F46D1B" w:rsidRPr="00D76645">
        <w:rPr>
          <w:rFonts w:ascii="Arial Narrow" w:hAnsi="Arial Narrow"/>
        </w:rPr>
        <w:t xml:space="preserve"> especializados</w:t>
      </w:r>
      <w:r w:rsidRPr="00D76645">
        <w:rPr>
          <w:rFonts w:ascii="Arial Narrow" w:hAnsi="Arial Narrow"/>
        </w:rPr>
        <w:t xml:space="preserve">, </w:t>
      </w:r>
      <w:r w:rsidR="00F46D1B" w:rsidRPr="00D76645">
        <w:rPr>
          <w:rFonts w:ascii="Arial Narrow" w:hAnsi="Arial Narrow"/>
        </w:rPr>
        <w:t>haja vista que envolvem etapas e exigências</w:t>
      </w:r>
      <w:r w:rsidR="00711284">
        <w:rPr>
          <w:rFonts w:ascii="Arial Narrow" w:hAnsi="Arial Narrow"/>
        </w:rPr>
        <w:t xml:space="preserve"> </w:t>
      </w:r>
      <w:r w:rsidR="00F46D1B" w:rsidRPr="00D76645">
        <w:rPr>
          <w:rFonts w:ascii="Arial Narrow" w:hAnsi="Arial Narrow"/>
        </w:rPr>
        <w:t xml:space="preserve">que requerem conhecimentos especializados em construção civil, arquitetura e engenharia </w:t>
      </w:r>
      <w:r w:rsidRPr="00D76645">
        <w:rPr>
          <w:rFonts w:ascii="Arial Narrow" w:hAnsi="Arial Narrow"/>
        </w:rPr>
        <w:t>conforme justificativa constante do Estudo Técnico Preliminar.</w:t>
      </w:r>
    </w:p>
    <w:p w14:paraId="1FFEE155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 período de validade da contratação é estipulado em 365 (trezentos e sessenta e cinco) dias, contabilizados a partir da formalização do Contrato, conforme estabelecido no artigo 105 da Lei n° 14.133, de 2021.</w:t>
      </w:r>
    </w:p>
    <w:p w14:paraId="10172CFC" w14:textId="155133E7" w:rsidR="00017ABF" w:rsidRPr="00247D32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  <w:color w:val="FF0000"/>
        </w:rPr>
      </w:pPr>
      <w:r w:rsidRPr="00247D32">
        <w:rPr>
          <w:rFonts w:ascii="Arial Narrow" w:hAnsi="Arial Narrow"/>
          <w:color w:val="FF0000"/>
        </w:rPr>
        <w:t xml:space="preserve">O prazo para a realização da obra é fixado em </w:t>
      </w:r>
      <w:r w:rsidR="00523F36" w:rsidRPr="00247D32">
        <w:rPr>
          <w:rFonts w:ascii="Arial Narrow" w:hAnsi="Arial Narrow"/>
          <w:color w:val="FF0000"/>
        </w:rPr>
        <w:t xml:space="preserve">300 </w:t>
      </w:r>
      <w:r w:rsidRPr="00247D32">
        <w:rPr>
          <w:rFonts w:ascii="Arial Narrow" w:hAnsi="Arial Narrow"/>
          <w:color w:val="FF0000"/>
        </w:rPr>
        <w:t>(</w:t>
      </w:r>
      <w:r w:rsidR="00F46D1B" w:rsidRPr="00247D32">
        <w:rPr>
          <w:rFonts w:ascii="Arial Narrow" w:hAnsi="Arial Narrow"/>
          <w:color w:val="FF0000"/>
        </w:rPr>
        <w:t>t</w:t>
      </w:r>
      <w:r w:rsidR="00523F36" w:rsidRPr="00247D32">
        <w:rPr>
          <w:rFonts w:ascii="Arial Narrow" w:hAnsi="Arial Narrow"/>
          <w:color w:val="FF0000"/>
        </w:rPr>
        <w:t>rezentos</w:t>
      </w:r>
      <w:r w:rsidRPr="00247D32">
        <w:rPr>
          <w:rFonts w:ascii="Arial Narrow" w:hAnsi="Arial Narrow"/>
          <w:color w:val="FF0000"/>
        </w:rPr>
        <w:t>) dias, de acordo com o cronograma físico-financeiro, contados a partir da data de formalização da Ordem de Serviço.</w:t>
      </w:r>
    </w:p>
    <w:p w14:paraId="64256E60" w14:textId="1EF4F8DE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 xml:space="preserve">Para orientar a melhor execução do ritmo de obra, o contratado deve se atentar </w:t>
      </w:r>
      <w:r w:rsidR="00F46D1B" w:rsidRPr="00D76645">
        <w:rPr>
          <w:rFonts w:ascii="Arial Narrow" w:hAnsi="Arial Narrow"/>
        </w:rPr>
        <w:t xml:space="preserve">às etapas previstas </w:t>
      </w:r>
      <w:r w:rsidRPr="00D76645">
        <w:rPr>
          <w:rFonts w:ascii="Arial Narrow" w:hAnsi="Arial Narrow"/>
        </w:rPr>
        <w:t>no cronograma físico-financeiro do contrato</w:t>
      </w:r>
      <w:r w:rsidR="00F46D1B" w:rsidRPr="00D76645">
        <w:rPr>
          <w:rFonts w:ascii="Arial Narrow" w:hAnsi="Arial Narrow"/>
        </w:rPr>
        <w:t>, devendo cumprir cada etapa para fins de aferir Boletim de Medição</w:t>
      </w:r>
      <w:r w:rsidRPr="00D76645">
        <w:rPr>
          <w:rFonts w:ascii="Arial Narrow" w:hAnsi="Arial Narrow"/>
        </w:rPr>
        <w:t>.</w:t>
      </w:r>
    </w:p>
    <w:p w14:paraId="0B0846E0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 contratada poderá solicitar a revisão do cronograma inicial e dos prazos de execução, desde que devidamente por fatos justificados em fatos não imputáveis à contratada.</w:t>
      </w:r>
    </w:p>
    <w:p w14:paraId="5793A55D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 vigência contratual será prorrogada automaticamente na forma do art. 111 da Lei 14.133/21, sem necessidade de aditivo, caso seu objeto não for cumprido no prazo inicialmente previsto, o que será feito sem prejuízo da possibilidade de abertura de processo sancionatório para apurar culpa do contratado na má execução do objeto.</w:t>
      </w:r>
    </w:p>
    <w:p w14:paraId="563BBE25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Os prazos de execução e vigência poderão ser prorrogados a critério d</w:t>
      </w:r>
      <w:r w:rsidR="00523F36" w:rsidRPr="00D76645">
        <w:rPr>
          <w:rFonts w:ascii="Arial Narrow" w:hAnsi="Arial Narrow"/>
        </w:rPr>
        <w:t>a Secretaria Municipal de Educação, Cultura, Esporte e Lazer</w:t>
      </w:r>
      <w:r w:rsidRPr="00D76645">
        <w:rPr>
          <w:rFonts w:ascii="Arial Narrow" w:hAnsi="Arial Narrow"/>
        </w:rPr>
        <w:t>, em conformidade com a Lei nº 14.133 de 1º de abril de 2021.</w:t>
      </w:r>
    </w:p>
    <w:p w14:paraId="4CFA77B8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 contrato oferece maior detalhamento das regras que serão aplicadas em relação à vigência da contratação.</w:t>
      </w:r>
    </w:p>
    <w:p w14:paraId="3FCFA55C" w14:textId="77777777" w:rsidR="00017ABF" w:rsidRPr="00D76645" w:rsidRDefault="00523F36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 xml:space="preserve"> </w:t>
      </w:r>
      <w:r w:rsidR="00017ABF" w:rsidRPr="00D76645">
        <w:rPr>
          <w:rFonts w:ascii="Arial Narrow" w:hAnsi="Arial Narrow"/>
        </w:rPr>
        <w:t xml:space="preserve">O objeto desta licitação é a contratação de bens e serviços especiais e de obras e serviços comuns e especiais </w:t>
      </w:r>
      <w:r w:rsidR="00017ABF" w:rsidRPr="00D76645">
        <w:rPr>
          <w:rFonts w:ascii="Arial Narrow" w:hAnsi="Arial Narrow"/>
        </w:rPr>
        <w:lastRenderedPageBreak/>
        <w:t>de engenharia, conforme art. 6º, XXXVIII, da Lei nº 14.133/2021, o que justifica a escolha pela modalidade Concorrência na forma Eletrônica.</w:t>
      </w:r>
    </w:p>
    <w:p w14:paraId="5BB2F1AF" w14:textId="77777777" w:rsidR="00A07782" w:rsidRPr="00D76645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 xml:space="preserve">A obra em questão se trata de uma obra e o </w:t>
      </w:r>
      <w:r w:rsidRPr="00D76645">
        <w:rPr>
          <w:rFonts w:ascii="Arial Narrow" w:hAnsi="Arial Narrow"/>
          <w:highlight w:val="yellow"/>
        </w:rPr>
        <w:t>serviço comum</w:t>
      </w:r>
      <w:r w:rsidRPr="00D76645">
        <w:rPr>
          <w:rFonts w:ascii="Arial Narrow" w:hAnsi="Arial Narrow"/>
        </w:rPr>
        <w:t xml:space="preserve"> de engenharia visto que:</w:t>
      </w:r>
    </w:p>
    <w:p w14:paraId="6B6D5438" w14:textId="5C44E4E0" w:rsidR="00A07782" w:rsidRPr="00D76645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  <w:proofErr w:type="gramStart"/>
      <w:r w:rsidRPr="00D76645">
        <w:rPr>
          <w:rFonts w:ascii="Arial Narrow" w:hAnsi="Arial Narrow"/>
        </w:rPr>
        <w:t>os</w:t>
      </w:r>
      <w:proofErr w:type="gramEnd"/>
      <w:r w:rsidRPr="00D76645">
        <w:rPr>
          <w:rFonts w:ascii="Arial Narrow" w:hAnsi="Arial Narrow"/>
        </w:rPr>
        <w:t xml:space="preserve"> serviços a serem executados apresentam baixo grau de complexidade técnica;</w:t>
      </w:r>
    </w:p>
    <w:p w14:paraId="6A77896E" w14:textId="77777777" w:rsidR="00A07782" w:rsidRPr="00D76645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  <w:proofErr w:type="gramStart"/>
      <w:r w:rsidRPr="00D76645">
        <w:rPr>
          <w:rFonts w:ascii="Arial Narrow" w:hAnsi="Arial Narrow"/>
        </w:rPr>
        <w:t>são</w:t>
      </w:r>
      <w:proofErr w:type="gramEnd"/>
      <w:r w:rsidRPr="00D76645">
        <w:rPr>
          <w:rFonts w:ascii="Arial Narrow" w:hAnsi="Arial Narrow"/>
        </w:rPr>
        <w:t xml:space="preserve"> executadas corriqueiramente pela administração;</w:t>
      </w:r>
    </w:p>
    <w:p w14:paraId="4420483B" w14:textId="77777777" w:rsidR="00A07782" w:rsidRPr="00D76645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  <w:proofErr w:type="gramStart"/>
      <w:r w:rsidRPr="00D76645">
        <w:rPr>
          <w:rFonts w:ascii="Arial Narrow" w:hAnsi="Arial Narrow"/>
        </w:rPr>
        <w:t>os</w:t>
      </w:r>
      <w:proofErr w:type="gramEnd"/>
      <w:r w:rsidRPr="00D76645">
        <w:rPr>
          <w:rFonts w:ascii="Arial Narrow" w:hAnsi="Arial Narrow"/>
        </w:rPr>
        <w:t xml:space="preserve"> métodos construtivos, equipamentos e materiais utilizados para sua feitura são frequentemente empregados; </w:t>
      </w:r>
    </w:p>
    <w:p w14:paraId="44B04194" w14:textId="784DA1EE" w:rsidR="00A07782" w:rsidRPr="00D76645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 xml:space="preserve"> </w:t>
      </w:r>
      <w:proofErr w:type="gramStart"/>
      <w:r w:rsidRPr="00D76645">
        <w:rPr>
          <w:rFonts w:ascii="Arial Narrow" w:hAnsi="Arial Narrow"/>
        </w:rPr>
        <w:t>os</w:t>
      </w:r>
      <w:proofErr w:type="gramEnd"/>
      <w:r w:rsidRPr="00D76645">
        <w:rPr>
          <w:rFonts w:ascii="Arial Narrow" w:hAnsi="Arial Narrow"/>
        </w:rPr>
        <w:t xml:space="preserve"> padrões de desempenho e qualidade são aferidas através de especificações técnicas usuais</w:t>
      </w:r>
      <w:r w:rsidR="00A07782" w:rsidRPr="00D76645">
        <w:rPr>
          <w:rFonts w:ascii="Arial Narrow" w:hAnsi="Arial Narrow"/>
        </w:rPr>
        <w:t>;</w:t>
      </w:r>
    </w:p>
    <w:p w14:paraId="209D27E1" w14:textId="77777777" w:rsidR="00A07782" w:rsidRPr="00D76645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left="567" w:right="113" w:hanging="425"/>
        <w:jc w:val="both"/>
        <w:rPr>
          <w:rFonts w:ascii="Arial Narrow" w:hAnsi="Arial Narrow"/>
        </w:rPr>
      </w:pPr>
      <w:proofErr w:type="gramStart"/>
      <w:r w:rsidRPr="00D76645">
        <w:rPr>
          <w:rFonts w:ascii="Arial Narrow" w:hAnsi="Arial Narrow"/>
        </w:rPr>
        <w:t>existem</w:t>
      </w:r>
      <w:proofErr w:type="gramEnd"/>
      <w:r w:rsidRPr="00D76645">
        <w:rPr>
          <w:rFonts w:ascii="Arial Narrow" w:hAnsi="Arial Narrow"/>
        </w:rPr>
        <w:t xml:space="preserve"> diversas empresas aptas a se habilitarem no certame licitatório. </w:t>
      </w:r>
    </w:p>
    <w:p w14:paraId="1C079A42" w14:textId="0320E927" w:rsidR="00017ABF" w:rsidRPr="00D76645" w:rsidRDefault="00017ABF" w:rsidP="00E65DAE">
      <w:pPr>
        <w:tabs>
          <w:tab w:val="left" w:pos="613"/>
        </w:tabs>
        <w:spacing w:line="360" w:lineRule="auto"/>
        <w:ind w:left="142" w:right="113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 estimativa dos quantitativos e respectivos códigos dos itens são aqueles discriminados na planilha orçamentária constante no projeto anexo ao edital.</w:t>
      </w:r>
    </w:p>
    <w:p w14:paraId="6AB595AA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Os serviços são de natureza não continuada, conforme expresso no inciso XVII do art. 6º da Lei 14.133/2021.</w:t>
      </w:r>
    </w:p>
    <w:p w14:paraId="533B83BB" w14:textId="6FCB6AAF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 xml:space="preserve">A presente licitação se dará em único item, em razão de sua dimensão, </w:t>
      </w:r>
      <w:r w:rsidR="00A07782" w:rsidRPr="00D76645">
        <w:rPr>
          <w:rFonts w:ascii="Arial Narrow" w:hAnsi="Arial Narrow"/>
        </w:rPr>
        <w:t xml:space="preserve">pois todos os serviços /etapas do projeto estão interligados e devem ser executados de maneira coordenada, a </w:t>
      </w:r>
      <w:r w:rsidRPr="00D76645">
        <w:rPr>
          <w:rFonts w:ascii="Arial Narrow" w:hAnsi="Arial Narrow"/>
        </w:rPr>
        <w:t>justificativa para o não parcelamento da solução como um todo encontra-se pormenorizada em tópico específico do Estudo Técnico Preliminar – 12/2024 d</w:t>
      </w:r>
      <w:r w:rsidR="00A01FF2" w:rsidRPr="00D76645">
        <w:rPr>
          <w:rFonts w:ascii="Arial Narrow" w:hAnsi="Arial Narrow"/>
        </w:rPr>
        <w:t>a Creche Municipal do Bairro Paiaguás</w:t>
      </w:r>
      <w:r w:rsidRPr="00D76645">
        <w:rPr>
          <w:rFonts w:ascii="Arial Narrow" w:hAnsi="Arial Narrow"/>
        </w:rPr>
        <w:t xml:space="preserve">, apêndice deste </w:t>
      </w:r>
      <w:r w:rsidR="00787FC3" w:rsidRPr="00D76645">
        <w:rPr>
          <w:rFonts w:ascii="Arial Narrow" w:hAnsi="Arial Narrow"/>
        </w:rPr>
        <w:t>Projeto Básico</w:t>
      </w:r>
      <w:r w:rsidRPr="00D76645">
        <w:rPr>
          <w:rFonts w:ascii="Arial Narrow" w:hAnsi="Arial Narrow"/>
        </w:rPr>
        <w:t>.</w:t>
      </w:r>
    </w:p>
    <w:p w14:paraId="2D398922" w14:textId="14D1E0FE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 xml:space="preserve">A responsabilidade de obter a licença ambiental </w:t>
      </w:r>
      <w:r w:rsidR="005419E5" w:rsidRPr="00D76645">
        <w:rPr>
          <w:rFonts w:ascii="Arial Narrow" w:hAnsi="Arial Narrow"/>
        </w:rPr>
        <w:t>ou a dispensa da mesma</w:t>
      </w:r>
      <w:r w:rsidRPr="00D76645">
        <w:rPr>
          <w:rFonts w:ascii="Arial Narrow" w:hAnsi="Arial Narrow"/>
        </w:rPr>
        <w:t>,</w:t>
      </w:r>
      <w:r w:rsidR="005419E5" w:rsidRPr="00D76645">
        <w:rPr>
          <w:rFonts w:ascii="Arial Narrow" w:hAnsi="Arial Narrow"/>
        </w:rPr>
        <w:t xml:space="preserve"> conforme legislação </w:t>
      </w:r>
      <w:r w:rsidR="001B05CE" w:rsidRPr="00D76645">
        <w:rPr>
          <w:rFonts w:ascii="Arial Narrow" w:hAnsi="Arial Narrow"/>
        </w:rPr>
        <w:t>vigente,</w:t>
      </w:r>
      <w:r w:rsidRPr="00D76645">
        <w:rPr>
          <w:rFonts w:ascii="Arial Narrow" w:hAnsi="Arial Narrow"/>
        </w:rPr>
        <w:t xml:space="preserve"> recai sobre a parte Contratante</w:t>
      </w:r>
      <w:r w:rsidR="005419E5" w:rsidRPr="00D76645">
        <w:rPr>
          <w:rFonts w:ascii="Arial Narrow" w:hAnsi="Arial Narrow"/>
        </w:rPr>
        <w:t>.</w:t>
      </w:r>
    </w:p>
    <w:p w14:paraId="134E9BEB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  <w:color w:val="000000" w:themeColor="text1"/>
        </w:rPr>
      </w:pPr>
      <w:r w:rsidRPr="00D76645">
        <w:rPr>
          <w:rFonts w:ascii="Arial Narrow" w:hAnsi="Arial Narrow"/>
          <w:color w:val="000000" w:themeColor="text1"/>
        </w:rPr>
        <w:t>O serviço desta contratação não se configura como bem de luxo descrito no art. 25 do Decreto Municipal 81/2023.</w:t>
      </w:r>
    </w:p>
    <w:p w14:paraId="49C0538C" w14:textId="77777777" w:rsidR="00017ABF" w:rsidRPr="00D76645" w:rsidRDefault="00017ABF" w:rsidP="00E65DAE">
      <w:pPr>
        <w:pStyle w:val="Corpodetexto"/>
        <w:spacing w:line="360" w:lineRule="auto"/>
        <w:rPr>
          <w:rFonts w:ascii="Arial Narrow" w:hAnsi="Arial Narrow"/>
          <w:color w:val="000000" w:themeColor="text1"/>
          <w:sz w:val="22"/>
          <w:szCs w:val="22"/>
        </w:rPr>
      </w:pPr>
    </w:p>
    <w:p w14:paraId="7251FF24" w14:textId="2858EC3A" w:rsidR="00017ABF" w:rsidRPr="00D76645" w:rsidRDefault="00D01C59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jc w:val="both"/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</w:pPr>
      <w:r w:rsidRPr="00D76645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FUNDAMENTAÇÃO</w:t>
      </w:r>
      <w:r w:rsidRPr="00D76645">
        <w:rPr>
          <w:rFonts w:ascii="Arial Narrow" w:hAnsi="Arial Narrow" w:cs="Times New Roman"/>
          <w:b/>
          <w:bCs/>
          <w:color w:val="000000" w:themeColor="text1"/>
          <w:spacing w:val="-9"/>
          <w:sz w:val="22"/>
          <w:szCs w:val="22"/>
        </w:rPr>
        <w:t xml:space="preserve"> </w:t>
      </w:r>
      <w:r w:rsidRPr="00D76645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DA</w:t>
      </w:r>
      <w:r w:rsidRPr="00D76645">
        <w:rPr>
          <w:rFonts w:ascii="Arial Narrow" w:hAnsi="Arial Narrow" w:cs="Times New Roman"/>
          <w:b/>
          <w:bCs/>
          <w:color w:val="000000" w:themeColor="text1"/>
          <w:spacing w:val="-8"/>
          <w:sz w:val="22"/>
          <w:szCs w:val="22"/>
        </w:rPr>
        <w:t xml:space="preserve"> </w:t>
      </w:r>
      <w:r w:rsidRPr="00D76645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CONTRATAÇÃO</w:t>
      </w:r>
    </w:p>
    <w:p w14:paraId="534D43F7" w14:textId="77777777" w:rsidR="00E65DAE" w:rsidRPr="00D76645" w:rsidRDefault="00E65DAE" w:rsidP="00E65DAE"/>
    <w:p w14:paraId="51307ACC" w14:textId="77777777" w:rsidR="007A34C6" w:rsidRPr="00D76645" w:rsidRDefault="007A34C6" w:rsidP="00E65DAE">
      <w:pPr>
        <w:spacing w:line="360" w:lineRule="auto"/>
        <w:ind w:left="114" w:firstLine="27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 construção de uma creche atende a uma demanda social importante, garantindo o acesso à educação infantil, que é um direito assegurado pelo artigo 208, inciso IV, da Constituição Federal. Além disso, o artigo 6º estabelece que a educação é um direito social fundamental.</w:t>
      </w:r>
    </w:p>
    <w:p w14:paraId="337025EC" w14:textId="4E5017F8" w:rsidR="007A34C6" w:rsidRPr="00D76645" w:rsidRDefault="007A34C6" w:rsidP="00E65DAE">
      <w:pPr>
        <w:spacing w:line="360" w:lineRule="auto"/>
        <w:ind w:left="114" w:firstLine="27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Para além da garantia dos direitos constitucionais atende-se ainda as metas previstas no Plano Municipa</w:t>
      </w:r>
      <w:r w:rsidR="00065213" w:rsidRPr="00D76645">
        <w:rPr>
          <w:rFonts w:ascii="Arial Narrow" w:hAnsi="Arial Narrow"/>
        </w:rPr>
        <w:t>l</w:t>
      </w:r>
      <w:r w:rsidRPr="00D76645">
        <w:rPr>
          <w:rFonts w:ascii="Arial Narrow" w:hAnsi="Arial Narrow"/>
        </w:rPr>
        <w:t xml:space="preserve"> de Educação onde se define as metas para a ampliação do atendimento de crianças de 0 a 3 anos</w:t>
      </w:r>
      <w:r w:rsidR="00065213" w:rsidRPr="00D76645">
        <w:rPr>
          <w:rFonts w:ascii="Arial Narrow" w:hAnsi="Arial Narrow"/>
        </w:rPr>
        <w:t>, inclusive prevendo a construção de novas unidades</w:t>
      </w:r>
      <w:r w:rsidRPr="00D76645">
        <w:rPr>
          <w:rFonts w:ascii="Arial Narrow" w:hAnsi="Arial Narrow"/>
        </w:rPr>
        <w:t>.</w:t>
      </w:r>
    </w:p>
    <w:p w14:paraId="409FB354" w14:textId="34682266" w:rsidR="007A34C6" w:rsidRPr="00D76645" w:rsidRDefault="007A34C6" w:rsidP="00E65DAE">
      <w:pPr>
        <w:tabs>
          <w:tab w:val="left" w:pos="585"/>
        </w:tabs>
        <w:spacing w:line="360" w:lineRule="auto"/>
        <w:ind w:left="114" w:right="113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ab/>
        <w:t xml:space="preserve">Especificamente nesta região não há unidade de creche instalada, em perímetro circular </w:t>
      </w:r>
      <w:r w:rsidR="00065213" w:rsidRPr="00D76645">
        <w:rPr>
          <w:rFonts w:ascii="Arial Narrow" w:hAnsi="Arial Narrow"/>
        </w:rPr>
        <w:t xml:space="preserve">inferior a </w:t>
      </w:r>
      <w:r w:rsidRPr="00D76645">
        <w:rPr>
          <w:rFonts w:ascii="Arial Narrow" w:hAnsi="Arial Narrow"/>
        </w:rPr>
        <w:t>2000 metros</w:t>
      </w:r>
      <w:r w:rsidR="00065213" w:rsidRPr="00D76645">
        <w:rPr>
          <w:rFonts w:ascii="Arial Narrow" w:hAnsi="Arial Narrow"/>
        </w:rPr>
        <w:t xml:space="preserve"> o que faz com que os residentes deste Bairro busquem vagas em unidades instaladas em outras localidades ultrapassando a capacidade operacional do atendimento e gerando longas filas de espera nas unidades mais próximas.</w:t>
      </w:r>
    </w:p>
    <w:p w14:paraId="3B412721" w14:textId="77777777" w:rsidR="00E65DAE" w:rsidRPr="00D76645" w:rsidRDefault="00E65DAE" w:rsidP="00E65DAE">
      <w:pPr>
        <w:tabs>
          <w:tab w:val="left" w:pos="585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93A5A63" w14:textId="0361C49D" w:rsidR="00017ABF" w:rsidRPr="00D76645" w:rsidRDefault="0079420E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142"/>
        </w:tabs>
        <w:spacing w:before="0" w:line="360" w:lineRule="auto"/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</w:pPr>
      <w:r w:rsidRPr="00D76645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DESCRIÇÃO</w:t>
      </w:r>
      <w:r w:rsidRPr="00D76645">
        <w:rPr>
          <w:rFonts w:ascii="Arial Narrow" w:hAnsi="Arial Narrow" w:cs="Times New Roman"/>
          <w:b/>
          <w:bCs/>
          <w:color w:val="000000" w:themeColor="text1"/>
          <w:spacing w:val="-6"/>
          <w:sz w:val="22"/>
          <w:szCs w:val="22"/>
        </w:rPr>
        <w:t xml:space="preserve"> </w:t>
      </w:r>
      <w:r w:rsidRPr="00D76645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DA</w:t>
      </w:r>
      <w:r w:rsidRPr="00D76645">
        <w:rPr>
          <w:rFonts w:ascii="Arial Narrow" w:hAnsi="Arial Narrow" w:cs="Times New Roman"/>
          <w:b/>
          <w:bCs/>
          <w:color w:val="000000" w:themeColor="text1"/>
          <w:spacing w:val="-6"/>
          <w:sz w:val="22"/>
          <w:szCs w:val="22"/>
        </w:rPr>
        <w:t xml:space="preserve"> </w:t>
      </w:r>
      <w:r w:rsidRPr="00D76645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SOLUÇÃO</w:t>
      </w:r>
    </w:p>
    <w:p w14:paraId="0EAA676D" w14:textId="42A13B17" w:rsidR="00C14657" w:rsidRPr="00D76645" w:rsidRDefault="0079420E" w:rsidP="00E65DAE">
      <w:pPr>
        <w:spacing w:line="360" w:lineRule="auto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 xml:space="preserve">    </w:t>
      </w:r>
      <w:r w:rsidRPr="00D76645">
        <w:rPr>
          <w:rFonts w:ascii="Arial Narrow" w:hAnsi="Arial Narrow"/>
        </w:rPr>
        <w:tab/>
        <w:t>A construção de uma unidade creche no Bairro Paiaguás prevê o atendimento da demanda manifesta de mais de 250 crianças sem atendimento ou que estão matriculadas em unidades de bairros adjacentes conforme pormenorizado no Estudo Técnico Preliminar.</w:t>
      </w:r>
    </w:p>
    <w:p w14:paraId="7123736A" w14:textId="77777777" w:rsidR="00017ABF" w:rsidRPr="00D76645" w:rsidRDefault="00017ABF" w:rsidP="00E65DAE">
      <w:pPr>
        <w:pStyle w:val="Corpodetexto"/>
        <w:spacing w:line="360" w:lineRule="auto"/>
        <w:rPr>
          <w:rFonts w:ascii="Arial Narrow" w:hAnsi="Arial Narrow"/>
          <w:b/>
          <w:bCs/>
          <w:sz w:val="22"/>
          <w:szCs w:val="22"/>
        </w:rPr>
      </w:pPr>
    </w:p>
    <w:p w14:paraId="780F93D4" w14:textId="4859049C" w:rsidR="00017ABF" w:rsidRPr="00FB39CC" w:rsidRDefault="0079420E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rPr>
          <w:rFonts w:ascii="Arial Narrow" w:hAnsi="Arial Narrow" w:cs="Times New Roman"/>
          <w:b/>
          <w:bCs/>
          <w:color w:val="FF0000"/>
          <w:sz w:val="22"/>
          <w:szCs w:val="22"/>
        </w:rPr>
      </w:pPr>
      <w:r w:rsidRPr="00FB39CC">
        <w:rPr>
          <w:rFonts w:ascii="Arial Narrow" w:hAnsi="Arial Narrow" w:cs="Times New Roman"/>
          <w:b/>
          <w:bCs/>
          <w:color w:val="FF0000"/>
          <w:sz w:val="22"/>
          <w:szCs w:val="22"/>
        </w:rPr>
        <w:t>REQUISITOS</w:t>
      </w:r>
      <w:r w:rsidRPr="00FB39CC">
        <w:rPr>
          <w:rFonts w:ascii="Arial Narrow" w:hAnsi="Arial Narrow" w:cs="Times New Roman"/>
          <w:b/>
          <w:bCs/>
          <w:color w:val="FF0000"/>
          <w:spacing w:val="-8"/>
          <w:sz w:val="22"/>
          <w:szCs w:val="22"/>
        </w:rPr>
        <w:t xml:space="preserve"> </w:t>
      </w:r>
      <w:r w:rsidRPr="00FB39CC">
        <w:rPr>
          <w:rFonts w:ascii="Arial Narrow" w:hAnsi="Arial Narrow" w:cs="Times New Roman"/>
          <w:b/>
          <w:bCs/>
          <w:color w:val="FF0000"/>
          <w:sz w:val="22"/>
          <w:szCs w:val="22"/>
        </w:rPr>
        <w:t>DA</w:t>
      </w:r>
      <w:r w:rsidRPr="00FB39CC">
        <w:rPr>
          <w:rFonts w:ascii="Arial Narrow" w:hAnsi="Arial Narrow" w:cs="Times New Roman"/>
          <w:b/>
          <w:bCs/>
          <w:color w:val="FF0000"/>
          <w:spacing w:val="-7"/>
          <w:sz w:val="22"/>
          <w:szCs w:val="22"/>
        </w:rPr>
        <w:t xml:space="preserve"> </w:t>
      </w:r>
      <w:r w:rsidRPr="00FB39CC">
        <w:rPr>
          <w:rFonts w:ascii="Arial Narrow" w:hAnsi="Arial Narrow" w:cs="Times New Roman"/>
          <w:b/>
          <w:bCs/>
          <w:color w:val="FF0000"/>
          <w:sz w:val="22"/>
          <w:szCs w:val="22"/>
        </w:rPr>
        <w:t>CONTRATAÇÃO</w:t>
      </w:r>
    </w:p>
    <w:p w14:paraId="08A722A1" w14:textId="77777777" w:rsidR="00017ABF" w:rsidRPr="00FB39CC" w:rsidRDefault="00017ABF" w:rsidP="00E65DAE">
      <w:pPr>
        <w:pStyle w:val="PargrafodaLista"/>
        <w:numPr>
          <w:ilvl w:val="1"/>
          <w:numId w:val="1"/>
        </w:numPr>
        <w:tabs>
          <w:tab w:val="left" w:pos="534"/>
        </w:tabs>
        <w:spacing w:line="360" w:lineRule="auto"/>
        <w:ind w:left="534" w:hanging="420"/>
        <w:jc w:val="both"/>
        <w:rPr>
          <w:rFonts w:ascii="Arial Narrow" w:hAnsi="Arial Narrow"/>
          <w:color w:val="FF0000"/>
        </w:rPr>
      </w:pPr>
      <w:bookmarkStart w:id="0" w:name="_Hlk176215939"/>
      <w:r w:rsidRPr="00FB39CC">
        <w:rPr>
          <w:rFonts w:ascii="Arial Narrow" w:hAnsi="Arial Narrow"/>
          <w:color w:val="FF0000"/>
        </w:rPr>
        <w:t>O licitante não poderá contrariar o disposto no art. 59, § 5º, da Lei nº 14.133/2021.</w:t>
      </w:r>
    </w:p>
    <w:bookmarkEnd w:id="0"/>
    <w:p w14:paraId="4F0565AF" w14:textId="77777777" w:rsidR="00E65DAE" w:rsidRPr="00D76645" w:rsidRDefault="00E65DAE" w:rsidP="00E65DAE">
      <w:pPr>
        <w:tabs>
          <w:tab w:val="left" w:pos="534"/>
        </w:tabs>
        <w:spacing w:line="360" w:lineRule="auto"/>
        <w:jc w:val="both"/>
        <w:rPr>
          <w:rFonts w:ascii="Arial Narrow" w:hAnsi="Arial Narrow"/>
          <w:color w:val="000000" w:themeColor="text1"/>
        </w:rPr>
      </w:pPr>
    </w:p>
    <w:p w14:paraId="0EE842A6" w14:textId="6828D719" w:rsidR="00017ABF" w:rsidRPr="0031443F" w:rsidRDefault="0079420E" w:rsidP="00E65DAE">
      <w:pPr>
        <w:pStyle w:val="Ttulo3"/>
        <w:keepNext w:val="0"/>
        <w:keepLines w:val="0"/>
        <w:numPr>
          <w:ilvl w:val="1"/>
          <w:numId w:val="1"/>
        </w:numPr>
        <w:tabs>
          <w:tab w:val="left" w:pos="534"/>
        </w:tabs>
        <w:spacing w:before="0" w:line="360" w:lineRule="auto"/>
        <w:ind w:left="534" w:hanging="420"/>
        <w:rPr>
          <w:rFonts w:ascii="Arial Narrow" w:hAnsi="Arial Narrow" w:cs="Times New Roman"/>
          <w:b/>
          <w:bCs/>
          <w:color w:val="FF0000"/>
          <w:sz w:val="22"/>
          <w:szCs w:val="22"/>
        </w:rPr>
      </w:pPr>
      <w:r w:rsidRPr="0031443F">
        <w:rPr>
          <w:rFonts w:ascii="Arial Narrow" w:hAnsi="Arial Narrow" w:cs="Times New Roman"/>
          <w:b/>
          <w:bCs/>
          <w:color w:val="FF0000"/>
          <w:sz w:val="22"/>
          <w:szCs w:val="22"/>
        </w:rPr>
        <w:t>GARANTIA DA CONTRATAÇÃO</w:t>
      </w:r>
    </w:p>
    <w:p w14:paraId="7F518AB4" w14:textId="77777777" w:rsidR="00017ABF" w:rsidRPr="0031443F" w:rsidRDefault="00017ABF" w:rsidP="00E65DAE">
      <w:pPr>
        <w:pStyle w:val="PargrafodaLista"/>
        <w:numPr>
          <w:ilvl w:val="2"/>
          <w:numId w:val="1"/>
        </w:numPr>
        <w:tabs>
          <w:tab w:val="left" w:pos="773"/>
        </w:tabs>
        <w:spacing w:line="360" w:lineRule="auto"/>
        <w:ind w:right="112" w:firstLine="0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Para</w:t>
      </w:r>
      <w:r w:rsidRPr="0031443F">
        <w:rPr>
          <w:rFonts w:ascii="Arial Narrow" w:hAnsi="Arial Narrow"/>
          <w:color w:val="FF0000"/>
          <w:spacing w:val="57"/>
        </w:rPr>
        <w:t xml:space="preserve"> </w:t>
      </w:r>
      <w:r w:rsidRPr="0031443F">
        <w:rPr>
          <w:rFonts w:ascii="Arial Narrow" w:hAnsi="Arial Narrow"/>
          <w:color w:val="FF0000"/>
        </w:rPr>
        <w:t>a</w:t>
      </w:r>
      <w:r w:rsidRPr="0031443F">
        <w:rPr>
          <w:rFonts w:ascii="Arial Narrow" w:hAnsi="Arial Narrow"/>
          <w:color w:val="FF0000"/>
          <w:spacing w:val="57"/>
        </w:rPr>
        <w:t xml:space="preserve"> </w:t>
      </w:r>
      <w:r w:rsidRPr="0031443F">
        <w:rPr>
          <w:rFonts w:ascii="Arial Narrow" w:hAnsi="Arial Narrow"/>
          <w:color w:val="FF0000"/>
        </w:rPr>
        <w:t>consumação</w:t>
      </w:r>
      <w:r w:rsidRPr="0031443F">
        <w:rPr>
          <w:rFonts w:ascii="Arial Narrow" w:hAnsi="Arial Narrow"/>
          <w:color w:val="FF0000"/>
          <w:spacing w:val="57"/>
        </w:rPr>
        <w:t xml:space="preserve"> </w:t>
      </w:r>
      <w:r w:rsidRPr="0031443F">
        <w:rPr>
          <w:rFonts w:ascii="Arial Narrow" w:hAnsi="Arial Narrow"/>
          <w:color w:val="FF0000"/>
        </w:rPr>
        <w:t>do</w:t>
      </w:r>
      <w:r w:rsidRPr="0031443F">
        <w:rPr>
          <w:rFonts w:ascii="Arial Narrow" w:hAnsi="Arial Narrow"/>
          <w:color w:val="FF0000"/>
          <w:spacing w:val="57"/>
        </w:rPr>
        <w:t xml:space="preserve"> </w:t>
      </w:r>
      <w:r w:rsidRPr="0031443F">
        <w:rPr>
          <w:rFonts w:ascii="Arial Narrow" w:hAnsi="Arial Narrow"/>
          <w:color w:val="FF0000"/>
        </w:rPr>
        <w:t>acordo</w:t>
      </w:r>
      <w:r w:rsidRPr="0031443F">
        <w:rPr>
          <w:rFonts w:ascii="Arial Narrow" w:hAnsi="Arial Narrow"/>
          <w:color w:val="FF0000"/>
          <w:spacing w:val="58"/>
        </w:rPr>
        <w:t xml:space="preserve"> </w:t>
      </w:r>
      <w:r w:rsidRPr="0031443F">
        <w:rPr>
          <w:rFonts w:ascii="Arial Narrow" w:hAnsi="Arial Narrow"/>
          <w:color w:val="FF0000"/>
        </w:rPr>
        <w:t>contratual,</w:t>
      </w:r>
      <w:r w:rsidRPr="0031443F">
        <w:rPr>
          <w:rFonts w:ascii="Arial Narrow" w:hAnsi="Arial Narrow"/>
          <w:color w:val="FF0000"/>
          <w:spacing w:val="57"/>
        </w:rPr>
        <w:t xml:space="preserve"> </w:t>
      </w:r>
      <w:r w:rsidRPr="0031443F">
        <w:rPr>
          <w:rFonts w:ascii="Arial Narrow" w:hAnsi="Arial Narrow"/>
          <w:color w:val="FF0000"/>
        </w:rPr>
        <w:t>a</w:t>
      </w:r>
      <w:r w:rsidRPr="0031443F">
        <w:rPr>
          <w:rFonts w:ascii="Arial Narrow" w:hAnsi="Arial Narrow"/>
          <w:color w:val="FF0000"/>
          <w:spacing w:val="57"/>
        </w:rPr>
        <w:t xml:space="preserve"> </w:t>
      </w:r>
      <w:r w:rsidRPr="0031443F">
        <w:rPr>
          <w:rFonts w:ascii="Arial Narrow" w:hAnsi="Arial Narrow"/>
          <w:color w:val="FF0000"/>
        </w:rPr>
        <w:t>proponente</w:t>
      </w:r>
      <w:r w:rsidRPr="0031443F">
        <w:rPr>
          <w:rFonts w:ascii="Arial Narrow" w:hAnsi="Arial Narrow"/>
          <w:color w:val="FF0000"/>
          <w:spacing w:val="57"/>
        </w:rPr>
        <w:t xml:space="preserve"> </w:t>
      </w:r>
      <w:r w:rsidRPr="0031443F">
        <w:rPr>
          <w:rFonts w:ascii="Arial Narrow" w:hAnsi="Arial Narrow"/>
          <w:color w:val="FF0000"/>
        </w:rPr>
        <w:t>que</w:t>
      </w:r>
      <w:r w:rsidRPr="0031443F">
        <w:rPr>
          <w:rFonts w:ascii="Arial Narrow" w:hAnsi="Arial Narrow"/>
          <w:color w:val="FF0000"/>
          <w:spacing w:val="58"/>
        </w:rPr>
        <w:t xml:space="preserve"> </w:t>
      </w:r>
      <w:r w:rsidRPr="0031443F">
        <w:rPr>
          <w:rFonts w:ascii="Arial Narrow" w:hAnsi="Arial Narrow"/>
          <w:color w:val="FF0000"/>
        </w:rPr>
        <w:t>obtiver</w:t>
      </w:r>
      <w:r w:rsidRPr="0031443F">
        <w:rPr>
          <w:rFonts w:ascii="Arial Narrow" w:hAnsi="Arial Narrow"/>
          <w:color w:val="FF0000"/>
          <w:spacing w:val="57"/>
        </w:rPr>
        <w:t xml:space="preserve"> </w:t>
      </w:r>
      <w:r w:rsidRPr="0031443F">
        <w:rPr>
          <w:rFonts w:ascii="Arial Narrow" w:hAnsi="Arial Narrow"/>
          <w:color w:val="FF0000"/>
        </w:rPr>
        <w:t>êxito</w:t>
      </w:r>
      <w:r w:rsidRPr="0031443F">
        <w:rPr>
          <w:rFonts w:ascii="Arial Narrow" w:hAnsi="Arial Narrow"/>
          <w:color w:val="FF0000"/>
          <w:spacing w:val="57"/>
        </w:rPr>
        <w:t xml:space="preserve"> </w:t>
      </w:r>
      <w:r w:rsidRPr="0031443F">
        <w:rPr>
          <w:rFonts w:ascii="Arial Narrow" w:hAnsi="Arial Narrow"/>
          <w:color w:val="FF0000"/>
        </w:rPr>
        <w:t>no</w:t>
      </w:r>
      <w:r w:rsidRPr="0031443F">
        <w:rPr>
          <w:rFonts w:ascii="Arial Narrow" w:hAnsi="Arial Narrow"/>
          <w:color w:val="FF0000"/>
          <w:spacing w:val="57"/>
        </w:rPr>
        <w:t xml:space="preserve"> </w:t>
      </w:r>
      <w:r w:rsidRPr="0031443F">
        <w:rPr>
          <w:rFonts w:ascii="Arial Narrow" w:hAnsi="Arial Narrow"/>
          <w:color w:val="FF0000"/>
        </w:rPr>
        <w:t>certame</w:t>
      </w:r>
      <w:r w:rsidRPr="0031443F">
        <w:rPr>
          <w:rFonts w:ascii="Arial Narrow" w:hAnsi="Arial Narrow"/>
          <w:color w:val="FF0000"/>
          <w:spacing w:val="-57"/>
        </w:rPr>
        <w:t xml:space="preserve"> </w:t>
      </w:r>
      <w:r w:rsidRPr="0031443F">
        <w:rPr>
          <w:rFonts w:ascii="Arial Narrow" w:hAnsi="Arial Narrow"/>
          <w:color w:val="FF0000"/>
        </w:rPr>
        <w:t xml:space="preserve">licitatório deverá, como requisito indispensável e inalienável, apresentar uma </w:t>
      </w:r>
      <w:r w:rsidRPr="0031443F">
        <w:rPr>
          <w:rFonts w:ascii="Arial Narrow" w:hAnsi="Arial Narrow"/>
          <w:b/>
          <w:color w:val="FF0000"/>
        </w:rPr>
        <w:t>apólice de seguro-</w:t>
      </w:r>
      <w:r w:rsidRPr="0031443F">
        <w:rPr>
          <w:rFonts w:ascii="Arial Narrow" w:hAnsi="Arial Narrow"/>
          <w:b/>
          <w:color w:val="FF0000"/>
          <w:spacing w:val="1"/>
        </w:rPr>
        <w:t xml:space="preserve"> </w:t>
      </w:r>
      <w:r w:rsidRPr="0031443F">
        <w:rPr>
          <w:rFonts w:ascii="Arial Narrow" w:hAnsi="Arial Narrow"/>
          <w:b/>
          <w:color w:val="FF0000"/>
        </w:rPr>
        <w:t>garantia com cláusula de retomada de 5% (cinco por cento) do valor do contrato</w:t>
      </w:r>
      <w:r w:rsidRPr="0031443F">
        <w:rPr>
          <w:rFonts w:ascii="Arial Narrow" w:hAnsi="Arial Narrow"/>
          <w:color w:val="FF0000"/>
        </w:rPr>
        <w:t>, tal como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prescrito nos artigos 98 e 102 da Lei nº 14.133/2021.</w:t>
      </w:r>
    </w:p>
    <w:p w14:paraId="764328A1" w14:textId="0A80FA90" w:rsidR="00017ABF" w:rsidRPr="0031443F" w:rsidRDefault="00017ABF" w:rsidP="00E65DAE">
      <w:pPr>
        <w:pStyle w:val="Corpodetexto"/>
        <w:spacing w:line="360" w:lineRule="auto"/>
        <w:ind w:left="114"/>
        <w:jc w:val="both"/>
        <w:rPr>
          <w:rFonts w:ascii="Arial Narrow" w:hAnsi="Arial Narrow"/>
          <w:color w:val="FF0000"/>
          <w:sz w:val="22"/>
          <w:szCs w:val="22"/>
        </w:rPr>
      </w:pPr>
      <w:r w:rsidRPr="0031443F">
        <w:rPr>
          <w:rFonts w:ascii="Arial Narrow" w:hAnsi="Arial Narrow"/>
          <w:b/>
          <w:color w:val="FF0000"/>
          <w:sz w:val="22"/>
          <w:szCs w:val="22"/>
        </w:rPr>
        <w:t>4.2.1.2.</w:t>
      </w:r>
      <w:r w:rsidRPr="0031443F">
        <w:rPr>
          <w:rFonts w:ascii="Arial Narrow" w:hAnsi="Arial Narrow"/>
          <w:color w:val="FF0000"/>
          <w:spacing w:val="46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Deverá</w:t>
      </w:r>
      <w:r w:rsidRPr="0031443F">
        <w:rPr>
          <w:rFonts w:ascii="Arial Narrow" w:hAnsi="Arial Narrow"/>
          <w:color w:val="FF0000"/>
          <w:spacing w:val="46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ser</w:t>
      </w:r>
      <w:r w:rsidRPr="0031443F">
        <w:rPr>
          <w:rFonts w:ascii="Arial Narrow" w:hAnsi="Arial Narrow"/>
          <w:color w:val="FF0000"/>
          <w:spacing w:val="46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acrescido</w:t>
      </w:r>
      <w:r w:rsidRPr="0031443F">
        <w:rPr>
          <w:rFonts w:ascii="Arial Narrow" w:hAnsi="Arial Narrow"/>
          <w:color w:val="FF0000"/>
          <w:spacing w:val="46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de</w:t>
      </w:r>
      <w:r w:rsidRPr="0031443F">
        <w:rPr>
          <w:rFonts w:ascii="Arial Narrow" w:hAnsi="Arial Narrow"/>
          <w:color w:val="FF0000"/>
          <w:spacing w:val="46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garantia</w:t>
      </w:r>
      <w:r w:rsidRPr="0031443F">
        <w:rPr>
          <w:rFonts w:ascii="Arial Narrow" w:hAnsi="Arial Narrow"/>
          <w:color w:val="FF0000"/>
          <w:spacing w:val="47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adicional</w:t>
      </w:r>
      <w:r w:rsidRPr="0031443F">
        <w:rPr>
          <w:rFonts w:ascii="Arial Narrow" w:hAnsi="Arial Narrow"/>
          <w:color w:val="FF0000"/>
          <w:spacing w:val="46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aos</w:t>
      </w:r>
      <w:r w:rsidRPr="0031443F">
        <w:rPr>
          <w:rFonts w:ascii="Arial Narrow" w:hAnsi="Arial Narrow"/>
          <w:color w:val="FF0000"/>
          <w:spacing w:val="46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percentuais</w:t>
      </w:r>
      <w:r w:rsidRPr="0031443F">
        <w:rPr>
          <w:rFonts w:ascii="Arial Narrow" w:hAnsi="Arial Narrow"/>
          <w:color w:val="FF0000"/>
          <w:spacing w:val="46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citados</w:t>
      </w:r>
      <w:r w:rsidRPr="0031443F">
        <w:rPr>
          <w:rFonts w:ascii="Arial Narrow" w:hAnsi="Arial Narrow"/>
          <w:color w:val="FF0000"/>
          <w:spacing w:val="46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anteriormente,</w:t>
      </w:r>
      <w:r w:rsidRPr="0031443F">
        <w:rPr>
          <w:rFonts w:ascii="Arial Narrow" w:hAnsi="Arial Narrow"/>
          <w:color w:val="FF0000"/>
          <w:spacing w:val="47"/>
          <w:sz w:val="22"/>
          <w:szCs w:val="22"/>
        </w:rPr>
        <w:t xml:space="preserve"> </w:t>
      </w:r>
      <w:proofErr w:type="gramStart"/>
      <w:r w:rsidRPr="0031443F">
        <w:rPr>
          <w:rFonts w:ascii="Arial Narrow" w:hAnsi="Arial Narrow"/>
          <w:color w:val="FF0000"/>
          <w:sz w:val="22"/>
          <w:szCs w:val="22"/>
        </w:rPr>
        <w:t>do</w:t>
      </w:r>
      <w:r w:rsidR="00704CC6" w:rsidRPr="0031443F">
        <w:rPr>
          <w:rFonts w:ascii="Arial Narrow" w:hAnsi="Arial Narrow"/>
          <w:color w:val="FF0000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pacing w:val="-58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valor</w:t>
      </w:r>
      <w:proofErr w:type="gramEnd"/>
      <w:r w:rsidRPr="0031443F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equivalente</w:t>
      </w:r>
      <w:r w:rsidRPr="0031443F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à</w:t>
      </w:r>
      <w:r w:rsidRPr="0031443F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diferença</w:t>
      </w:r>
      <w:r w:rsidRPr="0031443F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entre</w:t>
      </w:r>
      <w:r w:rsidRPr="0031443F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85%</w:t>
      </w:r>
      <w:r w:rsidRPr="0031443F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do</w:t>
      </w:r>
      <w:r w:rsidRPr="0031443F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valor</w:t>
      </w:r>
      <w:r w:rsidRPr="0031443F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orçado</w:t>
      </w:r>
      <w:r w:rsidRPr="0031443F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pela</w:t>
      </w:r>
      <w:r w:rsidRPr="0031443F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Administração</w:t>
      </w:r>
      <w:r w:rsidRPr="0031443F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e</w:t>
      </w:r>
      <w:r w:rsidRPr="0031443F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o</w:t>
      </w:r>
      <w:r w:rsidRPr="0031443F">
        <w:rPr>
          <w:rFonts w:ascii="Arial Narrow" w:hAnsi="Arial Narrow"/>
          <w:color w:val="FF0000"/>
          <w:spacing w:val="60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valor</w:t>
      </w:r>
      <w:r w:rsidRPr="0031443F">
        <w:rPr>
          <w:rFonts w:ascii="Arial Narrow" w:hAnsi="Arial Narrow"/>
          <w:color w:val="FF0000"/>
          <w:spacing w:val="60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da</w:t>
      </w:r>
      <w:r w:rsidR="00C14657" w:rsidRPr="0031443F">
        <w:rPr>
          <w:rFonts w:ascii="Arial Narrow" w:hAnsi="Arial Narrow"/>
          <w:color w:val="FF0000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proposta</w:t>
      </w:r>
      <w:r w:rsidRPr="0031443F">
        <w:rPr>
          <w:rFonts w:ascii="Arial Narrow" w:hAnsi="Arial Narrow"/>
          <w:color w:val="FF0000"/>
          <w:spacing w:val="26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vencedora,</w:t>
      </w:r>
      <w:r w:rsidRPr="0031443F">
        <w:rPr>
          <w:rFonts w:ascii="Arial Narrow" w:hAnsi="Arial Narrow"/>
          <w:color w:val="FF0000"/>
          <w:spacing w:val="26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no</w:t>
      </w:r>
      <w:r w:rsidRPr="0031443F">
        <w:rPr>
          <w:rFonts w:ascii="Arial Narrow" w:hAnsi="Arial Narrow"/>
          <w:color w:val="FF0000"/>
          <w:spacing w:val="26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caso</w:t>
      </w:r>
      <w:r w:rsidRPr="0031443F">
        <w:rPr>
          <w:rFonts w:ascii="Arial Narrow" w:hAnsi="Arial Narrow"/>
          <w:color w:val="FF0000"/>
          <w:spacing w:val="27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de</w:t>
      </w:r>
      <w:r w:rsidRPr="0031443F">
        <w:rPr>
          <w:rFonts w:ascii="Arial Narrow" w:hAnsi="Arial Narrow"/>
          <w:color w:val="FF0000"/>
          <w:spacing w:val="26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contratações</w:t>
      </w:r>
      <w:r w:rsidRPr="0031443F">
        <w:rPr>
          <w:rFonts w:ascii="Arial Narrow" w:hAnsi="Arial Narrow"/>
          <w:color w:val="FF0000"/>
          <w:spacing w:val="26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de</w:t>
      </w:r>
      <w:r w:rsidRPr="0031443F">
        <w:rPr>
          <w:rFonts w:ascii="Arial Narrow" w:hAnsi="Arial Narrow"/>
          <w:color w:val="FF0000"/>
          <w:spacing w:val="26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obras</w:t>
      </w:r>
      <w:r w:rsidRPr="0031443F">
        <w:rPr>
          <w:rFonts w:ascii="Arial Narrow" w:hAnsi="Arial Narrow"/>
          <w:color w:val="FF0000"/>
          <w:spacing w:val="27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e</w:t>
      </w:r>
      <w:r w:rsidRPr="0031443F">
        <w:rPr>
          <w:rFonts w:ascii="Arial Narrow" w:hAnsi="Arial Narrow"/>
          <w:color w:val="FF0000"/>
          <w:spacing w:val="26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serviços</w:t>
      </w:r>
      <w:r w:rsidRPr="0031443F">
        <w:rPr>
          <w:rFonts w:ascii="Arial Narrow" w:hAnsi="Arial Narrow"/>
          <w:color w:val="FF0000"/>
          <w:spacing w:val="26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de</w:t>
      </w:r>
      <w:r w:rsidRPr="0031443F">
        <w:rPr>
          <w:rFonts w:ascii="Arial Narrow" w:hAnsi="Arial Narrow"/>
          <w:color w:val="FF0000"/>
          <w:spacing w:val="26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engenharia,</w:t>
      </w:r>
      <w:r w:rsidRPr="0031443F">
        <w:rPr>
          <w:rFonts w:ascii="Arial Narrow" w:hAnsi="Arial Narrow"/>
          <w:color w:val="FF0000"/>
          <w:spacing w:val="27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nos</w:t>
      </w:r>
      <w:r w:rsidRPr="0031443F">
        <w:rPr>
          <w:rFonts w:ascii="Arial Narrow" w:hAnsi="Arial Narrow"/>
          <w:color w:val="FF0000"/>
          <w:spacing w:val="26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termos</w:t>
      </w:r>
      <w:r w:rsidRPr="0031443F">
        <w:rPr>
          <w:rFonts w:ascii="Arial Narrow" w:hAnsi="Arial Narrow"/>
          <w:color w:val="FF0000"/>
          <w:spacing w:val="26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do</w:t>
      </w:r>
      <w:r w:rsidRPr="0031443F">
        <w:rPr>
          <w:rFonts w:ascii="Arial Narrow" w:hAnsi="Arial Narrow"/>
          <w:color w:val="FF0000"/>
          <w:spacing w:val="-57"/>
          <w:sz w:val="22"/>
          <w:szCs w:val="22"/>
        </w:rPr>
        <w:t xml:space="preserve"> </w:t>
      </w:r>
      <w:r w:rsidRPr="0031443F">
        <w:rPr>
          <w:rFonts w:ascii="Arial Narrow" w:hAnsi="Arial Narrow"/>
          <w:color w:val="FF0000"/>
          <w:sz w:val="22"/>
          <w:szCs w:val="22"/>
        </w:rPr>
        <w:t>art. 59, § 5º, da lei nº 14.133, de 2021.</w:t>
      </w:r>
    </w:p>
    <w:p w14:paraId="097A9177" w14:textId="77777777" w:rsidR="00017ABF" w:rsidRPr="0031443F" w:rsidRDefault="00017ABF" w:rsidP="00E65DAE">
      <w:pPr>
        <w:pStyle w:val="PargrafodaLista"/>
        <w:numPr>
          <w:ilvl w:val="2"/>
          <w:numId w:val="1"/>
        </w:numPr>
        <w:tabs>
          <w:tab w:val="left" w:pos="766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A proponente vencedora do certame terá o prazo de 1 (um) mês, contado da data de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homologação da licitação, para apresentação da apólice de seguro-garantia com cláusula de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retomada, como requisito indispensável para posterior assinatura do contrato. (Lei 14.133; Art.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96; § 3º)</w:t>
      </w:r>
    </w:p>
    <w:p w14:paraId="3E2B4824" w14:textId="77777777" w:rsidR="00017ABF" w:rsidRPr="0031443F" w:rsidRDefault="00017ABF" w:rsidP="00E65DAE">
      <w:pPr>
        <w:pStyle w:val="PargrafodaLista"/>
        <w:numPr>
          <w:ilvl w:val="2"/>
          <w:numId w:val="1"/>
        </w:numPr>
        <w:tabs>
          <w:tab w:val="left" w:pos="730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O seguro-garantia tem por objetivo garantir o fiel cumprimento das obrigações assumidas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pelo contratado perante à Administração, inclusive as multas, os prejuízos e as indenizações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decorrentes de inadimplemento, observadas as seguintes regras nas contratações regidas pela Lei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14.133.</w:t>
      </w:r>
    </w:p>
    <w:p w14:paraId="1D7B529D" w14:textId="77777777" w:rsidR="00017ABF" w:rsidRPr="0031443F" w:rsidRDefault="00017ABF" w:rsidP="00E65DAE">
      <w:pPr>
        <w:pStyle w:val="PargrafodaLista"/>
        <w:numPr>
          <w:ilvl w:val="2"/>
          <w:numId w:val="44"/>
        </w:numPr>
        <w:tabs>
          <w:tab w:val="left" w:pos="745"/>
        </w:tabs>
        <w:spacing w:line="360" w:lineRule="auto"/>
        <w:ind w:right="114" w:firstLine="28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Em caso de inadimplemento pelo Contratado, a seguradora deverá assumir a execução e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concluir o objeto do contrato (Lei nº 14.133/2021, art. 102).</w:t>
      </w:r>
    </w:p>
    <w:p w14:paraId="3A7EC204" w14:textId="77777777" w:rsidR="00017ABF" w:rsidRPr="0031443F" w:rsidRDefault="00017ABF" w:rsidP="00E65DAE">
      <w:pPr>
        <w:pStyle w:val="PargrafodaLista"/>
        <w:numPr>
          <w:ilvl w:val="2"/>
          <w:numId w:val="44"/>
        </w:numPr>
        <w:tabs>
          <w:tab w:val="left" w:pos="754"/>
        </w:tabs>
        <w:spacing w:line="360" w:lineRule="auto"/>
        <w:ind w:right="113" w:firstLine="28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A seguradora figura como interveniente anuente do presente contrato, e nesta qualidade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também deverá figurar dos termos aditivos que vierem a ser firmados, e poderá:</w:t>
      </w:r>
    </w:p>
    <w:p w14:paraId="2BE5EF3E" w14:textId="77777777" w:rsidR="00017ABF" w:rsidRPr="0031443F" w:rsidRDefault="00017ABF" w:rsidP="00E65DAE">
      <w:pPr>
        <w:pStyle w:val="PargrafodaLista"/>
        <w:numPr>
          <w:ilvl w:val="0"/>
          <w:numId w:val="43"/>
        </w:numPr>
        <w:tabs>
          <w:tab w:val="left" w:pos="361"/>
        </w:tabs>
        <w:spacing w:line="360" w:lineRule="auto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Ter livre acesso às instalações em que for executado o contrato principal.</w:t>
      </w:r>
    </w:p>
    <w:p w14:paraId="42A7FCEB" w14:textId="77777777" w:rsidR="00017ABF" w:rsidRPr="0031443F" w:rsidRDefault="00017ABF" w:rsidP="00E65DAE">
      <w:pPr>
        <w:pStyle w:val="PargrafodaLista"/>
        <w:numPr>
          <w:ilvl w:val="0"/>
          <w:numId w:val="4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Acompanhar a execução do contrato principal.</w:t>
      </w:r>
    </w:p>
    <w:p w14:paraId="7CBA1585" w14:textId="77777777" w:rsidR="00017ABF" w:rsidRPr="0031443F" w:rsidRDefault="00017ABF" w:rsidP="00E65DAE">
      <w:pPr>
        <w:pStyle w:val="PargrafodaLista"/>
        <w:numPr>
          <w:ilvl w:val="0"/>
          <w:numId w:val="43"/>
        </w:numPr>
        <w:tabs>
          <w:tab w:val="left" w:pos="361"/>
        </w:tabs>
        <w:spacing w:line="360" w:lineRule="auto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Ter acesso a auditoria técnica e contábil.</w:t>
      </w:r>
    </w:p>
    <w:p w14:paraId="5226A896" w14:textId="77777777" w:rsidR="00017ABF" w:rsidRPr="0031443F" w:rsidRDefault="00017ABF" w:rsidP="00E65DAE">
      <w:pPr>
        <w:pStyle w:val="PargrafodaLista"/>
        <w:numPr>
          <w:ilvl w:val="0"/>
          <w:numId w:val="4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Requerer esclarecimentos ao responsável técnico pela obra ou pelo fornecimento.</w:t>
      </w:r>
    </w:p>
    <w:p w14:paraId="175E9F57" w14:textId="77777777" w:rsidR="00017ABF" w:rsidRPr="0031443F" w:rsidRDefault="00017ABF" w:rsidP="00E65DAE">
      <w:pPr>
        <w:pStyle w:val="PargrafodaLista"/>
        <w:numPr>
          <w:ilvl w:val="2"/>
          <w:numId w:val="44"/>
        </w:numPr>
        <w:tabs>
          <w:tab w:val="left" w:pos="663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A emissão de empenho em nome da seguradora, ou a quem ela indicar para a conclusão do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contrato, será autorizada desde que demonstrada sua regularidade fiscal.</w:t>
      </w:r>
    </w:p>
    <w:p w14:paraId="24137EA9" w14:textId="77777777" w:rsidR="00017ABF" w:rsidRPr="0031443F" w:rsidRDefault="00017ABF" w:rsidP="00E65DAE">
      <w:pPr>
        <w:pStyle w:val="PargrafodaLista"/>
        <w:numPr>
          <w:ilvl w:val="2"/>
          <w:numId w:val="44"/>
        </w:numPr>
        <w:tabs>
          <w:tab w:val="left" w:pos="654"/>
        </w:tabs>
        <w:spacing w:line="360" w:lineRule="auto"/>
        <w:ind w:left="654" w:hanging="540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A seguradora poderá subcontratar a conclusão do contrato, total ou parcialmente.</w:t>
      </w:r>
    </w:p>
    <w:p w14:paraId="5824C270" w14:textId="77777777" w:rsidR="00017ABF" w:rsidRPr="0031443F" w:rsidRDefault="00017ABF" w:rsidP="00E65DAE">
      <w:pPr>
        <w:pStyle w:val="PargrafodaLista"/>
        <w:numPr>
          <w:ilvl w:val="2"/>
          <w:numId w:val="44"/>
        </w:numPr>
        <w:tabs>
          <w:tab w:val="left" w:pos="654"/>
        </w:tabs>
        <w:spacing w:line="360" w:lineRule="auto"/>
        <w:ind w:left="654" w:hanging="540"/>
        <w:jc w:val="left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Na hipótese de inadimplemento do contratado, serão observadas as seguintes disposições:</w:t>
      </w:r>
    </w:p>
    <w:p w14:paraId="73F856D4" w14:textId="77777777" w:rsidR="00017ABF" w:rsidRPr="0031443F" w:rsidRDefault="00017ABF" w:rsidP="00E65DAE">
      <w:pPr>
        <w:pStyle w:val="PargrafodaLista"/>
        <w:numPr>
          <w:ilvl w:val="0"/>
          <w:numId w:val="42"/>
        </w:numPr>
        <w:tabs>
          <w:tab w:val="left" w:pos="370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Caso</w:t>
      </w:r>
      <w:r w:rsidRPr="0031443F">
        <w:rPr>
          <w:rFonts w:ascii="Arial Narrow" w:hAnsi="Arial Narrow"/>
          <w:color w:val="FF0000"/>
          <w:spacing w:val="8"/>
        </w:rPr>
        <w:t xml:space="preserve"> </w:t>
      </w:r>
      <w:r w:rsidRPr="0031443F">
        <w:rPr>
          <w:rFonts w:ascii="Arial Narrow" w:hAnsi="Arial Narrow"/>
          <w:color w:val="FF0000"/>
        </w:rPr>
        <w:t>a</w:t>
      </w:r>
      <w:r w:rsidRPr="0031443F">
        <w:rPr>
          <w:rFonts w:ascii="Arial Narrow" w:hAnsi="Arial Narrow"/>
          <w:color w:val="FF0000"/>
          <w:spacing w:val="8"/>
        </w:rPr>
        <w:t xml:space="preserve"> </w:t>
      </w:r>
      <w:r w:rsidRPr="0031443F">
        <w:rPr>
          <w:rFonts w:ascii="Arial Narrow" w:hAnsi="Arial Narrow"/>
          <w:color w:val="FF0000"/>
        </w:rPr>
        <w:t>seguradora</w:t>
      </w:r>
      <w:r w:rsidRPr="0031443F">
        <w:rPr>
          <w:rFonts w:ascii="Arial Narrow" w:hAnsi="Arial Narrow"/>
          <w:color w:val="FF0000"/>
          <w:spacing w:val="8"/>
        </w:rPr>
        <w:t xml:space="preserve"> </w:t>
      </w:r>
      <w:r w:rsidRPr="0031443F">
        <w:rPr>
          <w:rFonts w:ascii="Arial Narrow" w:hAnsi="Arial Narrow"/>
          <w:color w:val="FF0000"/>
        </w:rPr>
        <w:t>execute</w:t>
      </w:r>
      <w:r w:rsidRPr="0031443F">
        <w:rPr>
          <w:rFonts w:ascii="Arial Narrow" w:hAnsi="Arial Narrow"/>
          <w:color w:val="FF0000"/>
          <w:spacing w:val="8"/>
        </w:rPr>
        <w:t xml:space="preserve"> </w:t>
      </w:r>
      <w:r w:rsidRPr="0031443F">
        <w:rPr>
          <w:rFonts w:ascii="Arial Narrow" w:hAnsi="Arial Narrow"/>
          <w:color w:val="FF0000"/>
        </w:rPr>
        <w:t>e</w:t>
      </w:r>
      <w:r w:rsidRPr="0031443F">
        <w:rPr>
          <w:rFonts w:ascii="Arial Narrow" w:hAnsi="Arial Narrow"/>
          <w:color w:val="FF0000"/>
          <w:spacing w:val="8"/>
        </w:rPr>
        <w:t xml:space="preserve"> </w:t>
      </w:r>
      <w:r w:rsidRPr="0031443F">
        <w:rPr>
          <w:rFonts w:ascii="Arial Narrow" w:hAnsi="Arial Narrow"/>
          <w:color w:val="FF0000"/>
        </w:rPr>
        <w:t>conclua</w:t>
      </w:r>
      <w:r w:rsidRPr="0031443F">
        <w:rPr>
          <w:rFonts w:ascii="Arial Narrow" w:hAnsi="Arial Narrow"/>
          <w:color w:val="FF0000"/>
          <w:spacing w:val="8"/>
        </w:rPr>
        <w:t xml:space="preserve"> </w:t>
      </w:r>
      <w:r w:rsidRPr="0031443F">
        <w:rPr>
          <w:rFonts w:ascii="Arial Narrow" w:hAnsi="Arial Narrow"/>
          <w:color w:val="FF0000"/>
        </w:rPr>
        <w:t>o</w:t>
      </w:r>
      <w:r w:rsidRPr="0031443F">
        <w:rPr>
          <w:rFonts w:ascii="Arial Narrow" w:hAnsi="Arial Narrow"/>
          <w:color w:val="FF0000"/>
          <w:spacing w:val="8"/>
        </w:rPr>
        <w:t xml:space="preserve"> </w:t>
      </w:r>
      <w:r w:rsidRPr="0031443F">
        <w:rPr>
          <w:rFonts w:ascii="Arial Narrow" w:hAnsi="Arial Narrow"/>
          <w:color w:val="FF0000"/>
        </w:rPr>
        <w:t>objeto</w:t>
      </w:r>
      <w:r w:rsidRPr="0031443F">
        <w:rPr>
          <w:rFonts w:ascii="Arial Narrow" w:hAnsi="Arial Narrow"/>
          <w:color w:val="FF0000"/>
          <w:spacing w:val="8"/>
        </w:rPr>
        <w:t xml:space="preserve"> </w:t>
      </w:r>
      <w:r w:rsidRPr="0031443F">
        <w:rPr>
          <w:rFonts w:ascii="Arial Narrow" w:hAnsi="Arial Narrow"/>
          <w:color w:val="FF0000"/>
        </w:rPr>
        <w:t>do</w:t>
      </w:r>
      <w:r w:rsidRPr="0031443F">
        <w:rPr>
          <w:rFonts w:ascii="Arial Narrow" w:hAnsi="Arial Narrow"/>
          <w:color w:val="FF0000"/>
          <w:spacing w:val="8"/>
        </w:rPr>
        <w:t xml:space="preserve"> </w:t>
      </w:r>
      <w:r w:rsidRPr="0031443F">
        <w:rPr>
          <w:rFonts w:ascii="Arial Narrow" w:hAnsi="Arial Narrow"/>
          <w:color w:val="FF0000"/>
        </w:rPr>
        <w:t>contrato,</w:t>
      </w:r>
      <w:r w:rsidRPr="0031443F">
        <w:rPr>
          <w:rFonts w:ascii="Arial Narrow" w:hAnsi="Arial Narrow"/>
          <w:color w:val="FF0000"/>
          <w:spacing w:val="8"/>
        </w:rPr>
        <w:t xml:space="preserve"> </w:t>
      </w:r>
      <w:r w:rsidRPr="0031443F">
        <w:rPr>
          <w:rFonts w:ascii="Arial Narrow" w:hAnsi="Arial Narrow"/>
          <w:color w:val="FF0000"/>
        </w:rPr>
        <w:t>estará</w:t>
      </w:r>
      <w:r w:rsidRPr="0031443F">
        <w:rPr>
          <w:rFonts w:ascii="Arial Narrow" w:hAnsi="Arial Narrow"/>
          <w:color w:val="FF0000"/>
          <w:spacing w:val="8"/>
        </w:rPr>
        <w:t xml:space="preserve"> </w:t>
      </w:r>
      <w:r w:rsidRPr="0031443F">
        <w:rPr>
          <w:rFonts w:ascii="Arial Narrow" w:hAnsi="Arial Narrow"/>
          <w:color w:val="FF0000"/>
        </w:rPr>
        <w:t>isenta</w:t>
      </w:r>
      <w:r w:rsidRPr="0031443F">
        <w:rPr>
          <w:rFonts w:ascii="Arial Narrow" w:hAnsi="Arial Narrow"/>
          <w:color w:val="FF0000"/>
          <w:spacing w:val="8"/>
        </w:rPr>
        <w:t xml:space="preserve"> </w:t>
      </w:r>
      <w:r w:rsidRPr="0031443F">
        <w:rPr>
          <w:rFonts w:ascii="Arial Narrow" w:hAnsi="Arial Narrow"/>
          <w:color w:val="FF0000"/>
        </w:rPr>
        <w:t>da</w:t>
      </w:r>
      <w:r w:rsidRPr="0031443F">
        <w:rPr>
          <w:rFonts w:ascii="Arial Narrow" w:hAnsi="Arial Narrow"/>
          <w:color w:val="FF0000"/>
          <w:spacing w:val="8"/>
        </w:rPr>
        <w:t xml:space="preserve"> </w:t>
      </w:r>
      <w:r w:rsidRPr="0031443F">
        <w:rPr>
          <w:rFonts w:ascii="Arial Narrow" w:hAnsi="Arial Narrow"/>
          <w:color w:val="FF0000"/>
        </w:rPr>
        <w:t>obrigação</w:t>
      </w:r>
      <w:r w:rsidRPr="0031443F">
        <w:rPr>
          <w:rFonts w:ascii="Arial Narrow" w:hAnsi="Arial Narrow"/>
          <w:color w:val="FF0000"/>
          <w:spacing w:val="8"/>
        </w:rPr>
        <w:t xml:space="preserve"> </w:t>
      </w:r>
      <w:r w:rsidRPr="0031443F">
        <w:rPr>
          <w:rFonts w:ascii="Arial Narrow" w:hAnsi="Arial Narrow"/>
          <w:color w:val="FF0000"/>
        </w:rPr>
        <w:t>de</w:t>
      </w:r>
      <w:r w:rsidRPr="0031443F">
        <w:rPr>
          <w:rFonts w:ascii="Arial Narrow" w:hAnsi="Arial Narrow"/>
          <w:color w:val="FF0000"/>
          <w:spacing w:val="8"/>
        </w:rPr>
        <w:t xml:space="preserve"> </w:t>
      </w:r>
      <w:r w:rsidRPr="0031443F">
        <w:rPr>
          <w:rFonts w:ascii="Arial Narrow" w:hAnsi="Arial Narrow"/>
          <w:color w:val="FF0000"/>
        </w:rPr>
        <w:t>pagar</w:t>
      </w:r>
      <w:r w:rsidRPr="0031443F">
        <w:rPr>
          <w:rFonts w:ascii="Arial Narrow" w:hAnsi="Arial Narrow"/>
          <w:color w:val="FF0000"/>
          <w:spacing w:val="-58"/>
        </w:rPr>
        <w:t xml:space="preserve"> </w:t>
      </w:r>
      <w:r w:rsidRPr="0031443F">
        <w:rPr>
          <w:rFonts w:ascii="Arial Narrow" w:hAnsi="Arial Narrow"/>
          <w:color w:val="FF0000"/>
        </w:rPr>
        <w:t>a importância segurada indicada na apólice.</w:t>
      </w:r>
    </w:p>
    <w:p w14:paraId="1927FD3A" w14:textId="77777777" w:rsidR="00017ABF" w:rsidRPr="0031443F" w:rsidRDefault="00017ABF" w:rsidP="00E65DAE">
      <w:pPr>
        <w:pStyle w:val="PargrafodaLista"/>
        <w:numPr>
          <w:ilvl w:val="0"/>
          <w:numId w:val="42"/>
        </w:numPr>
        <w:tabs>
          <w:tab w:val="left" w:pos="387"/>
        </w:tabs>
        <w:spacing w:line="360" w:lineRule="auto"/>
        <w:ind w:right="114" w:firstLine="0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Caso a seguradora não assuma a execução do contrato, pagará a integralidade da importância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segurada indicada na apólice.</w:t>
      </w:r>
    </w:p>
    <w:p w14:paraId="2E2A5770" w14:textId="77777777" w:rsidR="00017ABF" w:rsidRPr="0031443F" w:rsidRDefault="00017ABF" w:rsidP="00E65DAE">
      <w:pPr>
        <w:pStyle w:val="PargrafodaLista"/>
        <w:numPr>
          <w:ilvl w:val="2"/>
          <w:numId w:val="41"/>
        </w:numPr>
        <w:tabs>
          <w:tab w:val="left" w:pos="706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A apólice do seguro-garantia com cláusula de retomada deverá ter validade durante a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vigência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do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contrato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e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por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mais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90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(noventa)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dias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após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término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deste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prazo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de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vigência,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 xml:space="preserve">permanecendo em vigor mesmo que o contratado </w:t>
      </w:r>
      <w:r w:rsidRPr="0031443F">
        <w:rPr>
          <w:rFonts w:ascii="Arial Narrow" w:hAnsi="Arial Narrow"/>
          <w:color w:val="FF0000"/>
        </w:rPr>
        <w:lastRenderedPageBreak/>
        <w:t>não pague o prêmio nas datas convencionadas.</w:t>
      </w:r>
    </w:p>
    <w:p w14:paraId="29693476" w14:textId="77777777" w:rsidR="00017ABF" w:rsidRPr="0031443F" w:rsidRDefault="00017ABF" w:rsidP="00E65DAE">
      <w:pPr>
        <w:pStyle w:val="PargrafodaLista"/>
        <w:numPr>
          <w:ilvl w:val="2"/>
          <w:numId w:val="41"/>
        </w:numPr>
        <w:tabs>
          <w:tab w:val="left" w:pos="671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A apólice do seguro garantia deverá acompanhar as modificações referentes à vigência do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contrato principal mediante a emissão do respectivo endosso pela seguradora.</w:t>
      </w:r>
    </w:p>
    <w:p w14:paraId="440E655D" w14:textId="77777777" w:rsidR="00017ABF" w:rsidRPr="0031443F" w:rsidRDefault="00017ABF" w:rsidP="00E65DAE">
      <w:pPr>
        <w:pStyle w:val="PargrafodaLista"/>
        <w:numPr>
          <w:ilvl w:val="2"/>
          <w:numId w:val="41"/>
        </w:numPr>
        <w:tabs>
          <w:tab w:val="left" w:pos="692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Será permitida a substituição da apólice de seguro-garantia na data de renovação ou de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aniversário, desde que mantidas as condições e coberturas da apólice vigente e nenhum período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fique descoberto, ressalvado o disposto no item 4.2.9.</w:t>
      </w:r>
    </w:p>
    <w:p w14:paraId="77537A19" w14:textId="77777777" w:rsidR="00017ABF" w:rsidRPr="0031443F" w:rsidRDefault="00017ABF" w:rsidP="00E65DAE">
      <w:pPr>
        <w:pStyle w:val="PargrafodaLista"/>
        <w:numPr>
          <w:ilvl w:val="2"/>
          <w:numId w:val="41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Na hipótese de suspensão do contrato por ordem ou inadimplemento da Administração, 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contratado ficará desobrigado de renovar a garantia ou de endossar a apólice de seguro até a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ordem de reinício da execução ou o adimplemento pela Administração.</w:t>
      </w:r>
    </w:p>
    <w:p w14:paraId="587FFEB3" w14:textId="77777777" w:rsidR="00017ABF" w:rsidRPr="0031443F" w:rsidRDefault="00017ABF" w:rsidP="00E65DAE">
      <w:pPr>
        <w:pStyle w:val="PargrafodaLista"/>
        <w:numPr>
          <w:ilvl w:val="2"/>
          <w:numId w:val="41"/>
        </w:numPr>
        <w:tabs>
          <w:tab w:val="left" w:pos="774"/>
        </w:tabs>
        <w:spacing w:line="360" w:lineRule="auto"/>
        <w:ind w:left="774" w:hanging="660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A garantia assegurará, o pagamento de:</w:t>
      </w:r>
    </w:p>
    <w:p w14:paraId="5D684F2D" w14:textId="77777777" w:rsidR="00017ABF" w:rsidRPr="0031443F" w:rsidRDefault="00017ABF" w:rsidP="00E65DAE">
      <w:pPr>
        <w:pStyle w:val="PargrafodaLista"/>
        <w:numPr>
          <w:ilvl w:val="0"/>
          <w:numId w:val="40"/>
        </w:numPr>
        <w:tabs>
          <w:tab w:val="left" w:pos="393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proofErr w:type="gramStart"/>
      <w:r w:rsidRPr="0031443F">
        <w:rPr>
          <w:rFonts w:ascii="Arial Narrow" w:hAnsi="Arial Narrow"/>
          <w:color w:val="FF0000"/>
        </w:rPr>
        <w:t>prejuízos</w:t>
      </w:r>
      <w:proofErr w:type="gramEnd"/>
      <w:r w:rsidRPr="0031443F">
        <w:rPr>
          <w:rFonts w:ascii="Arial Narrow" w:hAnsi="Arial Narrow"/>
          <w:color w:val="FF0000"/>
        </w:rPr>
        <w:t xml:space="preserve"> advindos do não cumprimento do objeto do contrato e do não adimplemento das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demais obrigações nele previstas;</w:t>
      </w:r>
    </w:p>
    <w:p w14:paraId="05B251A2" w14:textId="77777777" w:rsidR="00017ABF" w:rsidRPr="0031443F" w:rsidRDefault="00017ABF" w:rsidP="00E65DAE">
      <w:pPr>
        <w:pStyle w:val="PargrafodaLista"/>
        <w:numPr>
          <w:ilvl w:val="0"/>
          <w:numId w:val="40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  <w:color w:val="FF0000"/>
        </w:rPr>
      </w:pPr>
      <w:proofErr w:type="gramStart"/>
      <w:r w:rsidRPr="0031443F">
        <w:rPr>
          <w:rFonts w:ascii="Arial Narrow" w:hAnsi="Arial Narrow"/>
          <w:color w:val="FF0000"/>
        </w:rPr>
        <w:t>multas</w:t>
      </w:r>
      <w:proofErr w:type="gramEnd"/>
      <w:r w:rsidRPr="0031443F">
        <w:rPr>
          <w:rFonts w:ascii="Arial Narrow" w:hAnsi="Arial Narrow"/>
          <w:color w:val="FF0000"/>
        </w:rPr>
        <w:t xml:space="preserve"> moratórias e punitivas aplicadas pela Administração à contratada; e</w:t>
      </w:r>
    </w:p>
    <w:p w14:paraId="04CB982A" w14:textId="77777777" w:rsidR="00017ABF" w:rsidRPr="0031443F" w:rsidRDefault="00017ABF" w:rsidP="00E65DAE">
      <w:pPr>
        <w:pStyle w:val="PargrafodaLista"/>
        <w:numPr>
          <w:ilvl w:val="0"/>
          <w:numId w:val="40"/>
        </w:numPr>
        <w:tabs>
          <w:tab w:val="left" w:pos="414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proofErr w:type="gramStart"/>
      <w:r w:rsidRPr="0031443F">
        <w:rPr>
          <w:rFonts w:ascii="Arial Narrow" w:hAnsi="Arial Narrow"/>
          <w:color w:val="FF0000"/>
        </w:rPr>
        <w:t>obrigações</w:t>
      </w:r>
      <w:proofErr w:type="gramEnd"/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trabalhistas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e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previdenciárias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de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qualquer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natureza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e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para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com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FGTS,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não</w:t>
      </w:r>
      <w:r w:rsidRPr="0031443F">
        <w:rPr>
          <w:rFonts w:ascii="Arial Narrow" w:hAnsi="Arial Narrow"/>
          <w:color w:val="FF0000"/>
          <w:spacing w:val="-57"/>
        </w:rPr>
        <w:t xml:space="preserve"> </w:t>
      </w:r>
      <w:r w:rsidRPr="0031443F">
        <w:rPr>
          <w:rFonts w:ascii="Arial Narrow" w:hAnsi="Arial Narrow"/>
          <w:color w:val="FF0000"/>
        </w:rPr>
        <w:t>adimplidas pelo contratado, quando couber.</w:t>
      </w:r>
    </w:p>
    <w:p w14:paraId="119924FB" w14:textId="77777777" w:rsidR="00017ABF" w:rsidRPr="0031443F" w:rsidRDefault="00017ABF" w:rsidP="00E65DAE">
      <w:pPr>
        <w:pStyle w:val="PargrafodaLista"/>
        <w:numPr>
          <w:ilvl w:val="2"/>
          <w:numId w:val="41"/>
        </w:numPr>
        <w:tabs>
          <w:tab w:val="left" w:pos="851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A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modalidade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seguro-garantia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somente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será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aceita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se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contemplar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todos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os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eventos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indicados no item 4.2.10, observada a legislação que rege a matéria.</w:t>
      </w:r>
    </w:p>
    <w:p w14:paraId="2F9D4A66" w14:textId="77777777" w:rsidR="00017ABF" w:rsidRPr="0031443F" w:rsidRDefault="00017ABF" w:rsidP="00E65DAE">
      <w:pPr>
        <w:pStyle w:val="PargrafodaLista"/>
        <w:numPr>
          <w:ilvl w:val="2"/>
          <w:numId w:val="41"/>
        </w:numPr>
        <w:tabs>
          <w:tab w:val="left" w:pos="814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No caso de alteração do valor do contrato, ou prorrogação de sua vigência, a garantia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deverá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ser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ajustada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ou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renovada,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seguindo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os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mesmos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parâmetros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utilizados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quando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da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contratação.</w:t>
      </w:r>
    </w:p>
    <w:p w14:paraId="403BED37" w14:textId="77777777" w:rsidR="00017ABF" w:rsidRPr="0031443F" w:rsidRDefault="00017ABF" w:rsidP="00E65DAE">
      <w:pPr>
        <w:pStyle w:val="PargrafodaLista"/>
        <w:numPr>
          <w:ilvl w:val="2"/>
          <w:numId w:val="41"/>
        </w:numPr>
        <w:tabs>
          <w:tab w:val="left" w:pos="823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Se o valor da garantia for utilizado total ou parcialmente em pagamento de qualquer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obrigação, o Contratado obriga-se a fazer a respectiva reposição no prazo máximo de 10 (dez)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dias úteis, contados da data em que for notificada.</w:t>
      </w:r>
    </w:p>
    <w:p w14:paraId="56083FBB" w14:textId="77777777" w:rsidR="00017ABF" w:rsidRPr="0031443F" w:rsidRDefault="00017ABF" w:rsidP="00E65DAE">
      <w:pPr>
        <w:pStyle w:val="PargrafodaLista"/>
        <w:numPr>
          <w:ilvl w:val="2"/>
          <w:numId w:val="41"/>
        </w:numPr>
        <w:tabs>
          <w:tab w:val="left" w:pos="774"/>
        </w:tabs>
        <w:spacing w:line="360" w:lineRule="auto"/>
        <w:ind w:left="774" w:hanging="660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O Contratante executará a garantia na forma prevista na legislação que rege a matéria.</w:t>
      </w:r>
    </w:p>
    <w:p w14:paraId="2DB83C00" w14:textId="77777777" w:rsidR="00017ABF" w:rsidRPr="0031443F" w:rsidRDefault="00017ABF" w:rsidP="00E65DAE">
      <w:pPr>
        <w:pStyle w:val="PargrafodaLista"/>
        <w:numPr>
          <w:ilvl w:val="0"/>
          <w:numId w:val="39"/>
        </w:numPr>
        <w:tabs>
          <w:tab w:val="left" w:pos="374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O emitente da garantia ofertada pelo contratado deverá ser notificado pelo contratante quanto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ao início de processo administrativo para apuração de descumprimento de cláusulas contratuais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 xml:space="preserve">(art. 137, § 4º, da Lei </w:t>
      </w:r>
      <w:proofErr w:type="gramStart"/>
      <w:r w:rsidRPr="0031443F">
        <w:rPr>
          <w:rFonts w:ascii="Arial Narrow" w:hAnsi="Arial Narrow"/>
          <w:color w:val="FF0000"/>
        </w:rPr>
        <w:t>n.º</w:t>
      </w:r>
      <w:proofErr w:type="gramEnd"/>
      <w:r w:rsidRPr="0031443F">
        <w:rPr>
          <w:rFonts w:ascii="Arial Narrow" w:hAnsi="Arial Narrow"/>
          <w:color w:val="FF0000"/>
        </w:rPr>
        <w:t xml:space="preserve"> 14.133, de 2021).</w:t>
      </w:r>
    </w:p>
    <w:p w14:paraId="0FE2980E" w14:textId="77777777" w:rsidR="00017ABF" w:rsidRPr="0031443F" w:rsidRDefault="00017ABF" w:rsidP="00E65DAE">
      <w:pPr>
        <w:pStyle w:val="PargrafodaLista"/>
        <w:numPr>
          <w:ilvl w:val="0"/>
          <w:numId w:val="39"/>
        </w:numPr>
        <w:tabs>
          <w:tab w:val="left" w:pos="413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Ocorrido o sinistro durante a vigência da apólice do seguro-garantia, sua caracterização e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comunicação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poderão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ocorrer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fora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desta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vigência,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não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caracterizando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fato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que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justifique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a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negativa do sinistro, desde que respeitados os prazos prescricionais aplicados ao contrato de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seguro.</w:t>
      </w:r>
    </w:p>
    <w:p w14:paraId="02F01294" w14:textId="77777777" w:rsidR="00017ABF" w:rsidRPr="0031443F" w:rsidRDefault="00017ABF" w:rsidP="00E65DAE">
      <w:pPr>
        <w:pStyle w:val="PargrafodaLista"/>
        <w:numPr>
          <w:ilvl w:val="2"/>
          <w:numId w:val="41"/>
        </w:numPr>
        <w:tabs>
          <w:tab w:val="left" w:pos="817"/>
        </w:tabs>
        <w:spacing w:line="360" w:lineRule="auto"/>
        <w:ind w:right="114" w:firstLine="0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Extinguir-se-á a garantia com a restituição da apólice, acompanhada de declaração do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contratante, mediante termo circunstanciado, de que o contratado cumpriu todas as cláusulas do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contrato;</w:t>
      </w:r>
    </w:p>
    <w:p w14:paraId="4F0561CD" w14:textId="77777777" w:rsidR="00017ABF" w:rsidRPr="0031443F" w:rsidRDefault="00017ABF" w:rsidP="00E65DAE">
      <w:pPr>
        <w:pStyle w:val="PargrafodaLista"/>
        <w:numPr>
          <w:ilvl w:val="2"/>
          <w:numId w:val="41"/>
        </w:numPr>
        <w:tabs>
          <w:tab w:val="left" w:pos="789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A garantia somente será liberada ou restituída após a fiel execução do contrato ou após a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sua extinção por culpa exclusiva da Administração.</w:t>
      </w:r>
    </w:p>
    <w:p w14:paraId="1C85CB7F" w14:textId="77777777" w:rsidR="00017ABF" w:rsidRPr="0031443F" w:rsidRDefault="00017ABF" w:rsidP="00E65DAE">
      <w:pPr>
        <w:pStyle w:val="PargrafodaLista"/>
        <w:numPr>
          <w:ilvl w:val="2"/>
          <w:numId w:val="41"/>
        </w:numPr>
        <w:tabs>
          <w:tab w:val="left" w:pos="856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garantidor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não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é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parte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para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figurar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em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processo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administrativo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instaurado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pelo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contratante com o objetivo de apurar prejuízos e/ou aplicar sanções à contratada.</w:t>
      </w:r>
    </w:p>
    <w:p w14:paraId="53DC7F55" w14:textId="77777777" w:rsidR="00017ABF" w:rsidRPr="0031443F" w:rsidRDefault="00017ABF" w:rsidP="00E65DAE">
      <w:pPr>
        <w:pStyle w:val="PargrafodaLista"/>
        <w:numPr>
          <w:ilvl w:val="2"/>
          <w:numId w:val="41"/>
        </w:numPr>
        <w:tabs>
          <w:tab w:val="left" w:pos="837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contratado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autoriza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contratante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a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reter,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a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qualquer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tempo,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a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garantia,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na</w:t>
      </w:r>
      <w:r w:rsidRPr="0031443F">
        <w:rPr>
          <w:rFonts w:ascii="Arial Narrow" w:hAnsi="Arial Narrow"/>
          <w:color w:val="FF0000"/>
          <w:spacing w:val="60"/>
        </w:rPr>
        <w:t xml:space="preserve"> </w:t>
      </w:r>
      <w:r w:rsidRPr="0031443F">
        <w:rPr>
          <w:rFonts w:ascii="Arial Narrow" w:hAnsi="Arial Narrow"/>
          <w:color w:val="FF0000"/>
        </w:rPr>
        <w:t>forma</w:t>
      </w:r>
      <w:r w:rsidR="00C14657" w:rsidRPr="0031443F">
        <w:rPr>
          <w:rFonts w:ascii="Arial Narrow" w:hAnsi="Arial Narrow"/>
          <w:color w:val="FF0000"/>
        </w:rPr>
        <w:t xml:space="preserve"> pre</w:t>
      </w:r>
      <w:r w:rsidRPr="0031443F">
        <w:rPr>
          <w:rFonts w:ascii="Arial Narrow" w:hAnsi="Arial Narrow"/>
          <w:color w:val="FF0000"/>
        </w:rPr>
        <w:t xml:space="preserve">vista no Edital e no </w:t>
      </w:r>
      <w:r w:rsidRPr="0031443F">
        <w:rPr>
          <w:rFonts w:ascii="Arial Narrow" w:hAnsi="Arial Narrow"/>
          <w:color w:val="FF0000"/>
        </w:rPr>
        <w:lastRenderedPageBreak/>
        <w:t>Contrato.</w:t>
      </w:r>
    </w:p>
    <w:p w14:paraId="23EDCA42" w14:textId="3125FD1A" w:rsidR="00017ABF" w:rsidRPr="0031443F" w:rsidRDefault="00017ABF" w:rsidP="00711284">
      <w:pPr>
        <w:pStyle w:val="PargrafodaLista"/>
        <w:numPr>
          <w:ilvl w:val="2"/>
          <w:numId w:val="41"/>
        </w:numPr>
        <w:tabs>
          <w:tab w:val="left" w:pos="839"/>
        </w:tabs>
        <w:spacing w:line="360" w:lineRule="auto"/>
        <w:ind w:left="142" w:right="113" w:firstLine="0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A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garantia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de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execução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é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independente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de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eventual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garantia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do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produto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ou</w:t>
      </w:r>
      <w:r w:rsidRPr="0031443F">
        <w:rPr>
          <w:rFonts w:ascii="Arial Narrow" w:hAnsi="Arial Narrow"/>
          <w:color w:val="FF0000"/>
          <w:spacing w:val="60"/>
        </w:rPr>
        <w:t xml:space="preserve"> </w:t>
      </w:r>
      <w:proofErr w:type="gramStart"/>
      <w:r w:rsidRPr="0031443F">
        <w:rPr>
          <w:rFonts w:ascii="Arial Narrow" w:hAnsi="Arial Narrow"/>
          <w:color w:val="FF0000"/>
        </w:rPr>
        <w:t>serviço</w:t>
      </w:r>
      <w:r w:rsidR="00C14657" w:rsidRPr="0031443F">
        <w:rPr>
          <w:rFonts w:ascii="Arial Narrow" w:hAnsi="Arial Narrow"/>
          <w:color w:val="FF0000"/>
        </w:rPr>
        <w:t xml:space="preserve"> </w:t>
      </w:r>
      <w:r w:rsidRPr="0031443F">
        <w:rPr>
          <w:rFonts w:ascii="Arial Narrow" w:hAnsi="Arial Narrow"/>
          <w:color w:val="FF0000"/>
          <w:spacing w:val="-57"/>
        </w:rPr>
        <w:t xml:space="preserve"> </w:t>
      </w:r>
      <w:r w:rsidRPr="0031443F">
        <w:rPr>
          <w:rFonts w:ascii="Arial Narrow" w:hAnsi="Arial Narrow"/>
          <w:color w:val="FF0000"/>
        </w:rPr>
        <w:t>prevista</w:t>
      </w:r>
      <w:proofErr w:type="gramEnd"/>
      <w:r w:rsidRPr="0031443F">
        <w:rPr>
          <w:rFonts w:ascii="Arial Narrow" w:hAnsi="Arial Narrow"/>
          <w:color w:val="FF0000"/>
        </w:rPr>
        <w:t xml:space="preserve"> especificamente no </w:t>
      </w:r>
      <w:r w:rsidR="00787FC3" w:rsidRPr="0031443F">
        <w:rPr>
          <w:rFonts w:ascii="Arial Narrow" w:hAnsi="Arial Narrow"/>
          <w:color w:val="FF0000"/>
        </w:rPr>
        <w:t>Projeto Básico</w:t>
      </w:r>
      <w:r w:rsidRPr="0031443F">
        <w:rPr>
          <w:rFonts w:ascii="Arial Narrow" w:hAnsi="Arial Narrow"/>
          <w:color w:val="FF0000"/>
        </w:rPr>
        <w:t>.</w:t>
      </w:r>
      <w:r w:rsidR="00E65DAE" w:rsidRPr="0031443F">
        <w:rPr>
          <w:rFonts w:ascii="Arial Narrow" w:hAnsi="Arial Narrow"/>
          <w:color w:val="FF0000"/>
        </w:rPr>
        <w:t xml:space="preserve"> </w:t>
      </w:r>
      <w:r w:rsidRPr="0031443F">
        <w:rPr>
          <w:rFonts w:ascii="Arial Narrow" w:hAnsi="Arial Narrow"/>
          <w:color w:val="FF0000"/>
        </w:rPr>
        <w:t>A</w:t>
      </w:r>
      <w:r w:rsidRPr="0031443F">
        <w:rPr>
          <w:rFonts w:ascii="Arial Narrow" w:hAnsi="Arial Narrow"/>
          <w:color w:val="FF0000"/>
          <w:spacing w:val="8"/>
        </w:rPr>
        <w:t xml:space="preserve"> </w:t>
      </w:r>
      <w:r w:rsidRPr="0031443F">
        <w:rPr>
          <w:rFonts w:ascii="Arial Narrow" w:hAnsi="Arial Narrow"/>
          <w:color w:val="FF0000"/>
        </w:rPr>
        <w:t>garantia</w:t>
      </w:r>
      <w:r w:rsidRPr="0031443F">
        <w:rPr>
          <w:rFonts w:ascii="Arial Narrow" w:hAnsi="Arial Narrow"/>
          <w:color w:val="FF0000"/>
          <w:spacing w:val="8"/>
        </w:rPr>
        <w:t xml:space="preserve"> </w:t>
      </w:r>
      <w:r w:rsidRPr="0031443F">
        <w:rPr>
          <w:rFonts w:ascii="Arial Narrow" w:hAnsi="Arial Narrow"/>
          <w:color w:val="FF0000"/>
        </w:rPr>
        <w:t>da</w:t>
      </w:r>
      <w:r w:rsidRPr="0031443F">
        <w:rPr>
          <w:rFonts w:ascii="Arial Narrow" w:hAnsi="Arial Narrow"/>
          <w:color w:val="FF0000"/>
          <w:spacing w:val="8"/>
        </w:rPr>
        <w:t xml:space="preserve"> </w:t>
      </w:r>
      <w:r w:rsidRPr="0031443F">
        <w:rPr>
          <w:rFonts w:ascii="Arial Narrow" w:hAnsi="Arial Narrow"/>
          <w:color w:val="FF0000"/>
        </w:rPr>
        <w:t>contratação</w:t>
      </w:r>
      <w:r w:rsidRPr="0031443F">
        <w:rPr>
          <w:rFonts w:ascii="Arial Narrow" w:hAnsi="Arial Narrow"/>
          <w:color w:val="FF0000"/>
          <w:spacing w:val="8"/>
        </w:rPr>
        <w:t xml:space="preserve"> </w:t>
      </w:r>
      <w:r w:rsidRPr="0031443F">
        <w:rPr>
          <w:rFonts w:ascii="Arial Narrow" w:hAnsi="Arial Narrow"/>
          <w:color w:val="FF0000"/>
        </w:rPr>
        <w:t>também</w:t>
      </w:r>
      <w:r w:rsidRPr="0031443F">
        <w:rPr>
          <w:rFonts w:ascii="Arial Narrow" w:hAnsi="Arial Narrow"/>
          <w:color w:val="FF0000"/>
          <w:spacing w:val="8"/>
        </w:rPr>
        <w:t xml:space="preserve"> </w:t>
      </w:r>
      <w:r w:rsidRPr="0031443F">
        <w:rPr>
          <w:rFonts w:ascii="Arial Narrow" w:hAnsi="Arial Narrow"/>
          <w:color w:val="FF0000"/>
        </w:rPr>
        <w:t>estará</w:t>
      </w:r>
      <w:r w:rsidRPr="0031443F">
        <w:rPr>
          <w:rFonts w:ascii="Arial Narrow" w:hAnsi="Arial Narrow"/>
          <w:color w:val="FF0000"/>
          <w:spacing w:val="8"/>
        </w:rPr>
        <w:t xml:space="preserve"> </w:t>
      </w:r>
      <w:r w:rsidRPr="0031443F">
        <w:rPr>
          <w:rFonts w:ascii="Arial Narrow" w:hAnsi="Arial Narrow"/>
          <w:color w:val="FF0000"/>
        </w:rPr>
        <w:t>sujeita</w:t>
      </w:r>
      <w:r w:rsidRPr="0031443F">
        <w:rPr>
          <w:rFonts w:ascii="Arial Narrow" w:hAnsi="Arial Narrow"/>
          <w:color w:val="FF0000"/>
          <w:spacing w:val="8"/>
        </w:rPr>
        <w:t xml:space="preserve"> </w:t>
      </w:r>
      <w:r w:rsidRPr="0031443F">
        <w:rPr>
          <w:rFonts w:ascii="Arial Narrow" w:hAnsi="Arial Narrow"/>
          <w:color w:val="FF0000"/>
        </w:rPr>
        <w:t>as</w:t>
      </w:r>
      <w:r w:rsidRPr="0031443F">
        <w:rPr>
          <w:rFonts w:ascii="Arial Narrow" w:hAnsi="Arial Narrow"/>
          <w:color w:val="FF0000"/>
          <w:spacing w:val="8"/>
        </w:rPr>
        <w:t xml:space="preserve"> </w:t>
      </w:r>
      <w:r w:rsidRPr="0031443F">
        <w:rPr>
          <w:rFonts w:ascii="Arial Narrow" w:hAnsi="Arial Narrow"/>
          <w:color w:val="FF0000"/>
        </w:rPr>
        <w:t>disposições</w:t>
      </w:r>
      <w:r w:rsidRPr="0031443F">
        <w:rPr>
          <w:rFonts w:ascii="Arial Narrow" w:hAnsi="Arial Narrow"/>
          <w:color w:val="FF0000"/>
          <w:spacing w:val="8"/>
        </w:rPr>
        <w:t xml:space="preserve"> </w:t>
      </w:r>
      <w:r w:rsidRPr="0031443F">
        <w:rPr>
          <w:rFonts w:ascii="Arial Narrow" w:hAnsi="Arial Narrow"/>
          <w:color w:val="FF0000"/>
        </w:rPr>
        <w:t>do</w:t>
      </w:r>
      <w:r w:rsidRPr="0031443F">
        <w:rPr>
          <w:rFonts w:ascii="Arial Narrow" w:hAnsi="Arial Narrow"/>
          <w:color w:val="FF0000"/>
          <w:spacing w:val="8"/>
        </w:rPr>
        <w:t xml:space="preserve"> </w:t>
      </w:r>
      <w:r w:rsidRPr="0031443F">
        <w:rPr>
          <w:rFonts w:ascii="Arial Narrow" w:hAnsi="Arial Narrow"/>
          <w:color w:val="FF0000"/>
        </w:rPr>
        <w:t>Decreto</w:t>
      </w:r>
      <w:r w:rsidRPr="0031443F">
        <w:rPr>
          <w:rFonts w:ascii="Arial Narrow" w:hAnsi="Arial Narrow"/>
          <w:color w:val="FF0000"/>
          <w:spacing w:val="8"/>
        </w:rPr>
        <w:t xml:space="preserve"> </w:t>
      </w:r>
      <w:r w:rsidRPr="0031443F">
        <w:rPr>
          <w:rFonts w:ascii="Arial Narrow" w:hAnsi="Arial Narrow"/>
          <w:color w:val="FF0000"/>
        </w:rPr>
        <w:t>nº</w:t>
      </w:r>
      <w:r w:rsidRPr="0031443F">
        <w:rPr>
          <w:rFonts w:ascii="Arial Narrow" w:hAnsi="Arial Narrow"/>
          <w:color w:val="FF0000"/>
          <w:spacing w:val="8"/>
        </w:rPr>
        <w:t xml:space="preserve"> </w:t>
      </w:r>
      <w:r w:rsidRPr="0031443F">
        <w:rPr>
          <w:rFonts w:ascii="Arial Narrow" w:hAnsi="Arial Narrow"/>
          <w:color w:val="FF0000"/>
        </w:rPr>
        <w:t>081/2023</w:t>
      </w:r>
      <w:r w:rsidRPr="0031443F">
        <w:rPr>
          <w:rFonts w:ascii="Arial Narrow" w:hAnsi="Arial Narrow"/>
          <w:color w:val="FF0000"/>
          <w:spacing w:val="8"/>
        </w:rPr>
        <w:t xml:space="preserve"> </w:t>
      </w:r>
      <w:proofErr w:type="gramStart"/>
      <w:r w:rsidRPr="0031443F">
        <w:rPr>
          <w:rFonts w:ascii="Arial Narrow" w:hAnsi="Arial Narrow"/>
          <w:color w:val="FF0000"/>
        </w:rPr>
        <w:t>e</w:t>
      </w:r>
      <w:r w:rsidR="00EB1096" w:rsidRPr="0031443F">
        <w:rPr>
          <w:rFonts w:ascii="Arial Narrow" w:hAnsi="Arial Narrow"/>
          <w:color w:val="FF0000"/>
        </w:rPr>
        <w:t xml:space="preserve"> </w:t>
      </w:r>
      <w:r w:rsidRPr="0031443F">
        <w:rPr>
          <w:rFonts w:ascii="Arial Narrow" w:hAnsi="Arial Narrow"/>
          <w:color w:val="FF0000"/>
          <w:spacing w:val="-58"/>
        </w:rPr>
        <w:t xml:space="preserve"> </w:t>
      </w:r>
      <w:r w:rsidR="00EB1096" w:rsidRPr="0031443F">
        <w:rPr>
          <w:rFonts w:ascii="Arial Narrow" w:hAnsi="Arial Narrow"/>
          <w:color w:val="FF0000"/>
        </w:rPr>
        <w:t>a</w:t>
      </w:r>
      <w:proofErr w:type="gramEnd"/>
      <w:r w:rsidR="00EB1096" w:rsidRPr="0031443F">
        <w:rPr>
          <w:rFonts w:ascii="Arial Narrow" w:hAnsi="Arial Narrow"/>
          <w:color w:val="FF0000"/>
        </w:rPr>
        <w:t xml:space="preserve"> Lei nº 14.133/2021.</w:t>
      </w:r>
    </w:p>
    <w:p w14:paraId="74750570" w14:textId="77777777" w:rsidR="00017ABF" w:rsidRPr="0031443F" w:rsidRDefault="00017ABF" w:rsidP="00E65DAE">
      <w:pPr>
        <w:pStyle w:val="PargrafodaLista"/>
        <w:numPr>
          <w:ilvl w:val="2"/>
          <w:numId w:val="38"/>
        </w:numPr>
        <w:tabs>
          <w:tab w:val="left" w:pos="844"/>
        </w:tabs>
        <w:spacing w:line="360" w:lineRule="auto"/>
        <w:ind w:right="112" w:firstLine="0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A CONTRATADA deverá apresentar à CONTRATANTE, no prazo máximo de 10 (dez)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 xml:space="preserve">dias úteis, contado da data de entrega do protocolo da via assinada do contrato, </w:t>
      </w:r>
      <w:r w:rsidRPr="0031443F">
        <w:rPr>
          <w:rFonts w:ascii="Arial Narrow" w:hAnsi="Arial Narrow"/>
          <w:b/>
          <w:color w:val="FF0000"/>
        </w:rPr>
        <w:t>seguro contra</w:t>
      </w:r>
      <w:r w:rsidRPr="0031443F">
        <w:rPr>
          <w:rFonts w:ascii="Arial Narrow" w:hAnsi="Arial Narrow"/>
          <w:b/>
          <w:color w:val="FF0000"/>
          <w:spacing w:val="1"/>
        </w:rPr>
        <w:t xml:space="preserve"> </w:t>
      </w:r>
      <w:r w:rsidRPr="0031443F">
        <w:rPr>
          <w:rFonts w:ascii="Arial Narrow" w:hAnsi="Arial Narrow"/>
          <w:b/>
          <w:color w:val="FF0000"/>
        </w:rPr>
        <w:t xml:space="preserve">riscos de engenharia </w:t>
      </w:r>
      <w:r w:rsidRPr="0031443F">
        <w:rPr>
          <w:rFonts w:ascii="Arial Narrow" w:hAnsi="Arial Narrow"/>
          <w:color w:val="FF0000"/>
        </w:rPr>
        <w:t>com validade para todo o período de execução do objeto, o qual deverá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cobrir eventuais prejuízos de origem súbita e imprevista por qualquer causa, inclusive as avarias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causadas por erros de projetos, desentulho e despesas extraordinárias.</w:t>
      </w:r>
    </w:p>
    <w:p w14:paraId="485E941F" w14:textId="77777777" w:rsidR="00017ABF" w:rsidRPr="0031443F" w:rsidRDefault="00017ABF" w:rsidP="00E65DAE">
      <w:pPr>
        <w:pStyle w:val="PargrafodaLista"/>
        <w:numPr>
          <w:ilvl w:val="3"/>
          <w:numId w:val="38"/>
        </w:numPr>
        <w:tabs>
          <w:tab w:val="left" w:pos="1113"/>
        </w:tabs>
        <w:spacing w:line="360" w:lineRule="auto"/>
        <w:ind w:right="112" w:firstLine="0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Em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caso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de;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sinistros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não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cobertos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pelo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seguro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contratado,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a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CONTRATADA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responderá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pelos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danos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e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prejuízos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que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causar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à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Administração,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propriedade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ou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posse</w:t>
      </w:r>
      <w:r w:rsidRPr="0031443F">
        <w:rPr>
          <w:rFonts w:ascii="Arial Narrow" w:hAnsi="Arial Narrow"/>
          <w:color w:val="FF0000"/>
          <w:spacing w:val="60"/>
        </w:rPr>
        <w:t xml:space="preserve"> </w:t>
      </w:r>
      <w:r w:rsidRPr="0031443F">
        <w:rPr>
          <w:rFonts w:ascii="Arial Narrow" w:hAnsi="Arial Narrow"/>
          <w:color w:val="FF0000"/>
        </w:rPr>
        <w:t>de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terceiros, em decorrência da execução do objeto.</w:t>
      </w:r>
    </w:p>
    <w:p w14:paraId="6F653B9B" w14:textId="77777777" w:rsidR="00017ABF" w:rsidRPr="0031443F" w:rsidRDefault="00017ABF" w:rsidP="00E65DAE">
      <w:pPr>
        <w:pStyle w:val="PargrafodaLista"/>
        <w:numPr>
          <w:ilvl w:val="3"/>
          <w:numId w:val="38"/>
        </w:numPr>
        <w:tabs>
          <w:tab w:val="left" w:pos="1030"/>
        </w:tabs>
        <w:spacing w:line="360" w:lineRule="auto"/>
        <w:ind w:right="112" w:firstLine="0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A CONTRATADA deverá, ainda, na forma da lei, fazer e apresentar, no mesmo prazo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estipulado</w:t>
      </w:r>
      <w:r w:rsidRPr="0031443F">
        <w:rPr>
          <w:rFonts w:ascii="Arial Narrow" w:hAnsi="Arial Narrow"/>
          <w:color w:val="FF0000"/>
          <w:spacing w:val="7"/>
        </w:rPr>
        <w:t xml:space="preserve"> </w:t>
      </w:r>
      <w:r w:rsidRPr="0031443F">
        <w:rPr>
          <w:rFonts w:ascii="Arial Narrow" w:hAnsi="Arial Narrow"/>
          <w:color w:val="FF0000"/>
        </w:rPr>
        <w:t>no</w:t>
      </w:r>
      <w:r w:rsidRPr="0031443F">
        <w:rPr>
          <w:rFonts w:ascii="Arial Narrow" w:hAnsi="Arial Narrow"/>
          <w:color w:val="FF0000"/>
          <w:spacing w:val="7"/>
        </w:rPr>
        <w:t xml:space="preserve"> </w:t>
      </w:r>
      <w:r w:rsidRPr="0031443F">
        <w:rPr>
          <w:rFonts w:ascii="Arial Narrow" w:hAnsi="Arial Narrow"/>
          <w:color w:val="FF0000"/>
        </w:rPr>
        <w:t>item</w:t>
      </w:r>
      <w:r w:rsidRPr="0031443F">
        <w:rPr>
          <w:rFonts w:ascii="Arial Narrow" w:hAnsi="Arial Narrow"/>
          <w:color w:val="FF0000"/>
          <w:spacing w:val="7"/>
        </w:rPr>
        <w:t xml:space="preserve"> </w:t>
      </w:r>
      <w:r w:rsidRPr="0031443F">
        <w:rPr>
          <w:rFonts w:ascii="Arial Narrow" w:hAnsi="Arial Narrow"/>
          <w:color w:val="FF0000"/>
        </w:rPr>
        <w:t>anterior,</w:t>
      </w:r>
      <w:r w:rsidRPr="0031443F">
        <w:rPr>
          <w:rFonts w:ascii="Arial Narrow" w:hAnsi="Arial Narrow"/>
          <w:color w:val="FF0000"/>
          <w:spacing w:val="7"/>
        </w:rPr>
        <w:t xml:space="preserve"> </w:t>
      </w:r>
      <w:r w:rsidRPr="0031443F">
        <w:rPr>
          <w:rFonts w:ascii="Arial Narrow" w:hAnsi="Arial Narrow"/>
          <w:color w:val="FF0000"/>
        </w:rPr>
        <w:t>seguro</w:t>
      </w:r>
      <w:r w:rsidRPr="0031443F">
        <w:rPr>
          <w:rFonts w:ascii="Arial Narrow" w:hAnsi="Arial Narrow"/>
          <w:color w:val="FF0000"/>
          <w:spacing w:val="7"/>
        </w:rPr>
        <w:t xml:space="preserve"> </w:t>
      </w:r>
      <w:r w:rsidRPr="0031443F">
        <w:rPr>
          <w:rFonts w:ascii="Arial Narrow" w:hAnsi="Arial Narrow"/>
          <w:color w:val="FF0000"/>
        </w:rPr>
        <w:t>coletivo</w:t>
      </w:r>
      <w:r w:rsidRPr="0031443F">
        <w:rPr>
          <w:rFonts w:ascii="Arial Narrow" w:hAnsi="Arial Narrow"/>
          <w:color w:val="FF0000"/>
          <w:spacing w:val="7"/>
        </w:rPr>
        <w:t xml:space="preserve"> </w:t>
      </w:r>
      <w:r w:rsidRPr="0031443F">
        <w:rPr>
          <w:rFonts w:ascii="Arial Narrow" w:hAnsi="Arial Narrow"/>
          <w:color w:val="FF0000"/>
        </w:rPr>
        <w:t>contra</w:t>
      </w:r>
      <w:r w:rsidRPr="0031443F">
        <w:rPr>
          <w:rFonts w:ascii="Arial Narrow" w:hAnsi="Arial Narrow"/>
          <w:color w:val="FF0000"/>
          <w:spacing w:val="7"/>
        </w:rPr>
        <w:t xml:space="preserve"> </w:t>
      </w:r>
      <w:r w:rsidRPr="0031443F">
        <w:rPr>
          <w:rFonts w:ascii="Arial Narrow" w:hAnsi="Arial Narrow"/>
          <w:color w:val="FF0000"/>
        </w:rPr>
        <w:t>acidentes</w:t>
      </w:r>
      <w:r w:rsidRPr="0031443F">
        <w:rPr>
          <w:rFonts w:ascii="Arial Narrow" w:hAnsi="Arial Narrow"/>
          <w:color w:val="FF0000"/>
          <w:spacing w:val="7"/>
        </w:rPr>
        <w:t xml:space="preserve"> </w:t>
      </w:r>
      <w:r w:rsidRPr="0031443F">
        <w:rPr>
          <w:rFonts w:ascii="Arial Narrow" w:hAnsi="Arial Narrow"/>
          <w:color w:val="FF0000"/>
        </w:rPr>
        <w:t>de</w:t>
      </w:r>
      <w:r w:rsidRPr="0031443F">
        <w:rPr>
          <w:rFonts w:ascii="Arial Narrow" w:hAnsi="Arial Narrow"/>
          <w:color w:val="FF0000"/>
          <w:spacing w:val="7"/>
        </w:rPr>
        <w:t xml:space="preserve"> </w:t>
      </w:r>
      <w:r w:rsidRPr="0031443F">
        <w:rPr>
          <w:rFonts w:ascii="Arial Narrow" w:hAnsi="Arial Narrow"/>
          <w:color w:val="FF0000"/>
        </w:rPr>
        <w:t>trabalho,</w:t>
      </w:r>
      <w:r w:rsidRPr="0031443F">
        <w:rPr>
          <w:rFonts w:ascii="Arial Narrow" w:hAnsi="Arial Narrow"/>
          <w:color w:val="FF0000"/>
          <w:spacing w:val="7"/>
        </w:rPr>
        <w:t xml:space="preserve"> </w:t>
      </w:r>
      <w:r w:rsidRPr="0031443F">
        <w:rPr>
          <w:rFonts w:ascii="Arial Narrow" w:hAnsi="Arial Narrow"/>
          <w:color w:val="FF0000"/>
        </w:rPr>
        <w:t>com</w:t>
      </w:r>
      <w:r w:rsidRPr="0031443F">
        <w:rPr>
          <w:rFonts w:ascii="Arial Narrow" w:hAnsi="Arial Narrow"/>
          <w:color w:val="FF0000"/>
          <w:spacing w:val="7"/>
        </w:rPr>
        <w:t xml:space="preserve"> </w:t>
      </w:r>
      <w:r w:rsidRPr="0031443F">
        <w:rPr>
          <w:rFonts w:ascii="Arial Narrow" w:hAnsi="Arial Narrow"/>
          <w:color w:val="FF0000"/>
        </w:rPr>
        <w:t>validade</w:t>
      </w:r>
      <w:r w:rsidRPr="0031443F">
        <w:rPr>
          <w:rFonts w:ascii="Arial Narrow" w:hAnsi="Arial Narrow"/>
          <w:color w:val="FF0000"/>
          <w:spacing w:val="7"/>
        </w:rPr>
        <w:t xml:space="preserve"> </w:t>
      </w:r>
      <w:r w:rsidRPr="0031443F">
        <w:rPr>
          <w:rFonts w:ascii="Arial Narrow" w:hAnsi="Arial Narrow"/>
          <w:color w:val="FF0000"/>
        </w:rPr>
        <w:t>para</w:t>
      </w:r>
      <w:r w:rsidRPr="0031443F">
        <w:rPr>
          <w:rFonts w:ascii="Arial Narrow" w:hAnsi="Arial Narrow"/>
          <w:color w:val="FF0000"/>
          <w:spacing w:val="7"/>
        </w:rPr>
        <w:t xml:space="preserve"> </w:t>
      </w:r>
      <w:r w:rsidRPr="0031443F">
        <w:rPr>
          <w:rFonts w:ascii="Arial Narrow" w:hAnsi="Arial Narrow"/>
          <w:color w:val="FF0000"/>
        </w:rPr>
        <w:t>todo</w:t>
      </w:r>
      <w:r w:rsidRPr="0031443F">
        <w:rPr>
          <w:rFonts w:ascii="Arial Narrow" w:hAnsi="Arial Narrow"/>
          <w:color w:val="FF0000"/>
          <w:spacing w:val="-58"/>
        </w:rPr>
        <w:t xml:space="preserve"> </w:t>
      </w:r>
      <w:r w:rsidRPr="0031443F">
        <w:rPr>
          <w:rFonts w:ascii="Arial Narrow" w:hAnsi="Arial Narrow"/>
          <w:color w:val="FF0000"/>
        </w:rPr>
        <w:t>o</w:t>
      </w:r>
      <w:r w:rsidRPr="0031443F">
        <w:rPr>
          <w:rFonts w:ascii="Arial Narrow" w:hAnsi="Arial Narrow"/>
          <w:color w:val="FF0000"/>
          <w:spacing w:val="11"/>
        </w:rPr>
        <w:t xml:space="preserve"> </w:t>
      </w:r>
      <w:r w:rsidRPr="0031443F">
        <w:rPr>
          <w:rFonts w:ascii="Arial Narrow" w:hAnsi="Arial Narrow"/>
          <w:color w:val="FF0000"/>
        </w:rPr>
        <w:t>período</w:t>
      </w:r>
      <w:r w:rsidRPr="0031443F">
        <w:rPr>
          <w:rFonts w:ascii="Arial Narrow" w:hAnsi="Arial Narrow"/>
          <w:color w:val="FF0000"/>
          <w:spacing w:val="11"/>
        </w:rPr>
        <w:t xml:space="preserve"> </w:t>
      </w:r>
      <w:r w:rsidRPr="0031443F">
        <w:rPr>
          <w:rFonts w:ascii="Arial Narrow" w:hAnsi="Arial Narrow"/>
          <w:color w:val="FF0000"/>
        </w:rPr>
        <w:t>de</w:t>
      </w:r>
      <w:r w:rsidRPr="0031443F">
        <w:rPr>
          <w:rFonts w:ascii="Arial Narrow" w:hAnsi="Arial Narrow"/>
          <w:color w:val="FF0000"/>
          <w:spacing w:val="11"/>
        </w:rPr>
        <w:t xml:space="preserve"> </w:t>
      </w:r>
      <w:r w:rsidRPr="0031443F">
        <w:rPr>
          <w:rFonts w:ascii="Arial Narrow" w:hAnsi="Arial Narrow"/>
          <w:color w:val="FF0000"/>
        </w:rPr>
        <w:t>execução:</w:t>
      </w:r>
      <w:r w:rsidRPr="0031443F">
        <w:rPr>
          <w:rFonts w:ascii="Arial Narrow" w:hAnsi="Arial Narrow"/>
          <w:color w:val="FF0000"/>
          <w:spacing w:val="11"/>
        </w:rPr>
        <w:t xml:space="preserve"> </w:t>
      </w:r>
      <w:r w:rsidRPr="0031443F">
        <w:rPr>
          <w:rFonts w:ascii="Arial Narrow" w:hAnsi="Arial Narrow"/>
          <w:color w:val="FF0000"/>
        </w:rPr>
        <w:t>do</w:t>
      </w:r>
      <w:r w:rsidRPr="0031443F">
        <w:rPr>
          <w:rFonts w:ascii="Arial Narrow" w:hAnsi="Arial Narrow"/>
          <w:color w:val="FF0000"/>
          <w:spacing w:val="11"/>
        </w:rPr>
        <w:t xml:space="preserve"> </w:t>
      </w:r>
      <w:r w:rsidRPr="0031443F">
        <w:rPr>
          <w:rFonts w:ascii="Arial Narrow" w:hAnsi="Arial Narrow"/>
          <w:color w:val="FF0000"/>
        </w:rPr>
        <w:t>objeto,</w:t>
      </w:r>
      <w:r w:rsidRPr="0031443F">
        <w:rPr>
          <w:rFonts w:ascii="Arial Narrow" w:hAnsi="Arial Narrow"/>
          <w:color w:val="FF0000"/>
          <w:spacing w:val="11"/>
        </w:rPr>
        <w:t xml:space="preserve"> </w:t>
      </w:r>
      <w:r w:rsidRPr="0031443F">
        <w:rPr>
          <w:rFonts w:ascii="Arial Narrow" w:hAnsi="Arial Narrow"/>
          <w:color w:val="FF0000"/>
        </w:rPr>
        <w:t>correndo</w:t>
      </w:r>
      <w:r w:rsidRPr="0031443F">
        <w:rPr>
          <w:rFonts w:ascii="Arial Narrow" w:hAnsi="Arial Narrow"/>
          <w:color w:val="FF0000"/>
          <w:spacing w:val="11"/>
        </w:rPr>
        <w:t xml:space="preserve"> </w:t>
      </w:r>
      <w:r w:rsidRPr="0031443F">
        <w:rPr>
          <w:rFonts w:ascii="Arial Narrow" w:hAnsi="Arial Narrow"/>
          <w:color w:val="FF0000"/>
        </w:rPr>
        <w:t>a</w:t>
      </w:r>
      <w:r w:rsidRPr="0031443F">
        <w:rPr>
          <w:rFonts w:ascii="Arial Narrow" w:hAnsi="Arial Narrow"/>
          <w:color w:val="FF0000"/>
          <w:spacing w:val="11"/>
        </w:rPr>
        <w:t xml:space="preserve"> </w:t>
      </w:r>
      <w:r w:rsidRPr="0031443F">
        <w:rPr>
          <w:rFonts w:ascii="Arial Narrow" w:hAnsi="Arial Narrow"/>
          <w:color w:val="FF0000"/>
        </w:rPr>
        <w:t>sua</w:t>
      </w:r>
      <w:r w:rsidRPr="0031443F">
        <w:rPr>
          <w:rFonts w:ascii="Arial Narrow" w:hAnsi="Arial Narrow"/>
          <w:color w:val="FF0000"/>
          <w:spacing w:val="11"/>
        </w:rPr>
        <w:t xml:space="preserve"> </w:t>
      </w:r>
      <w:r w:rsidRPr="0031443F">
        <w:rPr>
          <w:rFonts w:ascii="Arial Narrow" w:hAnsi="Arial Narrow"/>
          <w:color w:val="FF0000"/>
        </w:rPr>
        <w:t>conta</w:t>
      </w:r>
      <w:r w:rsidRPr="0031443F">
        <w:rPr>
          <w:rFonts w:ascii="Arial Narrow" w:hAnsi="Arial Narrow"/>
          <w:color w:val="FF0000"/>
          <w:spacing w:val="11"/>
        </w:rPr>
        <w:t xml:space="preserve"> </w:t>
      </w:r>
      <w:r w:rsidRPr="0031443F">
        <w:rPr>
          <w:rFonts w:ascii="Arial Narrow" w:hAnsi="Arial Narrow"/>
          <w:color w:val="FF0000"/>
        </w:rPr>
        <w:t>as</w:t>
      </w:r>
      <w:r w:rsidRPr="0031443F">
        <w:rPr>
          <w:rFonts w:ascii="Arial Narrow" w:hAnsi="Arial Narrow"/>
          <w:color w:val="FF0000"/>
          <w:spacing w:val="11"/>
        </w:rPr>
        <w:t xml:space="preserve"> </w:t>
      </w:r>
      <w:r w:rsidRPr="0031443F">
        <w:rPr>
          <w:rFonts w:ascii="Arial Narrow" w:hAnsi="Arial Narrow"/>
          <w:color w:val="FF0000"/>
        </w:rPr>
        <w:t>despesas</w:t>
      </w:r>
      <w:r w:rsidRPr="0031443F">
        <w:rPr>
          <w:rFonts w:ascii="Arial Narrow" w:hAnsi="Arial Narrow"/>
          <w:color w:val="FF0000"/>
          <w:spacing w:val="11"/>
        </w:rPr>
        <w:t xml:space="preserve"> </w:t>
      </w:r>
      <w:r w:rsidRPr="0031443F">
        <w:rPr>
          <w:rFonts w:ascii="Arial Narrow" w:hAnsi="Arial Narrow"/>
          <w:color w:val="FF0000"/>
        </w:rPr>
        <w:t>não</w:t>
      </w:r>
      <w:r w:rsidRPr="0031443F">
        <w:rPr>
          <w:rFonts w:ascii="Arial Narrow" w:hAnsi="Arial Narrow"/>
          <w:color w:val="FF0000"/>
          <w:spacing w:val="11"/>
        </w:rPr>
        <w:t xml:space="preserve"> </w:t>
      </w:r>
      <w:r w:rsidRPr="0031443F">
        <w:rPr>
          <w:rFonts w:ascii="Arial Narrow" w:hAnsi="Arial Narrow"/>
          <w:color w:val="FF0000"/>
        </w:rPr>
        <w:t>cobertas</w:t>
      </w:r>
      <w:r w:rsidRPr="0031443F">
        <w:rPr>
          <w:rFonts w:ascii="Arial Narrow" w:hAnsi="Arial Narrow"/>
          <w:color w:val="FF0000"/>
          <w:spacing w:val="11"/>
        </w:rPr>
        <w:t xml:space="preserve"> </w:t>
      </w:r>
      <w:r w:rsidRPr="0031443F">
        <w:rPr>
          <w:rFonts w:ascii="Arial Narrow" w:hAnsi="Arial Narrow"/>
          <w:color w:val="FF0000"/>
        </w:rPr>
        <w:t>pela</w:t>
      </w:r>
      <w:r w:rsidRPr="0031443F">
        <w:rPr>
          <w:rFonts w:ascii="Arial Narrow" w:hAnsi="Arial Narrow"/>
          <w:color w:val="FF0000"/>
          <w:spacing w:val="11"/>
        </w:rPr>
        <w:t xml:space="preserve"> </w:t>
      </w:r>
      <w:r w:rsidRPr="0031443F">
        <w:rPr>
          <w:rFonts w:ascii="Arial Narrow" w:hAnsi="Arial Narrow"/>
          <w:color w:val="FF0000"/>
        </w:rPr>
        <w:t>resp</w:t>
      </w:r>
      <w:r w:rsidR="00C14657" w:rsidRPr="0031443F">
        <w:rPr>
          <w:rFonts w:ascii="Arial Narrow" w:hAnsi="Arial Narrow"/>
          <w:color w:val="FF0000"/>
        </w:rPr>
        <w:t>e</w:t>
      </w:r>
      <w:r w:rsidRPr="0031443F">
        <w:rPr>
          <w:rFonts w:ascii="Arial Narrow" w:hAnsi="Arial Narrow"/>
          <w:color w:val="FF0000"/>
        </w:rPr>
        <w:t>ctiva</w:t>
      </w:r>
      <w:r w:rsidR="00C14657" w:rsidRPr="0031443F">
        <w:rPr>
          <w:rFonts w:ascii="Arial Narrow" w:hAnsi="Arial Narrow"/>
          <w:color w:val="FF0000"/>
        </w:rPr>
        <w:t xml:space="preserve"> </w:t>
      </w:r>
      <w:r w:rsidRPr="0031443F">
        <w:rPr>
          <w:rFonts w:ascii="Arial Narrow" w:hAnsi="Arial Narrow"/>
          <w:color w:val="FF0000"/>
        </w:rPr>
        <w:t>apólice,</w:t>
      </w:r>
      <w:r w:rsidRPr="0031443F">
        <w:rPr>
          <w:rFonts w:ascii="Arial Narrow" w:hAnsi="Arial Narrow"/>
          <w:color w:val="FF0000"/>
          <w:spacing w:val="17"/>
        </w:rPr>
        <w:t xml:space="preserve"> </w:t>
      </w:r>
      <w:r w:rsidRPr="0031443F">
        <w:rPr>
          <w:rFonts w:ascii="Arial Narrow" w:hAnsi="Arial Narrow"/>
          <w:color w:val="FF0000"/>
        </w:rPr>
        <w:t>sem</w:t>
      </w:r>
      <w:r w:rsidRPr="0031443F">
        <w:rPr>
          <w:rFonts w:ascii="Arial Narrow" w:hAnsi="Arial Narrow"/>
          <w:color w:val="FF0000"/>
          <w:spacing w:val="17"/>
        </w:rPr>
        <w:t xml:space="preserve"> </w:t>
      </w:r>
      <w:r w:rsidRPr="0031443F">
        <w:rPr>
          <w:rFonts w:ascii="Arial Narrow" w:hAnsi="Arial Narrow"/>
          <w:color w:val="FF0000"/>
        </w:rPr>
        <w:t>prejuízo</w:t>
      </w:r>
      <w:r w:rsidRPr="0031443F">
        <w:rPr>
          <w:rFonts w:ascii="Arial Narrow" w:hAnsi="Arial Narrow"/>
          <w:color w:val="FF0000"/>
          <w:spacing w:val="17"/>
        </w:rPr>
        <w:t xml:space="preserve"> </w:t>
      </w:r>
      <w:r w:rsidRPr="0031443F">
        <w:rPr>
          <w:rFonts w:ascii="Arial Narrow" w:hAnsi="Arial Narrow"/>
          <w:color w:val="FF0000"/>
        </w:rPr>
        <w:t>do</w:t>
      </w:r>
      <w:r w:rsidRPr="0031443F">
        <w:rPr>
          <w:rFonts w:ascii="Arial Narrow" w:hAnsi="Arial Narrow"/>
          <w:color w:val="FF0000"/>
          <w:spacing w:val="18"/>
        </w:rPr>
        <w:t xml:space="preserve"> </w:t>
      </w:r>
      <w:r w:rsidRPr="0031443F">
        <w:rPr>
          <w:rFonts w:ascii="Arial Narrow" w:hAnsi="Arial Narrow"/>
          <w:b/>
          <w:color w:val="FF0000"/>
        </w:rPr>
        <w:t>seguro</w:t>
      </w:r>
      <w:r w:rsidRPr="0031443F">
        <w:rPr>
          <w:rFonts w:ascii="Arial Narrow" w:hAnsi="Arial Narrow"/>
          <w:b/>
          <w:color w:val="FF0000"/>
          <w:spacing w:val="17"/>
        </w:rPr>
        <w:t xml:space="preserve"> </w:t>
      </w:r>
      <w:r w:rsidRPr="0031443F">
        <w:rPr>
          <w:rFonts w:ascii="Arial Narrow" w:hAnsi="Arial Narrow"/>
          <w:b/>
          <w:color w:val="FF0000"/>
        </w:rPr>
        <w:t>obrigatório</w:t>
      </w:r>
      <w:r w:rsidRPr="0031443F">
        <w:rPr>
          <w:rFonts w:ascii="Arial Narrow" w:hAnsi="Arial Narrow"/>
          <w:b/>
          <w:color w:val="FF0000"/>
          <w:spacing w:val="17"/>
        </w:rPr>
        <w:t xml:space="preserve"> </w:t>
      </w:r>
      <w:r w:rsidRPr="0031443F">
        <w:rPr>
          <w:rFonts w:ascii="Arial Narrow" w:hAnsi="Arial Narrow"/>
          <w:b/>
          <w:color w:val="FF0000"/>
        </w:rPr>
        <w:t>contra</w:t>
      </w:r>
      <w:r w:rsidRPr="0031443F">
        <w:rPr>
          <w:rFonts w:ascii="Arial Narrow" w:hAnsi="Arial Narrow"/>
          <w:b/>
          <w:color w:val="FF0000"/>
          <w:spacing w:val="17"/>
        </w:rPr>
        <w:t xml:space="preserve"> </w:t>
      </w:r>
      <w:r w:rsidRPr="0031443F">
        <w:rPr>
          <w:rFonts w:ascii="Arial Narrow" w:hAnsi="Arial Narrow"/>
          <w:b/>
          <w:color w:val="FF0000"/>
        </w:rPr>
        <w:t>acidentes</w:t>
      </w:r>
      <w:r w:rsidRPr="0031443F">
        <w:rPr>
          <w:rFonts w:ascii="Arial Narrow" w:hAnsi="Arial Narrow"/>
          <w:b/>
          <w:color w:val="FF0000"/>
          <w:spacing w:val="17"/>
        </w:rPr>
        <w:t xml:space="preserve"> </w:t>
      </w:r>
      <w:r w:rsidRPr="0031443F">
        <w:rPr>
          <w:rFonts w:ascii="Arial Narrow" w:hAnsi="Arial Narrow"/>
          <w:b/>
          <w:color w:val="FF0000"/>
        </w:rPr>
        <w:t>de</w:t>
      </w:r>
      <w:r w:rsidRPr="0031443F">
        <w:rPr>
          <w:rFonts w:ascii="Arial Narrow" w:hAnsi="Arial Narrow"/>
          <w:b/>
          <w:color w:val="FF0000"/>
          <w:spacing w:val="17"/>
        </w:rPr>
        <w:t xml:space="preserve"> </w:t>
      </w:r>
      <w:r w:rsidRPr="0031443F">
        <w:rPr>
          <w:rFonts w:ascii="Arial Narrow" w:hAnsi="Arial Narrow"/>
          <w:b/>
          <w:color w:val="FF0000"/>
        </w:rPr>
        <w:t>trabalho</w:t>
      </w:r>
      <w:r w:rsidRPr="0031443F">
        <w:rPr>
          <w:rFonts w:ascii="Arial Narrow" w:hAnsi="Arial Narrow"/>
          <w:b/>
          <w:color w:val="FF0000"/>
          <w:spacing w:val="17"/>
        </w:rPr>
        <w:t xml:space="preserve"> </w:t>
      </w:r>
      <w:r w:rsidRPr="0031443F">
        <w:rPr>
          <w:rFonts w:ascii="Arial Narrow" w:hAnsi="Arial Narrow"/>
          <w:color w:val="FF0000"/>
        </w:rPr>
        <w:t>previsto</w:t>
      </w:r>
      <w:r w:rsidRPr="0031443F">
        <w:rPr>
          <w:rFonts w:ascii="Arial Narrow" w:hAnsi="Arial Narrow"/>
          <w:color w:val="FF0000"/>
          <w:spacing w:val="17"/>
        </w:rPr>
        <w:t xml:space="preserve"> </w:t>
      </w:r>
      <w:r w:rsidRPr="0031443F">
        <w:rPr>
          <w:rFonts w:ascii="Arial Narrow" w:hAnsi="Arial Narrow"/>
          <w:color w:val="FF0000"/>
        </w:rPr>
        <w:t>no</w:t>
      </w:r>
      <w:r w:rsidRPr="0031443F">
        <w:rPr>
          <w:rFonts w:ascii="Arial Narrow" w:hAnsi="Arial Narrow"/>
          <w:color w:val="FF0000"/>
          <w:spacing w:val="17"/>
        </w:rPr>
        <w:t xml:space="preserve"> </w:t>
      </w:r>
      <w:r w:rsidRPr="0031443F">
        <w:rPr>
          <w:rFonts w:ascii="Arial Narrow" w:hAnsi="Arial Narrow"/>
          <w:color w:val="FF0000"/>
        </w:rPr>
        <w:t>art.</w:t>
      </w:r>
      <w:r w:rsidRPr="0031443F">
        <w:rPr>
          <w:rFonts w:ascii="Arial Narrow" w:hAnsi="Arial Narrow"/>
          <w:color w:val="FF0000"/>
          <w:spacing w:val="17"/>
        </w:rPr>
        <w:t xml:space="preserve"> </w:t>
      </w:r>
      <w:r w:rsidRPr="0031443F">
        <w:rPr>
          <w:rFonts w:ascii="Arial Narrow" w:hAnsi="Arial Narrow"/>
          <w:color w:val="FF0000"/>
        </w:rPr>
        <w:t>7°,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XXVIII,</w:t>
      </w:r>
      <w:r w:rsidRPr="0031443F">
        <w:rPr>
          <w:rFonts w:ascii="Arial Narrow" w:hAnsi="Arial Narrow"/>
          <w:color w:val="FF0000"/>
          <w:spacing w:val="3"/>
        </w:rPr>
        <w:t xml:space="preserve"> </w:t>
      </w:r>
      <w:r w:rsidRPr="0031443F">
        <w:rPr>
          <w:rFonts w:ascii="Arial Narrow" w:hAnsi="Arial Narrow"/>
          <w:color w:val="FF0000"/>
        </w:rPr>
        <w:t>da</w:t>
      </w:r>
      <w:r w:rsidRPr="0031443F">
        <w:rPr>
          <w:rFonts w:ascii="Arial Narrow" w:hAnsi="Arial Narrow"/>
          <w:color w:val="FF0000"/>
          <w:spacing w:val="3"/>
        </w:rPr>
        <w:t xml:space="preserve"> </w:t>
      </w:r>
      <w:r w:rsidRPr="0031443F">
        <w:rPr>
          <w:rFonts w:ascii="Arial Narrow" w:hAnsi="Arial Narrow"/>
          <w:color w:val="FF0000"/>
        </w:rPr>
        <w:t>Constituição</w:t>
      </w:r>
      <w:r w:rsidRPr="0031443F">
        <w:rPr>
          <w:rFonts w:ascii="Arial Narrow" w:hAnsi="Arial Narrow"/>
          <w:color w:val="FF0000"/>
          <w:spacing w:val="3"/>
        </w:rPr>
        <w:t xml:space="preserve"> </w:t>
      </w:r>
      <w:r w:rsidRPr="0031443F">
        <w:rPr>
          <w:rFonts w:ascii="Arial Narrow" w:hAnsi="Arial Narrow"/>
          <w:color w:val="FF0000"/>
        </w:rPr>
        <w:t>Federal,</w:t>
      </w:r>
      <w:r w:rsidRPr="0031443F">
        <w:rPr>
          <w:rFonts w:ascii="Arial Narrow" w:hAnsi="Arial Narrow"/>
          <w:color w:val="FF0000"/>
          <w:spacing w:val="3"/>
        </w:rPr>
        <w:t xml:space="preserve"> </w:t>
      </w:r>
      <w:r w:rsidRPr="0031443F">
        <w:rPr>
          <w:rFonts w:ascii="Arial Narrow" w:hAnsi="Arial Narrow"/>
          <w:color w:val="FF0000"/>
        </w:rPr>
        <w:t>e</w:t>
      </w:r>
      <w:r w:rsidRPr="0031443F">
        <w:rPr>
          <w:rFonts w:ascii="Arial Narrow" w:hAnsi="Arial Narrow"/>
          <w:color w:val="FF0000"/>
          <w:spacing w:val="3"/>
        </w:rPr>
        <w:t xml:space="preserve"> </w:t>
      </w:r>
      <w:r w:rsidRPr="0031443F">
        <w:rPr>
          <w:rFonts w:ascii="Arial Narrow" w:hAnsi="Arial Narrow"/>
          <w:color w:val="FF0000"/>
        </w:rPr>
        <w:t>regulado</w:t>
      </w:r>
      <w:r w:rsidRPr="0031443F">
        <w:rPr>
          <w:rFonts w:ascii="Arial Narrow" w:hAnsi="Arial Narrow"/>
          <w:color w:val="FF0000"/>
          <w:spacing w:val="3"/>
        </w:rPr>
        <w:t xml:space="preserve"> </w:t>
      </w:r>
      <w:r w:rsidRPr="0031443F">
        <w:rPr>
          <w:rFonts w:ascii="Arial Narrow" w:hAnsi="Arial Narrow"/>
          <w:color w:val="FF0000"/>
        </w:rPr>
        <w:t>pelas</w:t>
      </w:r>
      <w:r w:rsidRPr="0031443F">
        <w:rPr>
          <w:rFonts w:ascii="Arial Narrow" w:hAnsi="Arial Narrow"/>
          <w:color w:val="FF0000"/>
          <w:spacing w:val="3"/>
        </w:rPr>
        <w:t xml:space="preserve"> </w:t>
      </w:r>
      <w:r w:rsidRPr="0031443F">
        <w:rPr>
          <w:rFonts w:ascii="Arial Narrow" w:hAnsi="Arial Narrow"/>
          <w:color w:val="FF0000"/>
        </w:rPr>
        <w:t>Leis</w:t>
      </w:r>
      <w:r w:rsidRPr="0031443F">
        <w:rPr>
          <w:rFonts w:ascii="Arial Narrow" w:hAnsi="Arial Narrow"/>
          <w:color w:val="FF0000"/>
          <w:spacing w:val="3"/>
        </w:rPr>
        <w:t xml:space="preserve"> </w:t>
      </w:r>
      <w:r w:rsidRPr="0031443F">
        <w:rPr>
          <w:rFonts w:ascii="Arial Narrow" w:hAnsi="Arial Narrow"/>
          <w:color w:val="FF0000"/>
        </w:rPr>
        <w:t>nº</w:t>
      </w:r>
      <w:r w:rsidRPr="0031443F">
        <w:rPr>
          <w:rFonts w:ascii="Arial Narrow" w:hAnsi="Arial Narrow"/>
          <w:color w:val="FF0000"/>
          <w:spacing w:val="3"/>
        </w:rPr>
        <w:t xml:space="preserve"> </w:t>
      </w:r>
      <w:r w:rsidRPr="0031443F">
        <w:rPr>
          <w:rFonts w:ascii="Arial Narrow" w:hAnsi="Arial Narrow"/>
          <w:color w:val="FF0000"/>
        </w:rPr>
        <w:t>8.212,</w:t>
      </w:r>
      <w:r w:rsidRPr="0031443F">
        <w:rPr>
          <w:rFonts w:ascii="Arial Narrow" w:hAnsi="Arial Narrow"/>
          <w:color w:val="FF0000"/>
          <w:spacing w:val="3"/>
        </w:rPr>
        <w:t xml:space="preserve"> </w:t>
      </w:r>
      <w:r w:rsidRPr="0031443F">
        <w:rPr>
          <w:rFonts w:ascii="Arial Narrow" w:hAnsi="Arial Narrow"/>
          <w:color w:val="FF0000"/>
        </w:rPr>
        <w:t>de</w:t>
      </w:r>
      <w:r w:rsidRPr="0031443F">
        <w:rPr>
          <w:rFonts w:ascii="Arial Narrow" w:hAnsi="Arial Narrow"/>
          <w:color w:val="FF0000"/>
          <w:spacing w:val="3"/>
        </w:rPr>
        <w:t xml:space="preserve"> </w:t>
      </w:r>
      <w:r w:rsidRPr="0031443F">
        <w:rPr>
          <w:rFonts w:ascii="Arial Narrow" w:hAnsi="Arial Narrow"/>
          <w:color w:val="FF0000"/>
        </w:rPr>
        <w:t>24/07/1991</w:t>
      </w:r>
      <w:r w:rsidRPr="0031443F">
        <w:rPr>
          <w:rFonts w:ascii="Arial Narrow" w:hAnsi="Arial Narrow"/>
          <w:color w:val="FF0000"/>
          <w:spacing w:val="3"/>
        </w:rPr>
        <w:t xml:space="preserve"> </w:t>
      </w:r>
      <w:r w:rsidRPr="0031443F">
        <w:rPr>
          <w:rFonts w:ascii="Arial Narrow" w:hAnsi="Arial Narrow"/>
          <w:color w:val="FF0000"/>
        </w:rPr>
        <w:t>e</w:t>
      </w:r>
      <w:r w:rsidRPr="0031443F">
        <w:rPr>
          <w:rFonts w:ascii="Arial Narrow" w:hAnsi="Arial Narrow"/>
          <w:color w:val="FF0000"/>
          <w:spacing w:val="3"/>
        </w:rPr>
        <w:t xml:space="preserve"> </w:t>
      </w:r>
      <w:r w:rsidRPr="0031443F">
        <w:rPr>
          <w:rFonts w:ascii="Arial Narrow" w:hAnsi="Arial Narrow"/>
          <w:color w:val="FF0000"/>
        </w:rPr>
        <w:t>nº</w:t>
      </w:r>
      <w:r w:rsidRPr="0031443F">
        <w:rPr>
          <w:rFonts w:ascii="Arial Narrow" w:hAnsi="Arial Narrow"/>
          <w:color w:val="FF0000"/>
          <w:spacing w:val="3"/>
        </w:rPr>
        <w:t xml:space="preserve"> </w:t>
      </w:r>
      <w:r w:rsidRPr="0031443F">
        <w:rPr>
          <w:rFonts w:ascii="Arial Narrow" w:hAnsi="Arial Narrow"/>
          <w:color w:val="FF0000"/>
        </w:rPr>
        <w:t>8.213,</w:t>
      </w:r>
      <w:r w:rsidRPr="0031443F">
        <w:rPr>
          <w:rFonts w:ascii="Arial Narrow" w:hAnsi="Arial Narrow"/>
          <w:color w:val="FF0000"/>
          <w:spacing w:val="3"/>
        </w:rPr>
        <w:t xml:space="preserve"> </w:t>
      </w:r>
      <w:r w:rsidRPr="0031443F">
        <w:rPr>
          <w:rFonts w:ascii="Arial Narrow" w:hAnsi="Arial Narrow"/>
          <w:color w:val="FF0000"/>
        </w:rPr>
        <w:t>de</w:t>
      </w:r>
      <w:r w:rsidRPr="0031443F">
        <w:rPr>
          <w:rFonts w:ascii="Arial Narrow" w:hAnsi="Arial Narrow"/>
          <w:color w:val="FF0000"/>
          <w:spacing w:val="3"/>
        </w:rPr>
        <w:t xml:space="preserve"> </w:t>
      </w:r>
      <w:r w:rsidRPr="0031443F">
        <w:rPr>
          <w:rFonts w:ascii="Arial Narrow" w:hAnsi="Arial Narrow"/>
          <w:color w:val="FF0000"/>
        </w:rPr>
        <w:t>24/07/1991.</w:t>
      </w:r>
    </w:p>
    <w:p w14:paraId="0DC51160" w14:textId="77777777" w:rsidR="00017ABF" w:rsidRPr="0031443F" w:rsidRDefault="00017ABF" w:rsidP="00E65DAE">
      <w:pPr>
        <w:pStyle w:val="PargrafodaLista"/>
        <w:numPr>
          <w:ilvl w:val="3"/>
          <w:numId w:val="38"/>
        </w:numPr>
        <w:tabs>
          <w:tab w:val="left" w:pos="1056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31443F">
        <w:rPr>
          <w:rFonts w:ascii="Arial Narrow" w:hAnsi="Arial Narrow"/>
          <w:color w:val="FF0000"/>
        </w:rPr>
        <w:t>Em casos de sinistros não cobertos pelo seguro contratado, a Contratada responderá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pelos danos e prejuízos que, eventualmente, causar a coisa pública, propriedade ou posse de</w:t>
      </w:r>
      <w:r w:rsidRPr="0031443F">
        <w:rPr>
          <w:rFonts w:ascii="Arial Narrow" w:hAnsi="Arial Narrow"/>
          <w:color w:val="FF0000"/>
          <w:spacing w:val="1"/>
        </w:rPr>
        <w:t xml:space="preserve"> </w:t>
      </w:r>
      <w:r w:rsidRPr="0031443F">
        <w:rPr>
          <w:rFonts w:ascii="Arial Narrow" w:hAnsi="Arial Narrow"/>
          <w:color w:val="FF0000"/>
        </w:rPr>
        <w:t>terceiros, em decorrência da execução da obra.</w:t>
      </w:r>
    </w:p>
    <w:p w14:paraId="4EDF4FD3" w14:textId="77777777" w:rsidR="00E65DAE" w:rsidRPr="0031443F" w:rsidRDefault="00E65DAE" w:rsidP="00E65DAE">
      <w:pPr>
        <w:tabs>
          <w:tab w:val="left" w:pos="1056"/>
        </w:tabs>
        <w:spacing w:line="360" w:lineRule="auto"/>
        <w:ind w:right="113"/>
        <w:jc w:val="both"/>
        <w:rPr>
          <w:rFonts w:ascii="Arial Narrow" w:hAnsi="Arial Narrow"/>
          <w:color w:val="FF0000"/>
        </w:rPr>
      </w:pPr>
    </w:p>
    <w:p w14:paraId="5C384692" w14:textId="41593677" w:rsidR="00017ABF" w:rsidRPr="00D76645" w:rsidRDefault="0079420E" w:rsidP="00E65DAE">
      <w:pPr>
        <w:pStyle w:val="Ttulo3"/>
        <w:keepNext w:val="0"/>
        <w:keepLines w:val="0"/>
        <w:numPr>
          <w:ilvl w:val="1"/>
          <w:numId w:val="37"/>
        </w:numPr>
        <w:tabs>
          <w:tab w:val="left" w:pos="474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VISTORIA:</w:t>
      </w:r>
    </w:p>
    <w:p w14:paraId="6784FB2A" w14:textId="77777777" w:rsidR="00E65DAE" w:rsidRPr="00D76645" w:rsidRDefault="00E65DAE" w:rsidP="00E65DAE"/>
    <w:p w14:paraId="75F83FCE" w14:textId="77777777" w:rsidR="00017ABF" w:rsidRPr="00871AED" w:rsidRDefault="00017ABF" w:rsidP="00E65DAE">
      <w:pPr>
        <w:pStyle w:val="PargrafodaLista"/>
        <w:numPr>
          <w:ilvl w:val="2"/>
          <w:numId w:val="37"/>
        </w:numPr>
        <w:tabs>
          <w:tab w:val="left" w:pos="697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bookmarkStart w:id="1" w:name="_Hlk176216133"/>
      <w:r w:rsidRPr="00871AED">
        <w:rPr>
          <w:rFonts w:ascii="Arial Narrow" w:hAnsi="Arial Narrow"/>
          <w:color w:val="FF0000"/>
        </w:rPr>
        <w:t>É imprescindível o conhecimento pleno das condições e peculiaridades do objeto a ser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contratado, a avaliação prévia do local de execução, a necessidade de o licitante atestar que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conhece o local e as condições de realização da obra ou serviço, sob pena de inabilitação (Lei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14.133; Art. 63; § 2º).</w:t>
      </w:r>
    </w:p>
    <w:p w14:paraId="4FB4A9D6" w14:textId="77777777" w:rsidR="00017ABF" w:rsidRPr="00871AED" w:rsidRDefault="00017ABF" w:rsidP="00E65DAE">
      <w:pPr>
        <w:pStyle w:val="PargrafodaLista"/>
        <w:numPr>
          <w:ilvl w:val="2"/>
          <w:numId w:val="37"/>
        </w:numPr>
        <w:tabs>
          <w:tab w:val="left" w:pos="702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871AED">
        <w:rPr>
          <w:rFonts w:ascii="Arial Narrow" w:hAnsi="Arial Narrow"/>
          <w:color w:val="FF0000"/>
        </w:rPr>
        <w:t>Serão disponibilizados data e horário diferentes aos interessados em realizar a vistoria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prévia.</w:t>
      </w:r>
    </w:p>
    <w:p w14:paraId="60E45513" w14:textId="77777777" w:rsidR="00017ABF" w:rsidRPr="00871AED" w:rsidRDefault="00017ABF" w:rsidP="00E65DAE">
      <w:pPr>
        <w:pStyle w:val="PargrafodaLista"/>
        <w:numPr>
          <w:ilvl w:val="2"/>
          <w:numId w:val="37"/>
        </w:numPr>
        <w:tabs>
          <w:tab w:val="left" w:pos="687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871AED">
        <w:rPr>
          <w:rFonts w:ascii="Arial Narrow" w:hAnsi="Arial Narrow"/>
          <w:color w:val="FF0000"/>
        </w:rPr>
        <w:t>É recomendado a licitante vistoriar o local in loco antes da elaboração da proposta para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conferir as medidas e condições para execução dos serviços, com o objetivo de inteirar-se das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condições e grau de dificuldade existentes, mediante prévio agendamento de horário junto à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="00C14657" w:rsidRPr="00871AED">
        <w:rPr>
          <w:rFonts w:ascii="Arial Narrow" w:hAnsi="Arial Narrow"/>
          <w:color w:val="FF0000"/>
        </w:rPr>
        <w:t>SMECEL/VG</w:t>
      </w:r>
    </w:p>
    <w:p w14:paraId="32A0AE0B" w14:textId="77777777" w:rsidR="00017ABF" w:rsidRPr="00871AED" w:rsidRDefault="00017ABF" w:rsidP="00E65DAE">
      <w:pPr>
        <w:pStyle w:val="PargrafodaLista"/>
        <w:numPr>
          <w:ilvl w:val="2"/>
          <w:numId w:val="37"/>
        </w:numPr>
        <w:tabs>
          <w:tab w:val="left" w:pos="674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871AED">
        <w:rPr>
          <w:rFonts w:ascii="Arial Narrow" w:hAnsi="Arial Narrow"/>
          <w:color w:val="FF0000"/>
        </w:rPr>
        <w:t>É recomendada o licitante verificar in loco se todas as condições atuais do trecho da obra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correspondem ao prescrito pelo projeto, incluindo as condições de licenciamento, qualidade e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quantidade do material de jazidas e de pedreiras indicadas no projeto. A não impugnação desses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itens no prazo editalício implicará aceitação tácita do licitante, pois ela pode ter que arcar com o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custo</w:t>
      </w:r>
      <w:r w:rsidRPr="00871AED">
        <w:rPr>
          <w:rFonts w:ascii="Arial Narrow" w:hAnsi="Arial Narrow"/>
          <w:color w:val="FF0000"/>
          <w:spacing w:val="45"/>
        </w:rPr>
        <w:t xml:space="preserve"> </w:t>
      </w:r>
      <w:r w:rsidRPr="00871AED">
        <w:rPr>
          <w:rFonts w:ascii="Arial Narrow" w:hAnsi="Arial Narrow"/>
          <w:color w:val="FF0000"/>
        </w:rPr>
        <w:t>do</w:t>
      </w:r>
      <w:r w:rsidRPr="00871AED">
        <w:rPr>
          <w:rFonts w:ascii="Arial Narrow" w:hAnsi="Arial Narrow"/>
          <w:color w:val="FF0000"/>
          <w:spacing w:val="46"/>
        </w:rPr>
        <w:t xml:space="preserve"> </w:t>
      </w:r>
      <w:r w:rsidRPr="00871AED">
        <w:rPr>
          <w:rFonts w:ascii="Arial Narrow" w:hAnsi="Arial Narrow"/>
          <w:color w:val="FF0000"/>
        </w:rPr>
        <w:t>aumento</w:t>
      </w:r>
      <w:r w:rsidRPr="00871AED">
        <w:rPr>
          <w:rFonts w:ascii="Arial Narrow" w:hAnsi="Arial Narrow"/>
          <w:color w:val="FF0000"/>
          <w:spacing w:val="46"/>
        </w:rPr>
        <w:t xml:space="preserve"> </w:t>
      </w:r>
      <w:r w:rsidRPr="00871AED">
        <w:rPr>
          <w:rFonts w:ascii="Arial Narrow" w:hAnsi="Arial Narrow"/>
          <w:color w:val="FF0000"/>
        </w:rPr>
        <w:t>da</w:t>
      </w:r>
      <w:r w:rsidRPr="00871AED">
        <w:rPr>
          <w:rFonts w:ascii="Arial Narrow" w:hAnsi="Arial Narrow"/>
          <w:color w:val="FF0000"/>
          <w:spacing w:val="46"/>
        </w:rPr>
        <w:t xml:space="preserve"> </w:t>
      </w:r>
      <w:r w:rsidRPr="00871AED">
        <w:rPr>
          <w:rFonts w:ascii="Arial Narrow" w:hAnsi="Arial Narrow"/>
          <w:color w:val="FF0000"/>
        </w:rPr>
        <w:t>Distância</w:t>
      </w:r>
      <w:r w:rsidRPr="00871AED">
        <w:rPr>
          <w:rFonts w:ascii="Arial Narrow" w:hAnsi="Arial Narrow"/>
          <w:color w:val="FF0000"/>
          <w:spacing w:val="46"/>
        </w:rPr>
        <w:t xml:space="preserve"> </w:t>
      </w:r>
      <w:r w:rsidRPr="00871AED">
        <w:rPr>
          <w:rFonts w:ascii="Arial Narrow" w:hAnsi="Arial Narrow"/>
          <w:color w:val="FF0000"/>
        </w:rPr>
        <w:t>Média</w:t>
      </w:r>
      <w:r w:rsidRPr="00871AED">
        <w:rPr>
          <w:rFonts w:ascii="Arial Narrow" w:hAnsi="Arial Narrow"/>
          <w:color w:val="FF0000"/>
          <w:spacing w:val="46"/>
        </w:rPr>
        <w:t xml:space="preserve"> </w:t>
      </w:r>
      <w:r w:rsidRPr="00871AED">
        <w:rPr>
          <w:rFonts w:ascii="Arial Narrow" w:hAnsi="Arial Narrow"/>
          <w:color w:val="FF0000"/>
        </w:rPr>
        <w:t>de</w:t>
      </w:r>
      <w:r w:rsidRPr="00871AED">
        <w:rPr>
          <w:rFonts w:ascii="Arial Narrow" w:hAnsi="Arial Narrow"/>
          <w:color w:val="FF0000"/>
          <w:spacing w:val="46"/>
        </w:rPr>
        <w:t xml:space="preserve"> </w:t>
      </w:r>
      <w:r w:rsidRPr="00871AED">
        <w:rPr>
          <w:rFonts w:ascii="Arial Narrow" w:hAnsi="Arial Narrow"/>
          <w:color w:val="FF0000"/>
        </w:rPr>
        <w:t>Transporte</w:t>
      </w:r>
      <w:r w:rsidRPr="00871AED">
        <w:rPr>
          <w:rFonts w:ascii="Arial Narrow" w:hAnsi="Arial Narrow"/>
          <w:color w:val="FF0000"/>
          <w:spacing w:val="46"/>
        </w:rPr>
        <w:t xml:space="preserve"> </w:t>
      </w:r>
      <w:r w:rsidRPr="00871AED">
        <w:rPr>
          <w:rFonts w:ascii="Arial Narrow" w:hAnsi="Arial Narrow"/>
          <w:color w:val="FF0000"/>
        </w:rPr>
        <w:t>para</w:t>
      </w:r>
      <w:r w:rsidRPr="00871AED">
        <w:rPr>
          <w:rFonts w:ascii="Arial Narrow" w:hAnsi="Arial Narrow"/>
          <w:color w:val="FF0000"/>
          <w:spacing w:val="46"/>
        </w:rPr>
        <w:t xml:space="preserve"> </w:t>
      </w:r>
      <w:r w:rsidRPr="00871AED">
        <w:rPr>
          <w:rFonts w:ascii="Arial Narrow" w:hAnsi="Arial Narrow"/>
          <w:color w:val="FF0000"/>
        </w:rPr>
        <w:t>busca</w:t>
      </w:r>
      <w:r w:rsidRPr="00871AED">
        <w:rPr>
          <w:rFonts w:ascii="Arial Narrow" w:hAnsi="Arial Narrow"/>
          <w:color w:val="FF0000"/>
          <w:spacing w:val="46"/>
        </w:rPr>
        <w:t xml:space="preserve"> </w:t>
      </w:r>
      <w:r w:rsidRPr="00871AED">
        <w:rPr>
          <w:rFonts w:ascii="Arial Narrow" w:hAnsi="Arial Narrow"/>
          <w:color w:val="FF0000"/>
        </w:rPr>
        <w:t>do</w:t>
      </w:r>
      <w:r w:rsidRPr="00871AED">
        <w:rPr>
          <w:rFonts w:ascii="Arial Narrow" w:hAnsi="Arial Narrow"/>
          <w:color w:val="FF0000"/>
          <w:spacing w:val="46"/>
        </w:rPr>
        <w:t xml:space="preserve"> </w:t>
      </w:r>
      <w:r w:rsidRPr="00871AED">
        <w:rPr>
          <w:rFonts w:ascii="Arial Narrow" w:hAnsi="Arial Narrow"/>
          <w:color w:val="FF0000"/>
        </w:rPr>
        <w:t>material</w:t>
      </w:r>
      <w:r w:rsidRPr="00871AED">
        <w:rPr>
          <w:rFonts w:ascii="Arial Narrow" w:hAnsi="Arial Narrow"/>
          <w:color w:val="FF0000"/>
          <w:spacing w:val="46"/>
        </w:rPr>
        <w:t xml:space="preserve"> </w:t>
      </w:r>
      <w:r w:rsidRPr="00871AED">
        <w:rPr>
          <w:rFonts w:ascii="Arial Narrow" w:hAnsi="Arial Narrow"/>
          <w:color w:val="FF0000"/>
        </w:rPr>
        <w:t>em</w:t>
      </w:r>
      <w:r w:rsidRPr="00871AED">
        <w:rPr>
          <w:rFonts w:ascii="Arial Narrow" w:hAnsi="Arial Narrow"/>
          <w:color w:val="FF0000"/>
          <w:spacing w:val="46"/>
        </w:rPr>
        <w:t xml:space="preserve"> </w:t>
      </w:r>
      <w:r w:rsidRPr="00871AED">
        <w:rPr>
          <w:rFonts w:ascii="Arial Narrow" w:hAnsi="Arial Narrow"/>
          <w:color w:val="FF0000"/>
        </w:rPr>
        <w:t>outra</w:t>
      </w:r>
      <w:r w:rsidRPr="00871AED">
        <w:rPr>
          <w:rFonts w:ascii="Arial Narrow" w:hAnsi="Arial Narrow"/>
          <w:color w:val="FF0000"/>
          <w:spacing w:val="46"/>
        </w:rPr>
        <w:t xml:space="preserve"> </w:t>
      </w:r>
      <w:r w:rsidRPr="00871AED">
        <w:rPr>
          <w:rFonts w:ascii="Arial Narrow" w:hAnsi="Arial Narrow"/>
          <w:color w:val="FF0000"/>
        </w:rPr>
        <w:t>fonte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pétrea por qualquer motivo.</w:t>
      </w:r>
    </w:p>
    <w:p w14:paraId="5941A44D" w14:textId="77777777" w:rsidR="00017ABF" w:rsidRPr="00871AED" w:rsidRDefault="00017ABF" w:rsidP="00E65DAE">
      <w:pPr>
        <w:pStyle w:val="PargrafodaLista"/>
        <w:numPr>
          <w:ilvl w:val="2"/>
          <w:numId w:val="37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871AED">
        <w:rPr>
          <w:rFonts w:ascii="Arial Narrow" w:hAnsi="Arial Narrow"/>
          <w:color w:val="FF0000"/>
        </w:rPr>
        <w:t>A licitante deverá ter pleno conhecimento do projeto básico e ou executivo prescrito para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execução da obra. O licitante suportará os encargos e custos decorrentes da alteração de prazo e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das alterações e ou adequação no escopo do projeto em pauta.</w:t>
      </w:r>
    </w:p>
    <w:p w14:paraId="464902AD" w14:textId="258B9377" w:rsidR="00017ABF" w:rsidRPr="00871AED" w:rsidRDefault="00017ABF" w:rsidP="00E65DAE">
      <w:pPr>
        <w:pStyle w:val="PargrafodaLista"/>
        <w:numPr>
          <w:ilvl w:val="2"/>
          <w:numId w:val="37"/>
        </w:numPr>
        <w:tabs>
          <w:tab w:val="left" w:pos="670"/>
        </w:tabs>
        <w:spacing w:line="360" w:lineRule="auto"/>
        <w:ind w:right="112" w:firstLine="0"/>
        <w:jc w:val="both"/>
        <w:rPr>
          <w:rFonts w:ascii="Arial Narrow" w:hAnsi="Arial Narrow"/>
          <w:color w:val="FF0000"/>
        </w:rPr>
      </w:pPr>
      <w:r w:rsidRPr="00871AED">
        <w:rPr>
          <w:rFonts w:ascii="Arial Narrow" w:hAnsi="Arial Narrow"/>
          <w:color w:val="FF0000"/>
        </w:rPr>
        <w:lastRenderedPageBreak/>
        <w:t>Quaisquer informações quanto às visitas poderão ser obtidas junto ao Setor de Engenharia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da</w:t>
      </w:r>
      <w:r w:rsidR="00C14657" w:rsidRPr="00871AED">
        <w:rPr>
          <w:rFonts w:ascii="Arial Narrow" w:hAnsi="Arial Narrow"/>
          <w:color w:val="FF0000"/>
        </w:rPr>
        <w:t xml:space="preserve"> Secretaria Municipal de Educação, Cultura, Esporte e Lazer,</w:t>
      </w:r>
      <w:r w:rsidRPr="00871AED">
        <w:rPr>
          <w:rFonts w:ascii="Arial Narrow" w:hAnsi="Arial Narrow"/>
          <w:color w:val="FF0000"/>
          <w:spacing w:val="55"/>
        </w:rPr>
        <w:t xml:space="preserve"> </w:t>
      </w:r>
      <w:r w:rsidRPr="00871AED">
        <w:rPr>
          <w:rFonts w:ascii="Arial Narrow" w:hAnsi="Arial Narrow"/>
          <w:color w:val="FF0000"/>
        </w:rPr>
        <w:t>na</w:t>
      </w:r>
      <w:r w:rsidRPr="00871AED">
        <w:rPr>
          <w:rFonts w:ascii="Arial Narrow" w:hAnsi="Arial Narrow"/>
          <w:color w:val="FF0000"/>
          <w:spacing w:val="56"/>
        </w:rPr>
        <w:t xml:space="preserve"> </w:t>
      </w:r>
      <w:r w:rsidRPr="00871AED">
        <w:rPr>
          <w:rFonts w:ascii="Arial Narrow" w:hAnsi="Arial Narrow"/>
          <w:color w:val="FF0000"/>
        </w:rPr>
        <w:t>Av.</w:t>
      </w:r>
      <w:r w:rsidRPr="00871AED">
        <w:rPr>
          <w:rFonts w:ascii="Arial Narrow" w:hAnsi="Arial Narrow"/>
          <w:color w:val="FF0000"/>
          <w:spacing w:val="56"/>
        </w:rPr>
        <w:t xml:space="preserve"> </w:t>
      </w:r>
      <w:r w:rsidRPr="00871AED">
        <w:rPr>
          <w:rFonts w:ascii="Arial Narrow" w:hAnsi="Arial Narrow"/>
          <w:color w:val="FF0000"/>
        </w:rPr>
        <w:t>Castelo</w:t>
      </w:r>
      <w:r w:rsidRPr="00871AED">
        <w:rPr>
          <w:rFonts w:ascii="Arial Narrow" w:hAnsi="Arial Narrow"/>
          <w:color w:val="FF0000"/>
          <w:spacing w:val="56"/>
        </w:rPr>
        <w:t xml:space="preserve"> </w:t>
      </w:r>
      <w:r w:rsidRPr="00871AED">
        <w:rPr>
          <w:rFonts w:ascii="Arial Narrow" w:hAnsi="Arial Narrow"/>
          <w:color w:val="FF0000"/>
        </w:rPr>
        <w:t>Branco,</w:t>
      </w:r>
      <w:r w:rsidRPr="00871AED">
        <w:rPr>
          <w:rFonts w:ascii="Arial Narrow" w:hAnsi="Arial Narrow"/>
          <w:color w:val="FF0000"/>
          <w:spacing w:val="56"/>
        </w:rPr>
        <w:t xml:space="preserve"> </w:t>
      </w:r>
      <w:r w:rsidRPr="00871AED">
        <w:rPr>
          <w:rFonts w:ascii="Arial Narrow" w:hAnsi="Arial Narrow"/>
          <w:color w:val="FF0000"/>
        </w:rPr>
        <w:t>Nº</w:t>
      </w:r>
      <w:r w:rsidRPr="00871AED">
        <w:rPr>
          <w:rFonts w:ascii="Arial Narrow" w:hAnsi="Arial Narrow"/>
          <w:color w:val="FF0000"/>
          <w:spacing w:val="56"/>
        </w:rPr>
        <w:t xml:space="preserve"> </w:t>
      </w:r>
      <w:r w:rsidRPr="00871AED">
        <w:rPr>
          <w:rFonts w:ascii="Arial Narrow" w:hAnsi="Arial Narrow"/>
          <w:color w:val="FF0000"/>
        </w:rPr>
        <w:t>2.500,</w:t>
      </w:r>
      <w:r w:rsidRPr="00871AED">
        <w:rPr>
          <w:rFonts w:ascii="Arial Narrow" w:hAnsi="Arial Narrow"/>
          <w:color w:val="FF0000"/>
          <w:spacing w:val="55"/>
        </w:rPr>
        <w:t xml:space="preserve"> </w:t>
      </w:r>
      <w:r w:rsidRPr="00871AED">
        <w:rPr>
          <w:rFonts w:ascii="Arial Narrow" w:hAnsi="Arial Narrow"/>
          <w:color w:val="FF0000"/>
        </w:rPr>
        <w:t>CEP</w:t>
      </w:r>
      <w:r w:rsidRPr="00871AED">
        <w:rPr>
          <w:rFonts w:ascii="Arial Narrow" w:hAnsi="Arial Narrow"/>
          <w:color w:val="FF0000"/>
          <w:spacing w:val="56"/>
        </w:rPr>
        <w:t xml:space="preserve"> </w:t>
      </w:r>
      <w:r w:rsidRPr="00871AED">
        <w:rPr>
          <w:rFonts w:ascii="Arial Narrow" w:hAnsi="Arial Narrow"/>
          <w:color w:val="FF0000"/>
        </w:rPr>
        <w:t>78125-700;</w:t>
      </w:r>
      <w:r w:rsidRPr="00871AED">
        <w:rPr>
          <w:rFonts w:ascii="Arial Narrow" w:hAnsi="Arial Narrow"/>
          <w:color w:val="FF0000"/>
          <w:spacing w:val="56"/>
        </w:rPr>
        <w:t xml:space="preserve"> </w:t>
      </w:r>
      <w:r w:rsidRPr="00871AED">
        <w:rPr>
          <w:rFonts w:ascii="Arial Narrow" w:hAnsi="Arial Narrow"/>
          <w:color w:val="FF0000"/>
        </w:rPr>
        <w:t>Paço</w:t>
      </w:r>
      <w:r w:rsidR="00C14657" w:rsidRPr="00871AED">
        <w:rPr>
          <w:rFonts w:ascii="Arial Narrow" w:hAnsi="Arial Narrow"/>
          <w:color w:val="FF0000"/>
        </w:rPr>
        <w:t xml:space="preserve"> </w:t>
      </w:r>
      <w:r w:rsidRPr="00871AED">
        <w:rPr>
          <w:rFonts w:ascii="Arial Narrow" w:hAnsi="Arial Narrow"/>
          <w:color w:val="FF0000"/>
          <w:spacing w:val="-58"/>
        </w:rPr>
        <w:t xml:space="preserve"> </w:t>
      </w:r>
      <w:r w:rsidRPr="00871AED">
        <w:rPr>
          <w:rFonts w:ascii="Arial Narrow" w:hAnsi="Arial Narrow"/>
          <w:color w:val="FF0000"/>
        </w:rPr>
        <w:t xml:space="preserve">Municipal Couto Magalhães em Várzea Grande - MT, das </w:t>
      </w:r>
      <w:proofErr w:type="spellStart"/>
      <w:r w:rsidRPr="00871AED">
        <w:rPr>
          <w:rFonts w:ascii="Arial Narrow" w:hAnsi="Arial Narrow"/>
          <w:color w:val="FF0000"/>
        </w:rPr>
        <w:t>8h</w:t>
      </w:r>
      <w:proofErr w:type="spellEnd"/>
      <w:r w:rsidRPr="00871AED">
        <w:rPr>
          <w:rFonts w:ascii="Arial Narrow" w:hAnsi="Arial Narrow"/>
          <w:color w:val="FF0000"/>
        </w:rPr>
        <w:t xml:space="preserve"> às </w:t>
      </w:r>
      <w:proofErr w:type="spellStart"/>
      <w:r w:rsidRPr="00871AED">
        <w:rPr>
          <w:rFonts w:ascii="Arial Narrow" w:hAnsi="Arial Narrow"/>
          <w:color w:val="FF0000"/>
        </w:rPr>
        <w:t>11h</w:t>
      </w:r>
      <w:proofErr w:type="spellEnd"/>
      <w:r w:rsidRPr="00871AED">
        <w:rPr>
          <w:rFonts w:ascii="Arial Narrow" w:hAnsi="Arial Narrow"/>
          <w:color w:val="FF0000"/>
        </w:rPr>
        <w:t xml:space="preserve"> e das </w:t>
      </w:r>
      <w:proofErr w:type="spellStart"/>
      <w:r w:rsidRPr="00871AED">
        <w:rPr>
          <w:rFonts w:ascii="Arial Narrow" w:hAnsi="Arial Narrow"/>
          <w:color w:val="FF0000"/>
        </w:rPr>
        <w:t>14h</w:t>
      </w:r>
      <w:proofErr w:type="spellEnd"/>
      <w:r w:rsidRPr="00871AED">
        <w:rPr>
          <w:rFonts w:ascii="Arial Narrow" w:hAnsi="Arial Narrow"/>
          <w:color w:val="FF0000"/>
        </w:rPr>
        <w:t xml:space="preserve"> às </w:t>
      </w:r>
      <w:proofErr w:type="spellStart"/>
      <w:r w:rsidRPr="00871AED">
        <w:rPr>
          <w:rFonts w:ascii="Arial Narrow" w:hAnsi="Arial Narrow"/>
          <w:color w:val="FF0000"/>
        </w:rPr>
        <w:t>17h</w:t>
      </w:r>
      <w:proofErr w:type="spellEnd"/>
      <w:r w:rsidRPr="00871AED">
        <w:rPr>
          <w:rFonts w:ascii="Arial Narrow" w:hAnsi="Arial Narrow"/>
          <w:color w:val="FF0000"/>
        </w:rPr>
        <w:t>, de 2ª a 6ª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 xml:space="preserve">feira, em dias úteis, ou por </w:t>
      </w:r>
      <w:r w:rsidR="004A58DF" w:rsidRPr="00871AED">
        <w:rPr>
          <w:rFonts w:ascii="Arial Narrow" w:hAnsi="Arial Narrow"/>
          <w:color w:val="FF0000"/>
        </w:rPr>
        <w:t xml:space="preserve">meio </w:t>
      </w:r>
      <w:r w:rsidR="0079420E" w:rsidRPr="00871AED">
        <w:rPr>
          <w:rFonts w:ascii="Arial Narrow" w:hAnsi="Arial Narrow"/>
          <w:color w:val="FF0000"/>
        </w:rPr>
        <w:t xml:space="preserve">do e-mail </w:t>
      </w:r>
      <w:hyperlink r:id="rId8" w:history="1">
        <w:r w:rsidR="0079420E" w:rsidRPr="00871AED">
          <w:rPr>
            <w:rStyle w:val="Hyperlink"/>
            <w:rFonts w:ascii="Arial Narrow" w:hAnsi="Arial Narrow"/>
            <w:color w:val="FF0000"/>
          </w:rPr>
          <w:t>smece.programas2@gmail.com</w:t>
        </w:r>
      </w:hyperlink>
    </w:p>
    <w:p w14:paraId="79F8857B" w14:textId="77777777" w:rsidR="00017ABF" w:rsidRPr="00871AED" w:rsidRDefault="00017ABF" w:rsidP="00E65DAE">
      <w:pPr>
        <w:pStyle w:val="PargrafodaLista"/>
        <w:numPr>
          <w:ilvl w:val="2"/>
          <w:numId w:val="37"/>
        </w:numPr>
        <w:tabs>
          <w:tab w:val="left" w:pos="665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871AED">
        <w:rPr>
          <w:rFonts w:ascii="Arial Narrow" w:hAnsi="Arial Narrow"/>
          <w:color w:val="FF0000"/>
        </w:rPr>
        <w:t xml:space="preserve">A visita deverá ser agendada com antecedência e ocorrer em até 01 (um) dia útil anterior </w:t>
      </w:r>
      <w:proofErr w:type="spellStart"/>
      <w:r w:rsidRPr="00871AED">
        <w:rPr>
          <w:rFonts w:ascii="Arial Narrow" w:hAnsi="Arial Narrow"/>
          <w:color w:val="FF0000"/>
        </w:rPr>
        <w:t>a</w:t>
      </w:r>
      <w:proofErr w:type="spellEnd"/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data da sessão da sessão pública de abertura.</w:t>
      </w:r>
    </w:p>
    <w:p w14:paraId="4E25A955" w14:textId="2DAF3173" w:rsidR="00017ABF" w:rsidRPr="00871AED" w:rsidRDefault="00017ABF" w:rsidP="00E65DAE">
      <w:pPr>
        <w:pStyle w:val="PargrafodaLista"/>
        <w:numPr>
          <w:ilvl w:val="2"/>
          <w:numId w:val="37"/>
        </w:numPr>
        <w:tabs>
          <w:tab w:val="left" w:pos="712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871AED">
        <w:rPr>
          <w:rFonts w:ascii="Arial Narrow" w:hAnsi="Arial Narrow"/>
          <w:color w:val="FF0000"/>
        </w:rPr>
        <w:t>Para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vistoria,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o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representante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legal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da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empresa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ou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responsável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técnico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deverá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="0079420E" w:rsidRPr="00871AED">
        <w:rPr>
          <w:rFonts w:ascii="Arial Narrow" w:hAnsi="Arial Narrow"/>
          <w:color w:val="FF0000"/>
          <w:spacing w:val="1"/>
        </w:rPr>
        <w:t xml:space="preserve">estar devidamente </w:t>
      </w:r>
      <w:r w:rsidRPr="00871AED">
        <w:rPr>
          <w:rFonts w:ascii="Arial Narrow" w:hAnsi="Arial Narrow"/>
          <w:color w:val="FF0000"/>
        </w:rPr>
        <w:t>identificado, apresentando documento de identificação e documento expedido pela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empresa comprovando sua habilitação para a realização da vistoria.</w:t>
      </w:r>
    </w:p>
    <w:p w14:paraId="15DE0037" w14:textId="77777777" w:rsidR="00017ABF" w:rsidRPr="00871AED" w:rsidRDefault="00017ABF" w:rsidP="00E65DAE">
      <w:pPr>
        <w:pStyle w:val="PargrafodaLista"/>
        <w:numPr>
          <w:ilvl w:val="2"/>
          <w:numId w:val="37"/>
        </w:numPr>
        <w:tabs>
          <w:tab w:val="left" w:pos="801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871AED">
        <w:rPr>
          <w:rFonts w:ascii="Arial Narrow" w:hAnsi="Arial Narrow"/>
          <w:color w:val="FF0000"/>
        </w:rPr>
        <w:t>Tendo em vista a faculdade da realização da vistoria, os licitantes não poderão alegar o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desconhecimento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das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condições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e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grau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de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dificuldade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existente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como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justificativa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para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se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eximirem das obrigações assumidas em decorrência desta contratação.</w:t>
      </w:r>
    </w:p>
    <w:p w14:paraId="00BB0BC3" w14:textId="77777777" w:rsidR="00017ABF" w:rsidRPr="00871AED" w:rsidRDefault="00017ABF" w:rsidP="00E65DAE">
      <w:pPr>
        <w:pStyle w:val="PargrafodaLista"/>
        <w:numPr>
          <w:ilvl w:val="2"/>
          <w:numId w:val="37"/>
        </w:numPr>
        <w:tabs>
          <w:tab w:val="left" w:pos="825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871AED">
        <w:rPr>
          <w:rFonts w:ascii="Arial Narrow" w:hAnsi="Arial Narrow"/>
          <w:color w:val="FF0000"/>
        </w:rPr>
        <w:t>Será de responsabilidade da CONTRATADA a ocorrência de eventuais prejuízos em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virtude de sua omissão na verificação das instalações, com vistas a proteger o interesse da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Contratante na fase de execução da obra.</w:t>
      </w:r>
    </w:p>
    <w:p w14:paraId="22BED9C9" w14:textId="77777777" w:rsidR="00017ABF" w:rsidRPr="00871AED" w:rsidRDefault="00017ABF" w:rsidP="00E65DAE">
      <w:pPr>
        <w:pStyle w:val="PargrafodaLista"/>
        <w:numPr>
          <w:ilvl w:val="2"/>
          <w:numId w:val="37"/>
        </w:numPr>
        <w:tabs>
          <w:tab w:val="left" w:pos="819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871AED">
        <w:rPr>
          <w:rFonts w:ascii="Arial Narrow" w:hAnsi="Arial Narrow"/>
          <w:color w:val="FF0000"/>
        </w:rPr>
        <w:t>Caso a licitante opte por não realizar a vistoria, deverá apresentar em substituição ao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atestado</w:t>
      </w:r>
      <w:r w:rsidRPr="00871AED">
        <w:rPr>
          <w:rFonts w:ascii="Arial Narrow" w:hAnsi="Arial Narrow"/>
          <w:color w:val="FF0000"/>
          <w:spacing w:val="33"/>
        </w:rPr>
        <w:t xml:space="preserve"> </w:t>
      </w:r>
      <w:r w:rsidRPr="00871AED">
        <w:rPr>
          <w:rFonts w:ascii="Arial Narrow" w:hAnsi="Arial Narrow"/>
          <w:color w:val="FF0000"/>
        </w:rPr>
        <w:t>de</w:t>
      </w:r>
      <w:r w:rsidRPr="00871AED">
        <w:rPr>
          <w:rFonts w:ascii="Arial Narrow" w:hAnsi="Arial Narrow"/>
          <w:color w:val="FF0000"/>
          <w:spacing w:val="34"/>
        </w:rPr>
        <w:t xml:space="preserve"> </w:t>
      </w:r>
      <w:r w:rsidRPr="00871AED">
        <w:rPr>
          <w:rFonts w:ascii="Arial Narrow" w:hAnsi="Arial Narrow"/>
          <w:color w:val="FF0000"/>
        </w:rPr>
        <w:t>visita,</w:t>
      </w:r>
      <w:r w:rsidRPr="00871AED">
        <w:rPr>
          <w:rFonts w:ascii="Arial Narrow" w:hAnsi="Arial Narrow"/>
          <w:color w:val="FF0000"/>
          <w:spacing w:val="34"/>
        </w:rPr>
        <w:t xml:space="preserve"> </w:t>
      </w:r>
      <w:r w:rsidRPr="00871AED">
        <w:rPr>
          <w:rFonts w:ascii="Arial Narrow" w:hAnsi="Arial Narrow"/>
          <w:color w:val="FF0000"/>
        </w:rPr>
        <w:t>declaração</w:t>
      </w:r>
      <w:r w:rsidRPr="00871AED">
        <w:rPr>
          <w:rFonts w:ascii="Arial Narrow" w:hAnsi="Arial Narrow"/>
          <w:color w:val="FF0000"/>
          <w:spacing w:val="33"/>
        </w:rPr>
        <w:t xml:space="preserve"> </w:t>
      </w:r>
      <w:r w:rsidRPr="00871AED">
        <w:rPr>
          <w:rFonts w:ascii="Arial Narrow" w:hAnsi="Arial Narrow"/>
          <w:color w:val="FF0000"/>
        </w:rPr>
        <w:t>formal</w:t>
      </w:r>
      <w:r w:rsidRPr="00871AED">
        <w:rPr>
          <w:rFonts w:ascii="Arial Narrow" w:hAnsi="Arial Narrow"/>
          <w:color w:val="FF0000"/>
          <w:spacing w:val="34"/>
        </w:rPr>
        <w:t xml:space="preserve"> </w:t>
      </w:r>
      <w:r w:rsidRPr="00871AED">
        <w:rPr>
          <w:rFonts w:ascii="Arial Narrow" w:hAnsi="Arial Narrow"/>
          <w:color w:val="FF0000"/>
        </w:rPr>
        <w:t>assinada</w:t>
      </w:r>
      <w:r w:rsidRPr="00871AED">
        <w:rPr>
          <w:rFonts w:ascii="Arial Narrow" w:hAnsi="Arial Narrow"/>
          <w:color w:val="FF0000"/>
          <w:spacing w:val="34"/>
        </w:rPr>
        <w:t xml:space="preserve"> </w:t>
      </w:r>
      <w:r w:rsidRPr="00871AED">
        <w:rPr>
          <w:rFonts w:ascii="Arial Narrow" w:hAnsi="Arial Narrow"/>
          <w:color w:val="FF0000"/>
        </w:rPr>
        <w:t>pelo</w:t>
      </w:r>
      <w:r w:rsidRPr="00871AED">
        <w:rPr>
          <w:rFonts w:ascii="Arial Narrow" w:hAnsi="Arial Narrow"/>
          <w:color w:val="FF0000"/>
          <w:spacing w:val="33"/>
        </w:rPr>
        <w:t xml:space="preserve"> </w:t>
      </w:r>
      <w:r w:rsidRPr="00871AED">
        <w:rPr>
          <w:rFonts w:ascii="Arial Narrow" w:hAnsi="Arial Narrow"/>
          <w:color w:val="FF0000"/>
        </w:rPr>
        <w:t>responsável</w:t>
      </w:r>
      <w:r w:rsidRPr="00871AED">
        <w:rPr>
          <w:rFonts w:ascii="Arial Narrow" w:hAnsi="Arial Narrow"/>
          <w:color w:val="FF0000"/>
          <w:spacing w:val="34"/>
        </w:rPr>
        <w:t xml:space="preserve"> </w:t>
      </w:r>
      <w:r w:rsidRPr="00871AED">
        <w:rPr>
          <w:rFonts w:ascii="Arial Narrow" w:hAnsi="Arial Narrow"/>
          <w:color w:val="FF0000"/>
        </w:rPr>
        <w:t>técnico,</w:t>
      </w:r>
      <w:r w:rsidRPr="00871AED">
        <w:rPr>
          <w:rFonts w:ascii="Arial Narrow" w:hAnsi="Arial Narrow"/>
          <w:color w:val="FF0000"/>
          <w:spacing w:val="34"/>
        </w:rPr>
        <w:t xml:space="preserve"> </w:t>
      </w:r>
      <w:r w:rsidRPr="00871AED">
        <w:rPr>
          <w:rFonts w:ascii="Arial Narrow" w:hAnsi="Arial Narrow"/>
          <w:color w:val="FF0000"/>
        </w:rPr>
        <w:t>sob</w:t>
      </w:r>
      <w:r w:rsidRPr="00871AED">
        <w:rPr>
          <w:rFonts w:ascii="Arial Narrow" w:hAnsi="Arial Narrow"/>
          <w:color w:val="FF0000"/>
          <w:spacing w:val="33"/>
        </w:rPr>
        <w:t xml:space="preserve"> </w:t>
      </w:r>
      <w:r w:rsidRPr="00871AED">
        <w:rPr>
          <w:rFonts w:ascii="Arial Narrow" w:hAnsi="Arial Narrow"/>
          <w:color w:val="FF0000"/>
        </w:rPr>
        <w:t>as</w:t>
      </w:r>
      <w:r w:rsidRPr="00871AED">
        <w:rPr>
          <w:rFonts w:ascii="Arial Narrow" w:hAnsi="Arial Narrow"/>
          <w:color w:val="FF0000"/>
          <w:spacing w:val="34"/>
        </w:rPr>
        <w:t xml:space="preserve"> </w:t>
      </w:r>
      <w:r w:rsidRPr="00871AED">
        <w:rPr>
          <w:rFonts w:ascii="Arial Narrow" w:hAnsi="Arial Narrow"/>
          <w:color w:val="FF0000"/>
        </w:rPr>
        <w:t>penalidades</w:t>
      </w:r>
      <w:r w:rsidRPr="00871AED">
        <w:rPr>
          <w:rFonts w:ascii="Arial Narrow" w:hAnsi="Arial Narrow"/>
          <w:color w:val="FF0000"/>
          <w:spacing w:val="34"/>
        </w:rPr>
        <w:t xml:space="preserve"> </w:t>
      </w:r>
      <w:r w:rsidRPr="00871AED">
        <w:rPr>
          <w:rFonts w:ascii="Arial Narrow" w:hAnsi="Arial Narrow"/>
          <w:color w:val="FF0000"/>
        </w:rPr>
        <w:t>da</w:t>
      </w:r>
      <w:r w:rsidRPr="00871AED">
        <w:rPr>
          <w:rFonts w:ascii="Arial Narrow" w:hAnsi="Arial Narrow"/>
          <w:color w:val="FF0000"/>
          <w:spacing w:val="-58"/>
        </w:rPr>
        <w:t xml:space="preserve"> </w:t>
      </w:r>
      <w:r w:rsidRPr="00871AED">
        <w:rPr>
          <w:rFonts w:ascii="Arial Narrow" w:hAnsi="Arial Narrow"/>
          <w:color w:val="FF0000"/>
        </w:rPr>
        <w:t>lei,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que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tem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pleno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conhecimento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das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condições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e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peculiaridades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inerentes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à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natureza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dos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trabalhos, e sobre o local da obra, assumindo total responsabilidade por esta declaração, ficando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impedida,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no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futuro,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de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pleitear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por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força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do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conhecimento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declarado,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quaisquer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alterações</w:t>
      </w:r>
      <w:r w:rsidRPr="00871AED">
        <w:rPr>
          <w:rFonts w:ascii="Arial Narrow" w:hAnsi="Arial Narrow"/>
          <w:color w:val="FF0000"/>
          <w:spacing w:val="-57"/>
        </w:rPr>
        <w:t xml:space="preserve"> </w:t>
      </w:r>
      <w:r w:rsidRPr="00871AED">
        <w:rPr>
          <w:rFonts w:ascii="Arial Narrow" w:hAnsi="Arial Narrow"/>
          <w:color w:val="FF0000"/>
        </w:rPr>
        <w:t>contratuais, de natureza técnica e/ou financeira.</w:t>
      </w:r>
    </w:p>
    <w:p w14:paraId="0EB5B25D" w14:textId="77777777" w:rsidR="00017ABF" w:rsidRPr="00871AED" w:rsidRDefault="00017ABF" w:rsidP="00E65DAE">
      <w:pPr>
        <w:pStyle w:val="PargrafodaLista"/>
        <w:numPr>
          <w:ilvl w:val="2"/>
          <w:numId w:val="37"/>
        </w:numPr>
        <w:tabs>
          <w:tab w:val="left" w:pos="927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871AED">
        <w:rPr>
          <w:rFonts w:ascii="Arial Narrow" w:hAnsi="Arial Narrow"/>
          <w:color w:val="FF0000"/>
        </w:rPr>
        <w:t>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não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realização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da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vistoria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não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poderá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embasar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posteriores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alegações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de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desconhecimento das instalações, dúvidas ou esquecimentos de quaisquer detalhes dos locais da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prestação dos serviços, devendo o contratado assumir os ônus dos serviços decorrentes.</w:t>
      </w:r>
    </w:p>
    <w:bookmarkEnd w:id="1"/>
    <w:p w14:paraId="05826EFF" w14:textId="77777777" w:rsidR="00E65DAE" w:rsidRPr="00D76645" w:rsidRDefault="00E65DAE" w:rsidP="00E65DAE">
      <w:pPr>
        <w:tabs>
          <w:tab w:val="left" w:pos="927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B885D8E" w14:textId="079E4318" w:rsidR="00017ABF" w:rsidRPr="00D76645" w:rsidRDefault="00D01C59" w:rsidP="00E65DAE">
      <w:pPr>
        <w:pStyle w:val="Ttulo3"/>
        <w:keepNext w:val="0"/>
        <w:keepLines w:val="0"/>
        <w:numPr>
          <w:ilvl w:val="1"/>
          <w:numId w:val="37"/>
        </w:numPr>
        <w:tabs>
          <w:tab w:val="left" w:pos="474"/>
        </w:tabs>
        <w:spacing w:before="0" w:line="360" w:lineRule="auto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SUSTENTABILIDADE:</w:t>
      </w:r>
    </w:p>
    <w:p w14:paraId="3CF7DFF1" w14:textId="77777777" w:rsidR="00E65DAE" w:rsidRPr="00D76645" w:rsidRDefault="00E65DAE" w:rsidP="00E65DAE"/>
    <w:p w14:paraId="697A08E2" w14:textId="77777777" w:rsidR="00017ABF" w:rsidRPr="00D76645" w:rsidRDefault="00017ABF" w:rsidP="00E65DAE">
      <w:pPr>
        <w:pStyle w:val="PargrafodaLista"/>
        <w:numPr>
          <w:ilvl w:val="2"/>
          <w:numId w:val="37"/>
        </w:numPr>
        <w:tabs>
          <w:tab w:val="left" w:pos="689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 CONTRATADA deverá observar e atender os planos, programas e as condicionantes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impostas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Licenciamento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Ambiental,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sendo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responsável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por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qualquer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omissão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atendimento quanto as questões ambientais.</w:t>
      </w:r>
    </w:p>
    <w:p w14:paraId="09B3A4BD" w14:textId="77777777" w:rsidR="00017ABF" w:rsidRPr="00D76645" w:rsidRDefault="00017ABF" w:rsidP="00E65DAE">
      <w:pPr>
        <w:pStyle w:val="PargrafodaLista"/>
        <w:numPr>
          <w:ilvl w:val="2"/>
          <w:numId w:val="37"/>
        </w:numPr>
        <w:tabs>
          <w:tab w:val="left" w:pos="76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empresa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deverá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utilizar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execução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obra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boas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práticas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sustentabilidade ambiental, respeitando-se os critérios de sustentabilidade ambiental indicados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abaixo:</w:t>
      </w:r>
      <w:r w:rsidR="00764463" w:rsidRPr="00D76645">
        <w:rPr>
          <w:rFonts w:ascii="Arial Narrow" w:hAnsi="Arial Narrow"/>
        </w:rPr>
        <w:tab/>
      </w:r>
    </w:p>
    <w:p w14:paraId="4BC3A9F2" w14:textId="77777777" w:rsidR="00017ABF" w:rsidRPr="00D76645" w:rsidRDefault="00017ABF" w:rsidP="00E65DAE">
      <w:pPr>
        <w:pStyle w:val="PargrafodaLista"/>
        <w:numPr>
          <w:ilvl w:val="3"/>
          <w:numId w:val="37"/>
        </w:numPr>
        <w:tabs>
          <w:tab w:val="left" w:pos="89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Uso de produtos de limpeza e conservação de superfícies e objetos inanimados que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obedeçam às classificações e especificações da ANVISA.</w:t>
      </w:r>
    </w:p>
    <w:p w14:paraId="2C5B871A" w14:textId="77777777" w:rsidR="00017ABF" w:rsidRPr="00D76645" w:rsidRDefault="00017ABF" w:rsidP="00E65DAE">
      <w:pPr>
        <w:pStyle w:val="PargrafodaLista"/>
        <w:numPr>
          <w:ilvl w:val="3"/>
          <w:numId w:val="37"/>
        </w:numPr>
        <w:tabs>
          <w:tab w:val="left" w:pos="834"/>
        </w:tabs>
        <w:spacing w:line="360" w:lineRule="auto"/>
        <w:ind w:left="834" w:hanging="72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Adoção de práticas que evitem desperdícios de água potável.</w:t>
      </w:r>
    </w:p>
    <w:p w14:paraId="4E5AB049" w14:textId="2D4DEA20" w:rsidR="00017ABF" w:rsidRPr="00D76645" w:rsidRDefault="00017ABF" w:rsidP="00E65DAE">
      <w:pPr>
        <w:pStyle w:val="PargrafodaLista"/>
        <w:numPr>
          <w:ilvl w:val="3"/>
          <w:numId w:val="37"/>
        </w:numPr>
        <w:tabs>
          <w:tab w:val="left" w:pos="89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Implementação</w:t>
      </w:r>
      <w:r w:rsidRPr="00D76645">
        <w:rPr>
          <w:rFonts w:ascii="Arial Narrow" w:hAnsi="Arial Narrow"/>
          <w:spacing w:val="57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57"/>
        </w:rPr>
        <w:t xml:space="preserve"> </w:t>
      </w:r>
      <w:r w:rsidRPr="00D76645">
        <w:rPr>
          <w:rFonts w:ascii="Arial Narrow" w:hAnsi="Arial Narrow"/>
        </w:rPr>
        <w:t>um</w:t>
      </w:r>
      <w:r w:rsidRPr="00D76645">
        <w:rPr>
          <w:rFonts w:ascii="Arial Narrow" w:hAnsi="Arial Narrow"/>
          <w:spacing w:val="58"/>
        </w:rPr>
        <w:t xml:space="preserve"> </w:t>
      </w:r>
      <w:r w:rsidRPr="00D76645">
        <w:rPr>
          <w:rFonts w:ascii="Arial Narrow" w:hAnsi="Arial Narrow"/>
        </w:rPr>
        <w:t>programa</w:t>
      </w:r>
      <w:r w:rsidRPr="00D76645">
        <w:rPr>
          <w:rFonts w:ascii="Arial Narrow" w:hAnsi="Arial Narrow"/>
          <w:spacing w:val="57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58"/>
        </w:rPr>
        <w:t xml:space="preserve"> </w:t>
      </w:r>
      <w:r w:rsidRPr="00D76645">
        <w:rPr>
          <w:rFonts w:ascii="Arial Narrow" w:hAnsi="Arial Narrow"/>
        </w:rPr>
        <w:t>treinamento</w:t>
      </w:r>
      <w:r w:rsidRPr="00D76645">
        <w:rPr>
          <w:rFonts w:ascii="Arial Narrow" w:hAnsi="Arial Narrow"/>
          <w:spacing w:val="57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57"/>
        </w:rPr>
        <w:t xml:space="preserve"> </w:t>
      </w:r>
      <w:r w:rsidRPr="00D76645">
        <w:rPr>
          <w:rFonts w:ascii="Arial Narrow" w:hAnsi="Arial Narrow"/>
        </w:rPr>
        <w:t>seus</w:t>
      </w:r>
      <w:r w:rsidRPr="00D76645">
        <w:rPr>
          <w:rFonts w:ascii="Arial Narrow" w:hAnsi="Arial Narrow"/>
          <w:spacing w:val="58"/>
        </w:rPr>
        <w:t xml:space="preserve"> </w:t>
      </w:r>
      <w:r w:rsidRPr="00D76645">
        <w:rPr>
          <w:rFonts w:ascii="Arial Narrow" w:hAnsi="Arial Narrow"/>
        </w:rPr>
        <w:t>empregados</w:t>
      </w:r>
      <w:r w:rsidRPr="00D76645">
        <w:rPr>
          <w:rFonts w:ascii="Arial Narrow" w:hAnsi="Arial Narrow"/>
          <w:spacing w:val="57"/>
        </w:rPr>
        <w:t xml:space="preserve"> </w:t>
      </w:r>
      <w:r w:rsidRPr="00D76645">
        <w:rPr>
          <w:rFonts w:ascii="Arial Narrow" w:hAnsi="Arial Narrow"/>
        </w:rPr>
        <w:t>visando</w:t>
      </w:r>
      <w:r w:rsidRPr="00D76645">
        <w:rPr>
          <w:rFonts w:ascii="Arial Narrow" w:hAnsi="Arial Narrow"/>
          <w:spacing w:val="58"/>
        </w:rPr>
        <w:t xml:space="preserve"> </w:t>
      </w: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57"/>
        </w:rPr>
        <w:t xml:space="preserve"> </w:t>
      </w:r>
      <w:proofErr w:type="gramStart"/>
      <w:r w:rsidRPr="00D76645">
        <w:rPr>
          <w:rFonts w:ascii="Arial Narrow" w:hAnsi="Arial Narrow"/>
        </w:rPr>
        <w:t>uso</w:t>
      </w:r>
      <w:r w:rsidR="00E107FA" w:rsidRPr="00D76645">
        <w:rPr>
          <w:rFonts w:ascii="Arial Narrow" w:hAnsi="Arial Narrow"/>
        </w:rPr>
        <w:t xml:space="preserve"> </w:t>
      </w:r>
      <w:r w:rsidRPr="00D76645">
        <w:rPr>
          <w:rFonts w:ascii="Arial Narrow" w:hAnsi="Arial Narrow"/>
          <w:spacing w:val="-58"/>
        </w:rPr>
        <w:t xml:space="preserve"> </w:t>
      </w:r>
      <w:r w:rsidRPr="00D76645">
        <w:rPr>
          <w:rFonts w:ascii="Arial Narrow" w:hAnsi="Arial Narrow"/>
        </w:rPr>
        <w:t>racional</w:t>
      </w:r>
      <w:proofErr w:type="gramEnd"/>
      <w:r w:rsidRPr="00D76645">
        <w:rPr>
          <w:rFonts w:ascii="Arial Narrow" w:hAnsi="Arial Narrow"/>
        </w:rPr>
        <w:t xml:space="preserve"> de consumo de energia elétrica e água, bem como redução de resíduos sólidos.</w:t>
      </w:r>
    </w:p>
    <w:p w14:paraId="0829B112" w14:textId="77777777" w:rsidR="00017ABF" w:rsidRPr="00D76645" w:rsidRDefault="00017ABF" w:rsidP="00E65DAE">
      <w:pPr>
        <w:pStyle w:val="PargrafodaLista"/>
        <w:numPr>
          <w:ilvl w:val="3"/>
          <w:numId w:val="37"/>
        </w:numPr>
        <w:tabs>
          <w:tab w:val="left" w:pos="91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Classificação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destinação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adequada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resíduos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recicláveis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produzidos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durante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execução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obra.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lastRenderedPageBreak/>
        <w:t>Especificamente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para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papéis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latas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alumínio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deve-se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contatar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Associações e/ou Cooperativas locais de catadores de materiais recicláveis.</w:t>
      </w:r>
    </w:p>
    <w:p w14:paraId="427ABD21" w14:textId="77777777" w:rsidR="00017ABF" w:rsidRPr="00D76645" w:rsidRDefault="00017ABF" w:rsidP="00E65DAE">
      <w:pPr>
        <w:pStyle w:val="PargrafodaLista"/>
        <w:numPr>
          <w:ilvl w:val="3"/>
          <w:numId w:val="37"/>
        </w:numPr>
        <w:tabs>
          <w:tab w:val="left" w:pos="85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Práticas de redução de consumo de papel, utilizando o padrão frente-verso na impressão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relatórios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outros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documentos,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bem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como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utilize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fonte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ecológica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recomendada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pela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Advocacia Geral de União, disponível no endereço eletrônico:</w:t>
      </w:r>
      <w:r w:rsidRPr="00D76645">
        <w:rPr>
          <w:rFonts w:ascii="Arial Narrow" w:hAnsi="Arial Narrow"/>
          <w:spacing w:val="1"/>
        </w:rPr>
        <w:t xml:space="preserve"> </w:t>
      </w:r>
      <w:hyperlink r:id="rId9">
        <w:r w:rsidRPr="00D76645">
          <w:rPr>
            <w:rFonts w:ascii="Arial Narrow" w:hAnsi="Arial Narrow"/>
          </w:rPr>
          <w:t>www.agu.gov.br/econfont</w:t>
        </w:r>
      </w:hyperlink>
    </w:p>
    <w:p w14:paraId="79B680AA" w14:textId="77777777" w:rsidR="00017ABF" w:rsidRPr="00D76645" w:rsidRDefault="00017ABF" w:rsidP="00E65DAE">
      <w:pPr>
        <w:pStyle w:val="PargrafodaLista"/>
        <w:numPr>
          <w:ilvl w:val="3"/>
          <w:numId w:val="37"/>
        </w:numPr>
        <w:tabs>
          <w:tab w:val="left" w:pos="86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Adoção de uso preferencialmente de papel não clorado na impressão de documentos 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relatórios.</w:t>
      </w:r>
    </w:p>
    <w:p w14:paraId="6972E640" w14:textId="77777777" w:rsidR="00017ABF" w:rsidRPr="00D76645" w:rsidRDefault="00017ABF" w:rsidP="00E65DAE">
      <w:pPr>
        <w:pStyle w:val="PargrafodaLista"/>
        <w:numPr>
          <w:ilvl w:val="3"/>
          <w:numId w:val="37"/>
        </w:numPr>
        <w:tabs>
          <w:tab w:val="left" w:pos="834"/>
        </w:tabs>
        <w:spacing w:line="360" w:lineRule="auto"/>
        <w:ind w:left="834" w:hanging="72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Adoção de práticas de substituição de copos descartáveis por copos definitivos.</w:t>
      </w:r>
    </w:p>
    <w:p w14:paraId="77F8260C" w14:textId="77777777" w:rsidR="00017ABF" w:rsidRPr="00D76645" w:rsidRDefault="00017ABF" w:rsidP="00E65DAE">
      <w:pPr>
        <w:pStyle w:val="PargrafodaLista"/>
        <w:numPr>
          <w:ilvl w:val="3"/>
          <w:numId w:val="37"/>
        </w:numPr>
        <w:tabs>
          <w:tab w:val="left" w:pos="83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Adoção de prática de destinação final das pilhas e baterias usadas ou inservíveis, segundo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 Resolução CONAMA Nº 257/</w:t>
      </w:r>
      <w:proofErr w:type="spellStart"/>
      <w:r w:rsidRPr="00D76645">
        <w:rPr>
          <w:rFonts w:ascii="Arial Narrow" w:hAnsi="Arial Narrow"/>
        </w:rPr>
        <w:t>1999.financeira</w:t>
      </w:r>
      <w:proofErr w:type="spellEnd"/>
      <w:r w:rsidRPr="00D76645">
        <w:rPr>
          <w:rFonts w:ascii="Arial Narrow" w:hAnsi="Arial Narrow"/>
        </w:rPr>
        <w:t>.</w:t>
      </w:r>
    </w:p>
    <w:p w14:paraId="05D8A3C8" w14:textId="77777777" w:rsidR="00017ABF" w:rsidRPr="00D76645" w:rsidRDefault="00017ABF" w:rsidP="00E65DAE">
      <w:pPr>
        <w:pStyle w:val="PargrafodaLista"/>
        <w:numPr>
          <w:ilvl w:val="3"/>
          <w:numId w:val="37"/>
        </w:numPr>
        <w:tabs>
          <w:tab w:val="left" w:pos="87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Atendimento aos padrões indicados pela Resolução CONAMA Nº 20/1994 quando 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aquisição e utilização de equipamentos de limpeza que gerem ruídos em seu funcionamento.</w:t>
      </w:r>
    </w:p>
    <w:p w14:paraId="744CD83A" w14:textId="77777777" w:rsidR="00017ABF" w:rsidRPr="00D76645" w:rsidRDefault="00017ABF" w:rsidP="00E65DAE">
      <w:pPr>
        <w:pStyle w:val="PargrafodaLista"/>
        <w:numPr>
          <w:ilvl w:val="3"/>
          <w:numId w:val="37"/>
        </w:numPr>
        <w:tabs>
          <w:tab w:val="left" w:pos="97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Adoção e promoção de medidas de proteção para a redução ou neutralização dos riscos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ocupacionais</w:t>
      </w:r>
      <w:r w:rsidRPr="00D76645">
        <w:rPr>
          <w:rFonts w:ascii="Arial Narrow" w:hAnsi="Arial Narrow"/>
          <w:spacing w:val="35"/>
        </w:rPr>
        <w:t xml:space="preserve"> </w:t>
      </w:r>
      <w:r w:rsidRPr="00D76645">
        <w:rPr>
          <w:rFonts w:ascii="Arial Narrow" w:hAnsi="Arial Narrow"/>
        </w:rPr>
        <w:t>aos</w:t>
      </w:r>
      <w:r w:rsidRPr="00D76645">
        <w:rPr>
          <w:rFonts w:ascii="Arial Narrow" w:hAnsi="Arial Narrow"/>
          <w:spacing w:val="35"/>
        </w:rPr>
        <w:t xml:space="preserve"> </w:t>
      </w:r>
      <w:r w:rsidRPr="00D76645">
        <w:rPr>
          <w:rFonts w:ascii="Arial Narrow" w:hAnsi="Arial Narrow"/>
        </w:rPr>
        <w:t>seus</w:t>
      </w:r>
      <w:r w:rsidRPr="00D76645">
        <w:rPr>
          <w:rFonts w:ascii="Arial Narrow" w:hAnsi="Arial Narrow"/>
          <w:spacing w:val="35"/>
        </w:rPr>
        <w:t xml:space="preserve"> </w:t>
      </w:r>
      <w:r w:rsidRPr="00D76645">
        <w:rPr>
          <w:rFonts w:ascii="Arial Narrow" w:hAnsi="Arial Narrow"/>
        </w:rPr>
        <w:t>empregados,</w:t>
      </w:r>
      <w:r w:rsidRPr="00D76645">
        <w:rPr>
          <w:rFonts w:ascii="Arial Narrow" w:hAnsi="Arial Narrow"/>
          <w:spacing w:val="35"/>
        </w:rPr>
        <w:t xml:space="preserve"> </w:t>
      </w:r>
      <w:r w:rsidRPr="00D76645">
        <w:rPr>
          <w:rFonts w:ascii="Arial Narrow" w:hAnsi="Arial Narrow"/>
        </w:rPr>
        <w:t>além</w:t>
      </w:r>
      <w:r w:rsidRPr="00D76645">
        <w:rPr>
          <w:rFonts w:ascii="Arial Narrow" w:hAnsi="Arial Narrow"/>
          <w:spacing w:val="35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35"/>
        </w:rPr>
        <w:t xml:space="preserve"> </w:t>
      </w:r>
      <w:r w:rsidRPr="00D76645">
        <w:rPr>
          <w:rFonts w:ascii="Arial Narrow" w:hAnsi="Arial Narrow"/>
        </w:rPr>
        <w:t>fornecimento</w:t>
      </w:r>
      <w:r w:rsidRPr="00D76645">
        <w:rPr>
          <w:rFonts w:ascii="Arial Narrow" w:hAnsi="Arial Narrow"/>
          <w:spacing w:val="35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35"/>
        </w:rPr>
        <w:t xml:space="preserve"> </w:t>
      </w:r>
      <w:r w:rsidRPr="00D76645">
        <w:rPr>
          <w:rFonts w:ascii="Arial Narrow" w:hAnsi="Arial Narrow"/>
        </w:rPr>
        <w:t>equipamentos</w:t>
      </w:r>
      <w:r w:rsidRPr="00D76645">
        <w:rPr>
          <w:rFonts w:ascii="Arial Narrow" w:hAnsi="Arial Narrow"/>
          <w:spacing w:val="35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35"/>
        </w:rPr>
        <w:t xml:space="preserve"> </w:t>
      </w:r>
      <w:r w:rsidRPr="00D76645">
        <w:rPr>
          <w:rFonts w:ascii="Arial Narrow" w:hAnsi="Arial Narrow"/>
        </w:rPr>
        <w:t>proteção</w:t>
      </w:r>
      <w:r w:rsidR="00764463" w:rsidRPr="00D76645">
        <w:rPr>
          <w:rFonts w:ascii="Arial Narrow" w:hAnsi="Arial Narrow"/>
        </w:rPr>
        <w:t xml:space="preserve"> </w:t>
      </w:r>
      <w:r w:rsidRPr="00D76645">
        <w:rPr>
          <w:rFonts w:ascii="Arial Narrow" w:hAnsi="Arial Narrow"/>
        </w:rPr>
        <w:t>individuais</w:t>
      </w:r>
      <w:r w:rsidRPr="00D76645">
        <w:rPr>
          <w:rFonts w:ascii="Arial Narrow" w:hAnsi="Arial Narrow"/>
          <w:spacing w:val="58"/>
        </w:rPr>
        <w:t xml:space="preserve"> </w:t>
      </w:r>
      <w:r w:rsidRPr="00D76645">
        <w:rPr>
          <w:rFonts w:ascii="Arial Narrow" w:hAnsi="Arial Narrow"/>
        </w:rPr>
        <w:t>–</w:t>
      </w:r>
      <w:r w:rsidRPr="00D76645">
        <w:rPr>
          <w:rFonts w:ascii="Arial Narrow" w:hAnsi="Arial Narrow"/>
          <w:spacing w:val="58"/>
        </w:rPr>
        <w:t xml:space="preserve"> </w:t>
      </w:r>
      <w:proofErr w:type="spellStart"/>
      <w:r w:rsidRPr="00D76645">
        <w:rPr>
          <w:rFonts w:ascii="Arial Narrow" w:hAnsi="Arial Narrow"/>
        </w:rPr>
        <w:t>EPI’s</w:t>
      </w:r>
      <w:proofErr w:type="spellEnd"/>
      <w:r w:rsidRPr="00D76645">
        <w:rPr>
          <w:rFonts w:ascii="Arial Narrow" w:hAnsi="Arial Narrow"/>
          <w:spacing w:val="58"/>
        </w:rPr>
        <w:t xml:space="preserve"> </w:t>
      </w:r>
      <w:r w:rsidRPr="00D76645">
        <w:rPr>
          <w:rFonts w:ascii="Arial Narrow" w:hAnsi="Arial Narrow"/>
        </w:rPr>
        <w:t>necessários,</w:t>
      </w:r>
      <w:r w:rsidRPr="00D76645">
        <w:rPr>
          <w:rFonts w:ascii="Arial Narrow" w:hAnsi="Arial Narrow"/>
          <w:spacing w:val="58"/>
        </w:rPr>
        <w:t xml:space="preserve"> </w:t>
      </w:r>
      <w:r w:rsidRPr="00D76645">
        <w:rPr>
          <w:rFonts w:ascii="Arial Narrow" w:hAnsi="Arial Narrow"/>
        </w:rPr>
        <w:t>tais</w:t>
      </w:r>
      <w:r w:rsidRPr="00D76645">
        <w:rPr>
          <w:rFonts w:ascii="Arial Narrow" w:hAnsi="Arial Narrow"/>
          <w:spacing w:val="58"/>
        </w:rPr>
        <w:t xml:space="preserve"> </w:t>
      </w:r>
      <w:r w:rsidRPr="00D76645">
        <w:rPr>
          <w:rFonts w:ascii="Arial Narrow" w:hAnsi="Arial Narrow"/>
        </w:rPr>
        <w:t>como</w:t>
      </w:r>
      <w:r w:rsidRPr="00D76645">
        <w:rPr>
          <w:rFonts w:ascii="Arial Narrow" w:hAnsi="Arial Narrow"/>
          <w:spacing w:val="58"/>
        </w:rPr>
        <w:t xml:space="preserve"> </w:t>
      </w:r>
      <w:r w:rsidRPr="00D76645">
        <w:rPr>
          <w:rFonts w:ascii="Arial Narrow" w:hAnsi="Arial Narrow"/>
        </w:rPr>
        <w:t>óculos,</w:t>
      </w:r>
      <w:r w:rsidRPr="00D76645">
        <w:rPr>
          <w:rFonts w:ascii="Arial Narrow" w:hAnsi="Arial Narrow"/>
          <w:spacing w:val="58"/>
        </w:rPr>
        <w:t xml:space="preserve"> </w:t>
      </w:r>
      <w:r w:rsidRPr="00D76645">
        <w:rPr>
          <w:rFonts w:ascii="Arial Narrow" w:hAnsi="Arial Narrow"/>
        </w:rPr>
        <w:t>luvas,</w:t>
      </w:r>
      <w:r w:rsidRPr="00D76645">
        <w:rPr>
          <w:rFonts w:ascii="Arial Narrow" w:hAnsi="Arial Narrow"/>
          <w:spacing w:val="58"/>
        </w:rPr>
        <w:t xml:space="preserve"> </w:t>
      </w:r>
      <w:r w:rsidRPr="00D76645">
        <w:rPr>
          <w:rFonts w:ascii="Arial Narrow" w:hAnsi="Arial Narrow"/>
        </w:rPr>
        <w:t>aventais,</w:t>
      </w:r>
      <w:r w:rsidRPr="00D76645">
        <w:rPr>
          <w:rFonts w:ascii="Arial Narrow" w:hAnsi="Arial Narrow"/>
          <w:spacing w:val="58"/>
        </w:rPr>
        <w:t xml:space="preserve"> </w:t>
      </w:r>
      <w:r w:rsidRPr="00D76645">
        <w:rPr>
          <w:rFonts w:ascii="Arial Narrow" w:hAnsi="Arial Narrow"/>
        </w:rPr>
        <w:t>máscaras,</w:t>
      </w:r>
      <w:r w:rsidRPr="00D76645">
        <w:rPr>
          <w:rFonts w:ascii="Arial Narrow" w:hAnsi="Arial Narrow"/>
          <w:spacing w:val="58"/>
        </w:rPr>
        <w:t xml:space="preserve"> </w:t>
      </w:r>
      <w:r w:rsidRPr="00D76645">
        <w:rPr>
          <w:rFonts w:ascii="Arial Narrow" w:hAnsi="Arial Narrow"/>
        </w:rPr>
        <w:t>calçados</w:t>
      </w:r>
      <w:r w:rsidRPr="00D76645">
        <w:rPr>
          <w:rFonts w:ascii="Arial Narrow" w:hAnsi="Arial Narrow"/>
          <w:spacing w:val="-58"/>
        </w:rPr>
        <w:t xml:space="preserve"> </w:t>
      </w:r>
      <w:r w:rsidRPr="00D76645">
        <w:rPr>
          <w:rFonts w:ascii="Arial Narrow" w:hAnsi="Arial Narrow"/>
        </w:rPr>
        <w:t>apropriados,</w:t>
      </w:r>
      <w:r w:rsidRPr="00D76645">
        <w:rPr>
          <w:rFonts w:ascii="Arial Narrow" w:hAnsi="Arial Narrow"/>
          <w:spacing w:val="7"/>
        </w:rPr>
        <w:t xml:space="preserve"> </w:t>
      </w:r>
      <w:r w:rsidRPr="00D76645">
        <w:rPr>
          <w:rFonts w:ascii="Arial Narrow" w:hAnsi="Arial Narrow"/>
        </w:rPr>
        <w:t>protetores</w:t>
      </w:r>
      <w:r w:rsidRPr="00D76645">
        <w:rPr>
          <w:rFonts w:ascii="Arial Narrow" w:hAnsi="Arial Narrow"/>
          <w:spacing w:val="7"/>
        </w:rPr>
        <w:t xml:space="preserve"> </w:t>
      </w:r>
      <w:r w:rsidRPr="00D76645">
        <w:rPr>
          <w:rFonts w:ascii="Arial Narrow" w:hAnsi="Arial Narrow"/>
        </w:rPr>
        <w:t>auriculares</w:t>
      </w:r>
      <w:r w:rsidRPr="00D76645">
        <w:rPr>
          <w:rFonts w:ascii="Arial Narrow" w:hAnsi="Arial Narrow"/>
          <w:spacing w:val="7"/>
        </w:rPr>
        <w:t xml:space="preserve"> </w:t>
      </w:r>
      <w:r w:rsidRPr="00D76645">
        <w:rPr>
          <w:rFonts w:ascii="Arial Narrow" w:hAnsi="Arial Narrow"/>
        </w:rPr>
        <w:t>etc.,</w:t>
      </w:r>
      <w:r w:rsidRPr="00D76645">
        <w:rPr>
          <w:rFonts w:ascii="Arial Narrow" w:hAnsi="Arial Narrow"/>
          <w:spacing w:val="7"/>
        </w:rPr>
        <w:t xml:space="preserve"> </w:t>
      </w:r>
      <w:r w:rsidRPr="00D76645">
        <w:rPr>
          <w:rFonts w:ascii="Arial Narrow" w:hAnsi="Arial Narrow"/>
        </w:rPr>
        <w:t>fiscalizando</w:t>
      </w:r>
      <w:r w:rsidRPr="00D76645">
        <w:rPr>
          <w:rFonts w:ascii="Arial Narrow" w:hAnsi="Arial Narrow"/>
          <w:spacing w:val="7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7"/>
        </w:rPr>
        <w:t xml:space="preserve"> </w:t>
      </w:r>
      <w:r w:rsidRPr="00D76645">
        <w:rPr>
          <w:rFonts w:ascii="Arial Narrow" w:hAnsi="Arial Narrow"/>
        </w:rPr>
        <w:t>zelando</w:t>
      </w:r>
      <w:r w:rsidRPr="00D76645">
        <w:rPr>
          <w:rFonts w:ascii="Arial Narrow" w:hAnsi="Arial Narrow"/>
          <w:spacing w:val="7"/>
        </w:rPr>
        <w:t xml:space="preserve"> </w:t>
      </w:r>
      <w:r w:rsidRPr="00D76645">
        <w:rPr>
          <w:rFonts w:ascii="Arial Narrow" w:hAnsi="Arial Narrow"/>
        </w:rPr>
        <w:t>para</w:t>
      </w:r>
      <w:r w:rsidRPr="00D76645">
        <w:rPr>
          <w:rFonts w:ascii="Arial Narrow" w:hAnsi="Arial Narrow"/>
          <w:spacing w:val="7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7"/>
        </w:rPr>
        <w:t xml:space="preserve"> </w:t>
      </w:r>
      <w:r w:rsidRPr="00D76645">
        <w:rPr>
          <w:rFonts w:ascii="Arial Narrow" w:hAnsi="Arial Narrow"/>
        </w:rPr>
        <w:t>eles</w:t>
      </w:r>
      <w:r w:rsidRPr="00D76645">
        <w:rPr>
          <w:rFonts w:ascii="Arial Narrow" w:hAnsi="Arial Narrow"/>
          <w:spacing w:val="7"/>
        </w:rPr>
        <w:t xml:space="preserve"> </w:t>
      </w:r>
      <w:r w:rsidRPr="00D76645">
        <w:rPr>
          <w:rFonts w:ascii="Arial Narrow" w:hAnsi="Arial Narrow"/>
        </w:rPr>
        <w:t>cumpram</w:t>
      </w:r>
      <w:r w:rsidRPr="00D76645">
        <w:rPr>
          <w:rFonts w:ascii="Arial Narrow" w:hAnsi="Arial Narrow"/>
          <w:spacing w:val="7"/>
        </w:rPr>
        <w:t xml:space="preserve"> </w:t>
      </w:r>
      <w:r w:rsidRPr="00D76645">
        <w:rPr>
          <w:rFonts w:ascii="Arial Narrow" w:hAnsi="Arial Narrow"/>
        </w:rPr>
        <w:t>as</w:t>
      </w:r>
      <w:r w:rsidRPr="00D76645">
        <w:rPr>
          <w:rFonts w:ascii="Arial Narrow" w:hAnsi="Arial Narrow"/>
          <w:spacing w:val="7"/>
        </w:rPr>
        <w:t xml:space="preserve"> </w:t>
      </w:r>
      <w:r w:rsidRPr="00D76645">
        <w:rPr>
          <w:rFonts w:ascii="Arial Narrow" w:hAnsi="Arial Narrow"/>
        </w:rPr>
        <w:t>normas</w:t>
      </w:r>
      <w:r w:rsidRPr="00D76645">
        <w:rPr>
          <w:rFonts w:ascii="Arial Narrow" w:hAnsi="Arial Narrow"/>
          <w:spacing w:val="-58"/>
        </w:rPr>
        <w:t xml:space="preserve"> </w:t>
      </w:r>
      <w:r w:rsidRPr="00D76645">
        <w:rPr>
          <w:rFonts w:ascii="Arial Narrow" w:hAnsi="Arial Narrow"/>
        </w:rPr>
        <w:t>e procedimentos destinados à preservação de suas integridades físicas.</w:t>
      </w:r>
    </w:p>
    <w:p w14:paraId="5C3A8920" w14:textId="77777777" w:rsidR="00017ABF" w:rsidRPr="00D76645" w:rsidRDefault="00017ABF" w:rsidP="00E65DAE">
      <w:pPr>
        <w:pStyle w:val="PargrafodaLista"/>
        <w:numPr>
          <w:ilvl w:val="3"/>
          <w:numId w:val="37"/>
        </w:numPr>
        <w:tabs>
          <w:tab w:val="left" w:pos="98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Estímulo à troca de informações entre as equipes envolvidas por meio de ferramentas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digitais e/ou virtuais.</w:t>
      </w:r>
    </w:p>
    <w:p w14:paraId="7F6C0486" w14:textId="77777777" w:rsidR="00E65DAE" w:rsidRPr="00D76645" w:rsidRDefault="00E65DAE" w:rsidP="00E65DAE">
      <w:pPr>
        <w:tabs>
          <w:tab w:val="left" w:pos="984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4CAB806B" w14:textId="2BDBFD02" w:rsidR="00017ABF" w:rsidRPr="00D76645" w:rsidRDefault="00D01C59" w:rsidP="00E65DAE">
      <w:pPr>
        <w:pStyle w:val="Ttulo3"/>
        <w:keepNext w:val="0"/>
        <w:keepLines w:val="0"/>
        <w:numPr>
          <w:ilvl w:val="1"/>
          <w:numId w:val="36"/>
        </w:numPr>
        <w:tabs>
          <w:tab w:val="left" w:pos="534"/>
        </w:tabs>
        <w:spacing w:before="0" w:line="360" w:lineRule="auto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SUBCONTRATAÇÃO</w:t>
      </w:r>
    </w:p>
    <w:p w14:paraId="7F808F92" w14:textId="77777777" w:rsidR="00E65DAE" w:rsidRPr="00D76645" w:rsidRDefault="00E65DAE" w:rsidP="00E65DAE"/>
    <w:p w14:paraId="6A6A6302" w14:textId="77777777" w:rsidR="00017ABF" w:rsidRPr="00871AED" w:rsidRDefault="00017ABF" w:rsidP="00E65DAE">
      <w:pPr>
        <w:pStyle w:val="PargrafodaLista"/>
        <w:numPr>
          <w:ilvl w:val="2"/>
          <w:numId w:val="36"/>
        </w:numPr>
        <w:tabs>
          <w:tab w:val="left" w:pos="791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871AED">
        <w:rPr>
          <w:rFonts w:ascii="Arial Narrow" w:hAnsi="Arial Narrow"/>
          <w:color w:val="FF0000"/>
        </w:rPr>
        <w:t>É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vedada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subcontratação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completa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ou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das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parcelas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de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maior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relevância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ou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valor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significativo do objeto da licitação, assim consideradas as que tenham valor individual igual ou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superior a 4% (quatro por cento) do valor total estimado da contratação.</w:t>
      </w:r>
    </w:p>
    <w:p w14:paraId="0E653146" w14:textId="77777777" w:rsidR="00017ABF" w:rsidRPr="00871AED" w:rsidRDefault="00017ABF" w:rsidP="00E65DAE">
      <w:pPr>
        <w:pStyle w:val="PargrafodaLista"/>
        <w:numPr>
          <w:ilvl w:val="2"/>
          <w:numId w:val="36"/>
        </w:numPr>
        <w:tabs>
          <w:tab w:val="left" w:pos="773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871AED">
        <w:rPr>
          <w:rFonts w:ascii="Arial Narrow" w:hAnsi="Arial Narrow"/>
          <w:color w:val="FF0000"/>
        </w:rPr>
        <w:t>Para as atividades que não constituam o escopo principal do objeto será permitida 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subcontratação, até o limite de 25% do valor do contrato (Art. 67, §9º, da Lei nº 14.133/2021). 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subcontratação se justifica por se tratar de uma obra que contempla serviços complementares às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atividades de implantação e pavimentação, tais como: serviços de sinalização, drenagem etc. 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subcontratação também pode trazer celeridade na execução, diminuindo transtornos à população.</w:t>
      </w:r>
    </w:p>
    <w:p w14:paraId="5B201355" w14:textId="77777777" w:rsidR="00017ABF" w:rsidRPr="00871AED" w:rsidRDefault="00017ABF" w:rsidP="00E65DAE">
      <w:pPr>
        <w:pStyle w:val="PargrafodaLista"/>
        <w:numPr>
          <w:ilvl w:val="2"/>
          <w:numId w:val="36"/>
        </w:numPr>
        <w:tabs>
          <w:tab w:val="left" w:pos="770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871AED">
        <w:rPr>
          <w:rFonts w:ascii="Arial Narrow" w:hAnsi="Arial Narrow"/>
          <w:color w:val="FF0000"/>
        </w:rPr>
        <w:t>Em todas as circunstâncias de subcontratação, a responsabilidade total pela execução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perfeita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do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contrato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continua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sendo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do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contratado.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É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dever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do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contratado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supervisionar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e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coordenar as atividades do subcontratado. A subcontratação não isenta a contratada de qualquer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responsabilidade.</w:t>
      </w:r>
    </w:p>
    <w:p w14:paraId="789299F6" w14:textId="77777777" w:rsidR="00017ABF" w:rsidRPr="00871AED" w:rsidRDefault="00017ABF" w:rsidP="00E65DAE">
      <w:pPr>
        <w:pStyle w:val="PargrafodaLista"/>
        <w:numPr>
          <w:ilvl w:val="2"/>
          <w:numId w:val="35"/>
        </w:numPr>
        <w:tabs>
          <w:tab w:val="left" w:pos="663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871AED">
        <w:rPr>
          <w:rFonts w:ascii="Arial Narrow" w:hAnsi="Arial Narrow"/>
          <w:color w:val="FF0000"/>
        </w:rPr>
        <w:t>A subcontratação depende de autorização prévia do contratante, a quem incumbe avaliar se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o subcontratado cumpre os requisitos de qualificação técnica necessários para a execução do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objeto.</w:t>
      </w:r>
    </w:p>
    <w:p w14:paraId="2B297CC3" w14:textId="77777777" w:rsidR="00017ABF" w:rsidRPr="00871AED" w:rsidRDefault="00017ABF" w:rsidP="00E65DAE">
      <w:pPr>
        <w:pStyle w:val="PargrafodaLista"/>
        <w:numPr>
          <w:ilvl w:val="2"/>
          <w:numId w:val="35"/>
        </w:numPr>
        <w:tabs>
          <w:tab w:val="left" w:pos="716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871AED">
        <w:rPr>
          <w:rFonts w:ascii="Arial Narrow" w:hAnsi="Arial Narrow"/>
          <w:color w:val="FF0000"/>
        </w:rPr>
        <w:t>O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contratado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apresentará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à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Administração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documentação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que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comprove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capacidade</w:t>
      </w:r>
      <w:r w:rsidRPr="00871AED">
        <w:rPr>
          <w:rFonts w:ascii="Arial Narrow" w:hAnsi="Arial Narrow"/>
          <w:color w:val="FF0000"/>
          <w:spacing w:val="-57"/>
        </w:rPr>
        <w:t xml:space="preserve"> </w:t>
      </w:r>
      <w:r w:rsidRPr="00871AED">
        <w:rPr>
          <w:rFonts w:ascii="Arial Narrow" w:hAnsi="Arial Narrow"/>
          <w:color w:val="FF0000"/>
        </w:rPr>
        <w:t>técnica do subcontratado, que será avaliada e juntada aos autos do processo correspondente.</w:t>
      </w:r>
    </w:p>
    <w:p w14:paraId="71A40B32" w14:textId="77777777" w:rsidR="0066092C" w:rsidRPr="00871AED" w:rsidRDefault="00017ABF" w:rsidP="00E65DAE">
      <w:pPr>
        <w:pStyle w:val="PargrafodaLista"/>
        <w:numPr>
          <w:ilvl w:val="2"/>
          <w:numId w:val="35"/>
        </w:numPr>
        <w:tabs>
          <w:tab w:val="left" w:pos="688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871AED">
        <w:rPr>
          <w:rFonts w:ascii="Arial Narrow" w:hAnsi="Arial Narrow"/>
          <w:color w:val="FF0000"/>
        </w:rPr>
        <w:t>É vedada a subcontratação de pessoa física ou jurídica, se aquela ou os dirigentes desta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mantiverem vínculo de natureza técnica, comercial, econômica, financeira, trabalhista ou civil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com</w:t>
      </w:r>
      <w:r w:rsidRPr="00871AED">
        <w:rPr>
          <w:rFonts w:ascii="Arial Narrow" w:hAnsi="Arial Narrow"/>
          <w:color w:val="FF0000"/>
          <w:spacing w:val="16"/>
        </w:rPr>
        <w:t xml:space="preserve"> </w:t>
      </w:r>
      <w:r w:rsidRPr="00871AED">
        <w:rPr>
          <w:rFonts w:ascii="Arial Narrow" w:hAnsi="Arial Narrow"/>
          <w:color w:val="FF0000"/>
        </w:rPr>
        <w:t>dirigente</w:t>
      </w:r>
      <w:r w:rsidRPr="00871AED">
        <w:rPr>
          <w:rFonts w:ascii="Arial Narrow" w:hAnsi="Arial Narrow"/>
          <w:color w:val="FF0000"/>
          <w:spacing w:val="16"/>
        </w:rPr>
        <w:t xml:space="preserve"> </w:t>
      </w:r>
      <w:r w:rsidRPr="00871AED">
        <w:rPr>
          <w:rFonts w:ascii="Arial Narrow" w:hAnsi="Arial Narrow"/>
          <w:color w:val="FF0000"/>
        </w:rPr>
        <w:t>do</w:t>
      </w:r>
      <w:r w:rsidRPr="00871AED">
        <w:rPr>
          <w:rFonts w:ascii="Arial Narrow" w:hAnsi="Arial Narrow"/>
          <w:color w:val="FF0000"/>
          <w:spacing w:val="16"/>
        </w:rPr>
        <w:t xml:space="preserve"> </w:t>
      </w:r>
      <w:r w:rsidRPr="00871AED">
        <w:rPr>
          <w:rFonts w:ascii="Arial Narrow" w:hAnsi="Arial Narrow"/>
          <w:color w:val="FF0000"/>
        </w:rPr>
        <w:t>órgão</w:t>
      </w:r>
      <w:r w:rsidRPr="00871AED">
        <w:rPr>
          <w:rFonts w:ascii="Arial Narrow" w:hAnsi="Arial Narrow"/>
          <w:color w:val="FF0000"/>
          <w:spacing w:val="16"/>
        </w:rPr>
        <w:t xml:space="preserve"> </w:t>
      </w:r>
      <w:r w:rsidRPr="00871AED">
        <w:rPr>
          <w:rFonts w:ascii="Arial Narrow" w:hAnsi="Arial Narrow"/>
          <w:color w:val="FF0000"/>
        </w:rPr>
        <w:t>ou</w:t>
      </w:r>
      <w:r w:rsidRPr="00871AED">
        <w:rPr>
          <w:rFonts w:ascii="Arial Narrow" w:hAnsi="Arial Narrow"/>
          <w:color w:val="FF0000"/>
          <w:spacing w:val="16"/>
        </w:rPr>
        <w:t xml:space="preserve"> </w:t>
      </w:r>
      <w:r w:rsidRPr="00871AED">
        <w:rPr>
          <w:rFonts w:ascii="Arial Narrow" w:hAnsi="Arial Narrow"/>
          <w:color w:val="FF0000"/>
        </w:rPr>
        <w:t>entidade</w:t>
      </w:r>
      <w:r w:rsidRPr="00871AED">
        <w:rPr>
          <w:rFonts w:ascii="Arial Narrow" w:hAnsi="Arial Narrow"/>
          <w:color w:val="FF0000"/>
          <w:spacing w:val="16"/>
        </w:rPr>
        <w:t xml:space="preserve"> </w:t>
      </w:r>
      <w:r w:rsidRPr="00871AED">
        <w:rPr>
          <w:rFonts w:ascii="Arial Narrow" w:hAnsi="Arial Narrow"/>
          <w:color w:val="FF0000"/>
        </w:rPr>
        <w:lastRenderedPageBreak/>
        <w:t>contratante</w:t>
      </w:r>
      <w:r w:rsidRPr="00871AED">
        <w:rPr>
          <w:rFonts w:ascii="Arial Narrow" w:hAnsi="Arial Narrow"/>
          <w:color w:val="FF0000"/>
          <w:spacing w:val="16"/>
        </w:rPr>
        <w:t xml:space="preserve"> </w:t>
      </w:r>
      <w:r w:rsidRPr="00871AED">
        <w:rPr>
          <w:rFonts w:ascii="Arial Narrow" w:hAnsi="Arial Narrow"/>
          <w:color w:val="FF0000"/>
        </w:rPr>
        <w:t>ou</w:t>
      </w:r>
      <w:r w:rsidRPr="00871AED">
        <w:rPr>
          <w:rFonts w:ascii="Arial Narrow" w:hAnsi="Arial Narrow"/>
          <w:color w:val="FF0000"/>
          <w:spacing w:val="16"/>
        </w:rPr>
        <w:t xml:space="preserve"> </w:t>
      </w:r>
      <w:r w:rsidRPr="00871AED">
        <w:rPr>
          <w:rFonts w:ascii="Arial Narrow" w:hAnsi="Arial Narrow"/>
          <w:color w:val="FF0000"/>
        </w:rPr>
        <w:t>com</w:t>
      </w:r>
      <w:r w:rsidRPr="00871AED">
        <w:rPr>
          <w:rFonts w:ascii="Arial Narrow" w:hAnsi="Arial Narrow"/>
          <w:color w:val="FF0000"/>
          <w:spacing w:val="16"/>
        </w:rPr>
        <w:t xml:space="preserve"> </w:t>
      </w:r>
      <w:r w:rsidRPr="00871AED">
        <w:rPr>
          <w:rFonts w:ascii="Arial Narrow" w:hAnsi="Arial Narrow"/>
          <w:color w:val="FF0000"/>
        </w:rPr>
        <w:t>agente</w:t>
      </w:r>
      <w:r w:rsidRPr="00871AED">
        <w:rPr>
          <w:rFonts w:ascii="Arial Narrow" w:hAnsi="Arial Narrow"/>
          <w:color w:val="FF0000"/>
          <w:spacing w:val="16"/>
        </w:rPr>
        <w:t xml:space="preserve"> </w:t>
      </w:r>
      <w:r w:rsidRPr="00871AED">
        <w:rPr>
          <w:rFonts w:ascii="Arial Narrow" w:hAnsi="Arial Narrow"/>
          <w:color w:val="FF0000"/>
        </w:rPr>
        <w:t>público</w:t>
      </w:r>
      <w:r w:rsidRPr="00871AED">
        <w:rPr>
          <w:rFonts w:ascii="Arial Narrow" w:hAnsi="Arial Narrow"/>
          <w:color w:val="FF0000"/>
          <w:spacing w:val="16"/>
        </w:rPr>
        <w:t xml:space="preserve"> </w:t>
      </w:r>
      <w:r w:rsidRPr="00871AED">
        <w:rPr>
          <w:rFonts w:ascii="Arial Narrow" w:hAnsi="Arial Narrow"/>
          <w:color w:val="FF0000"/>
        </w:rPr>
        <w:t>que</w:t>
      </w:r>
      <w:r w:rsidRPr="00871AED">
        <w:rPr>
          <w:rFonts w:ascii="Arial Narrow" w:hAnsi="Arial Narrow"/>
          <w:color w:val="FF0000"/>
          <w:spacing w:val="16"/>
        </w:rPr>
        <w:t xml:space="preserve"> </w:t>
      </w:r>
      <w:r w:rsidRPr="00871AED">
        <w:rPr>
          <w:rFonts w:ascii="Arial Narrow" w:hAnsi="Arial Narrow"/>
          <w:color w:val="FF0000"/>
        </w:rPr>
        <w:t>desempenhe</w:t>
      </w:r>
      <w:r w:rsidRPr="00871AED">
        <w:rPr>
          <w:rFonts w:ascii="Arial Narrow" w:hAnsi="Arial Narrow"/>
          <w:color w:val="FF0000"/>
          <w:spacing w:val="16"/>
        </w:rPr>
        <w:t xml:space="preserve"> </w:t>
      </w:r>
      <w:r w:rsidRPr="00871AED">
        <w:rPr>
          <w:rFonts w:ascii="Arial Narrow" w:hAnsi="Arial Narrow"/>
          <w:color w:val="FF0000"/>
        </w:rPr>
        <w:t>função</w:t>
      </w:r>
      <w:r w:rsidRPr="00871AED">
        <w:rPr>
          <w:rFonts w:ascii="Arial Narrow" w:hAnsi="Arial Narrow"/>
          <w:color w:val="FF0000"/>
          <w:spacing w:val="-58"/>
        </w:rPr>
        <w:t xml:space="preserve"> </w:t>
      </w:r>
      <w:r w:rsidRPr="00871AED">
        <w:rPr>
          <w:rFonts w:ascii="Arial Narrow" w:hAnsi="Arial Narrow"/>
          <w:color w:val="FF0000"/>
        </w:rPr>
        <w:t>na contratação ou atue na fiscalização ou na gestão do contrato, ou se deles forem cônjuge,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companheiro ou parente em linha reta, colateral, ou por afinidade, até o terceiro grau.</w:t>
      </w:r>
    </w:p>
    <w:p w14:paraId="3D4E6C82" w14:textId="77777777" w:rsidR="00017ABF" w:rsidRPr="00D76645" w:rsidRDefault="00017ABF" w:rsidP="00E65DAE">
      <w:pPr>
        <w:pStyle w:val="PargrafodaLista"/>
        <w:numPr>
          <w:ilvl w:val="2"/>
          <w:numId w:val="35"/>
        </w:numPr>
        <w:tabs>
          <w:tab w:val="left" w:pos="68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871AED">
        <w:rPr>
          <w:rFonts w:ascii="Arial Narrow" w:hAnsi="Arial Narrow"/>
          <w:color w:val="FF0000"/>
        </w:rPr>
        <w:t>A</w:t>
      </w:r>
      <w:r w:rsidRPr="00871AED">
        <w:rPr>
          <w:rFonts w:ascii="Arial Narrow" w:hAnsi="Arial Narrow"/>
          <w:color w:val="FF0000"/>
          <w:spacing w:val="17"/>
        </w:rPr>
        <w:t xml:space="preserve"> </w:t>
      </w:r>
      <w:r w:rsidRPr="00871AED">
        <w:rPr>
          <w:rFonts w:ascii="Arial Narrow" w:hAnsi="Arial Narrow"/>
          <w:color w:val="FF0000"/>
        </w:rPr>
        <w:t>subcontratação</w:t>
      </w:r>
      <w:r w:rsidRPr="00871AED">
        <w:rPr>
          <w:rFonts w:ascii="Arial Narrow" w:hAnsi="Arial Narrow"/>
          <w:color w:val="FF0000"/>
          <w:spacing w:val="17"/>
        </w:rPr>
        <w:t xml:space="preserve"> </w:t>
      </w:r>
      <w:r w:rsidRPr="00871AED">
        <w:rPr>
          <w:rFonts w:ascii="Arial Narrow" w:hAnsi="Arial Narrow"/>
          <w:color w:val="FF0000"/>
        </w:rPr>
        <w:t>também</w:t>
      </w:r>
      <w:r w:rsidRPr="00871AED">
        <w:rPr>
          <w:rFonts w:ascii="Arial Narrow" w:hAnsi="Arial Narrow"/>
          <w:color w:val="FF0000"/>
          <w:spacing w:val="17"/>
        </w:rPr>
        <w:t xml:space="preserve"> </w:t>
      </w:r>
      <w:r w:rsidRPr="00871AED">
        <w:rPr>
          <w:rFonts w:ascii="Arial Narrow" w:hAnsi="Arial Narrow"/>
          <w:color w:val="FF0000"/>
        </w:rPr>
        <w:t>estará</w:t>
      </w:r>
      <w:r w:rsidRPr="00871AED">
        <w:rPr>
          <w:rFonts w:ascii="Arial Narrow" w:hAnsi="Arial Narrow"/>
          <w:color w:val="FF0000"/>
          <w:spacing w:val="17"/>
        </w:rPr>
        <w:t xml:space="preserve"> </w:t>
      </w:r>
      <w:r w:rsidRPr="00871AED">
        <w:rPr>
          <w:rFonts w:ascii="Arial Narrow" w:hAnsi="Arial Narrow"/>
          <w:color w:val="FF0000"/>
        </w:rPr>
        <w:t>sujeita</w:t>
      </w:r>
      <w:r w:rsidRPr="00871AED">
        <w:rPr>
          <w:rFonts w:ascii="Arial Narrow" w:hAnsi="Arial Narrow"/>
          <w:color w:val="FF0000"/>
          <w:spacing w:val="17"/>
        </w:rPr>
        <w:t xml:space="preserve"> </w:t>
      </w:r>
      <w:r w:rsidRPr="00871AED">
        <w:rPr>
          <w:rFonts w:ascii="Arial Narrow" w:hAnsi="Arial Narrow"/>
          <w:color w:val="FF0000"/>
        </w:rPr>
        <w:t>ao</w:t>
      </w:r>
      <w:r w:rsidRPr="00871AED">
        <w:rPr>
          <w:rFonts w:ascii="Arial Narrow" w:hAnsi="Arial Narrow"/>
          <w:color w:val="FF0000"/>
          <w:spacing w:val="17"/>
        </w:rPr>
        <w:t xml:space="preserve"> </w:t>
      </w:r>
      <w:r w:rsidRPr="00871AED">
        <w:rPr>
          <w:rFonts w:ascii="Arial Narrow" w:hAnsi="Arial Narrow"/>
          <w:color w:val="FF0000"/>
        </w:rPr>
        <w:t>Art.</w:t>
      </w:r>
      <w:r w:rsidRPr="00871AED">
        <w:rPr>
          <w:rFonts w:ascii="Arial Narrow" w:hAnsi="Arial Narrow"/>
          <w:color w:val="FF0000"/>
          <w:spacing w:val="17"/>
        </w:rPr>
        <w:t xml:space="preserve"> </w:t>
      </w:r>
      <w:r w:rsidRPr="00871AED">
        <w:rPr>
          <w:rFonts w:ascii="Arial Narrow" w:hAnsi="Arial Narrow"/>
          <w:color w:val="FF0000"/>
        </w:rPr>
        <w:t>124,</w:t>
      </w:r>
      <w:r w:rsidRPr="00871AED">
        <w:rPr>
          <w:rFonts w:ascii="Arial Narrow" w:hAnsi="Arial Narrow"/>
          <w:color w:val="FF0000"/>
          <w:spacing w:val="17"/>
        </w:rPr>
        <w:t xml:space="preserve"> </w:t>
      </w:r>
      <w:r w:rsidRPr="00871AED">
        <w:rPr>
          <w:rFonts w:ascii="Arial Narrow" w:hAnsi="Arial Narrow"/>
          <w:color w:val="FF0000"/>
        </w:rPr>
        <w:t>do</w:t>
      </w:r>
      <w:r w:rsidRPr="00871AED">
        <w:rPr>
          <w:rFonts w:ascii="Arial Narrow" w:hAnsi="Arial Narrow"/>
          <w:color w:val="FF0000"/>
          <w:spacing w:val="17"/>
        </w:rPr>
        <w:t xml:space="preserve"> </w:t>
      </w:r>
      <w:r w:rsidRPr="00871AED">
        <w:rPr>
          <w:rFonts w:ascii="Arial Narrow" w:hAnsi="Arial Narrow"/>
          <w:color w:val="FF0000"/>
        </w:rPr>
        <w:t>Decreto</w:t>
      </w:r>
      <w:r w:rsidRPr="00871AED">
        <w:rPr>
          <w:rFonts w:ascii="Arial Narrow" w:hAnsi="Arial Narrow"/>
          <w:color w:val="FF0000"/>
          <w:spacing w:val="17"/>
        </w:rPr>
        <w:t xml:space="preserve"> </w:t>
      </w:r>
      <w:r w:rsidRPr="00871AED">
        <w:rPr>
          <w:rFonts w:ascii="Arial Narrow" w:hAnsi="Arial Narrow"/>
          <w:color w:val="FF0000"/>
        </w:rPr>
        <w:t>081/2023</w:t>
      </w:r>
      <w:r w:rsidRPr="00871AED">
        <w:rPr>
          <w:rFonts w:ascii="Arial Narrow" w:hAnsi="Arial Narrow"/>
          <w:color w:val="FF0000"/>
          <w:spacing w:val="17"/>
        </w:rPr>
        <w:t xml:space="preserve"> </w:t>
      </w:r>
      <w:r w:rsidRPr="00871AED">
        <w:rPr>
          <w:rFonts w:ascii="Arial Narrow" w:hAnsi="Arial Narrow"/>
          <w:color w:val="FF0000"/>
        </w:rPr>
        <w:t>e</w:t>
      </w:r>
      <w:r w:rsidRPr="00871AED">
        <w:rPr>
          <w:rFonts w:ascii="Arial Narrow" w:hAnsi="Arial Narrow"/>
          <w:color w:val="FF0000"/>
          <w:spacing w:val="17"/>
        </w:rPr>
        <w:t xml:space="preserve"> </w:t>
      </w:r>
      <w:r w:rsidRPr="00871AED">
        <w:rPr>
          <w:rFonts w:ascii="Arial Narrow" w:hAnsi="Arial Narrow"/>
          <w:color w:val="FF0000"/>
        </w:rPr>
        <w:t>Art.</w:t>
      </w:r>
      <w:r w:rsidRPr="00871AED">
        <w:rPr>
          <w:rFonts w:ascii="Arial Narrow" w:hAnsi="Arial Narrow"/>
          <w:color w:val="FF0000"/>
          <w:spacing w:val="17"/>
        </w:rPr>
        <w:t xml:space="preserve"> </w:t>
      </w:r>
      <w:r w:rsidRPr="00871AED">
        <w:rPr>
          <w:rFonts w:ascii="Arial Narrow" w:hAnsi="Arial Narrow"/>
          <w:color w:val="FF0000"/>
        </w:rPr>
        <w:t>122,</w:t>
      </w:r>
      <w:r w:rsidRPr="00871AED">
        <w:rPr>
          <w:rFonts w:ascii="Arial Narrow" w:hAnsi="Arial Narrow"/>
          <w:color w:val="FF0000"/>
          <w:spacing w:val="17"/>
        </w:rPr>
        <w:t xml:space="preserve"> </w:t>
      </w:r>
      <w:r w:rsidRPr="00871AED">
        <w:rPr>
          <w:rFonts w:ascii="Arial Narrow" w:hAnsi="Arial Narrow"/>
          <w:color w:val="FF0000"/>
        </w:rPr>
        <w:t>da</w:t>
      </w:r>
      <w:r w:rsidRPr="00871AED">
        <w:rPr>
          <w:rFonts w:ascii="Arial Narrow" w:hAnsi="Arial Narrow"/>
          <w:color w:val="FF0000"/>
          <w:spacing w:val="1"/>
        </w:rPr>
        <w:t xml:space="preserve"> </w:t>
      </w:r>
      <w:r w:rsidRPr="00871AED">
        <w:rPr>
          <w:rFonts w:ascii="Arial Narrow" w:hAnsi="Arial Narrow"/>
          <w:color w:val="FF0000"/>
        </w:rPr>
        <w:t>Lei nº 14.133/2021</w:t>
      </w:r>
      <w:r w:rsidRPr="00D76645">
        <w:rPr>
          <w:rFonts w:ascii="Arial Narrow" w:hAnsi="Arial Narrow"/>
        </w:rPr>
        <w:t>.</w:t>
      </w:r>
    </w:p>
    <w:p w14:paraId="588BD8C9" w14:textId="77777777" w:rsidR="00E65DAE" w:rsidRPr="00D76645" w:rsidRDefault="00E65DAE" w:rsidP="00E65DAE">
      <w:pPr>
        <w:tabs>
          <w:tab w:val="left" w:pos="688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04A58E13" w14:textId="665D3766" w:rsidR="0066092C" w:rsidRPr="00D76645" w:rsidRDefault="00D01C59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MODELO</w:t>
      </w:r>
      <w:r w:rsidRPr="00D76645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DE</w:t>
      </w:r>
      <w:r w:rsidRPr="00D76645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EXECUÇÃO</w:t>
      </w:r>
      <w:r w:rsidRPr="00D76645">
        <w:rPr>
          <w:rFonts w:ascii="Arial Narrow" w:hAnsi="Arial Narrow" w:cs="Times New Roman"/>
          <w:b/>
          <w:color w:val="000000" w:themeColor="text1"/>
          <w:spacing w:val="-3"/>
          <w:sz w:val="22"/>
          <w:szCs w:val="22"/>
        </w:rPr>
        <w:t xml:space="preserve"> </w:t>
      </w: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DO</w:t>
      </w:r>
      <w:r w:rsidRPr="00D76645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OBJETO</w:t>
      </w:r>
    </w:p>
    <w:p w14:paraId="25715D9F" w14:textId="77777777" w:rsidR="00E65DAE" w:rsidRPr="00D76645" w:rsidRDefault="00E65DAE" w:rsidP="00E65DAE"/>
    <w:p w14:paraId="5E481005" w14:textId="77777777" w:rsidR="00017ABF" w:rsidRPr="00D76645" w:rsidRDefault="00017ABF" w:rsidP="00E65DAE">
      <w:pPr>
        <w:pStyle w:val="Ttulo2"/>
        <w:keepNext w:val="0"/>
        <w:keepLines w:val="0"/>
        <w:tabs>
          <w:tab w:val="left" w:pos="384"/>
        </w:tabs>
        <w:spacing w:before="0" w:line="360" w:lineRule="auto"/>
        <w:ind w:left="114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Condições de Execução</w:t>
      </w:r>
    </w:p>
    <w:p w14:paraId="0684C663" w14:textId="77777777" w:rsidR="00D01C59" w:rsidRPr="00D76645" w:rsidRDefault="00017ABF" w:rsidP="00E65DAE">
      <w:pPr>
        <w:pStyle w:val="Corpodetexto"/>
        <w:spacing w:line="360" w:lineRule="auto"/>
        <w:ind w:firstLine="114"/>
        <w:rPr>
          <w:rFonts w:ascii="Arial Narrow" w:hAnsi="Arial Narrow"/>
          <w:sz w:val="22"/>
          <w:szCs w:val="22"/>
        </w:rPr>
      </w:pPr>
      <w:proofErr w:type="spellStart"/>
      <w:r w:rsidRPr="00D76645">
        <w:rPr>
          <w:rFonts w:ascii="Arial Narrow" w:hAnsi="Arial Narrow"/>
          <w:b/>
          <w:sz w:val="22"/>
          <w:szCs w:val="22"/>
        </w:rPr>
        <w:t>5.1</w:t>
      </w:r>
      <w:r w:rsidRPr="00D76645">
        <w:rPr>
          <w:rFonts w:ascii="Arial Narrow" w:hAnsi="Arial Narrow"/>
          <w:sz w:val="22"/>
          <w:szCs w:val="22"/>
        </w:rPr>
        <w:t>.O</w:t>
      </w:r>
      <w:proofErr w:type="spellEnd"/>
      <w:r w:rsidRPr="00D76645">
        <w:rPr>
          <w:rFonts w:ascii="Arial Narrow" w:hAnsi="Arial Narrow"/>
          <w:sz w:val="22"/>
          <w:szCs w:val="22"/>
        </w:rPr>
        <w:t xml:space="preserve"> Início da execução do objeto será imediato após a emissão da ordem de serviço;</w:t>
      </w:r>
    </w:p>
    <w:p w14:paraId="41559A68" w14:textId="0AEAF888" w:rsidR="00D01C59" w:rsidRPr="00D76645" w:rsidRDefault="00D01C59" w:rsidP="00E65DAE">
      <w:pPr>
        <w:pStyle w:val="PargrafodaLista"/>
        <w:numPr>
          <w:ilvl w:val="1"/>
          <w:numId w:val="34"/>
        </w:numPr>
        <w:tabs>
          <w:tab w:val="left" w:pos="483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 presente contratação</w:t>
      </w:r>
      <w:r w:rsidRPr="00D76645">
        <w:rPr>
          <w:rFonts w:ascii="Arial Narrow" w:hAnsi="Arial Narrow"/>
          <w:spacing w:val="24"/>
        </w:rPr>
        <w:t xml:space="preserve"> </w:t>
      </w:r>
      <w:r w:rsidRPr="00D76645">
        <w:rPr>
          <w:rFonts w:ascii="Arial Narrow" w:hAnsi="Arial Narrow"/>
        </w:rPr>
        <w:t>adotará</w:t>
      </w:r>
      <w:r w:rsidRPr="00D76645">
        <w:rPr>
          <w:rFonts w:ascii="Arial Narrow" w:hAnsi="Arial Narrow"/>
          <w:spacing w:val="24"/>
        </w:rPr>
        <w:t xml:space="preserve"> </w:t>
      </w:r>
      <w:r w:rsidRPr="00D76645">
        <w:rPr>
          <w:rFonts w:ascii="Arial Narrow" w:hAnsi="Arial Narrow"/>
        </w:rPr>
        <w:t>como</w:t>
      </w:r>
      <w:r w:rsidRPr="00D76645">
        <w:rPr>
          <w:rFonts w:ascii="Arial Narrow" w:hAnsi="Arial Narrow"/>
          <w:spacing w:val="24"/>
        </w:rPr>
        <w:t xml:space="preserve"> </w:t>
      </w:r>
      <w:r w:rsidRPr="00D76645">
        <w:rPr>
          <w:rFonts w:ascii="Arial Narrow" w:hAnsi="Arial Narrow"/>
        </w:rPr>
        <w:t>regime</w:t>
      </w:r>
      <w:r w:rsidRPr="00D76645">
        <w:rPr>
          <w:rFonts w:ascii="Arial Narrow" w:hAnsi="Arial Narrow"/>
          <w:spacing w:val="24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24"/>
        </w:rPr>
        <w:t xml:space="preserve"> </w:t>
      </w:r>
      <w:r w:rsidRPr="00D76645">
        <w:rPr>
          <w:rFonts w:ascii="Arial Narrow" w:hAnsi="Arial Narrow"/>
        </w:rPr>
        <w:t>execução</w:t>
      </w:r>
      <w:r w:rsidRPr="00D76645">
        <w:rPr>
          <w:rFonts w:ascii="Arial Narrow" w:hAnsi="Arial Narrow"/>
          <w:spacing w:val="24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24"/>
        </w:rPr>
        <w:t xml:space="preserve"> </w:t>
      </w:r>
      <w:r w:rsidRPr="00D76645">
        <w:rPr>
          <w:rFonts w:ascii="Arial Narrow" w:hAnsi="Arial Narrow"/>
        </w:rPr>
        <w:t>empreitada</w:t>
      </w:r>
      <w:r w:rsidRPr="00D76645">
        <w:rPr>
          <w:rFonts w:ascii="Arial Narrow" w:hAnsi="Arial Narrow"/>
          <w:spacing w:val="24"/>
        </w:rPr>
        <w:t xml:space="preserve"> </w:t>
      </w:r>
      <w:r w:rsidRPr="00D76645">
        <w:rPr>
          <w:rFonts w:ascii="Arial Narrow" w:hAnsi="Arial Narrow"/>
        </w:rPr>
        <w:t>por</w:t>
      </w:r>
      <w:r w:rsidRPr="00D76645">
        <w:rPr>
          <w:rFonts w:ascii="Arial Narrow" w:hAnsi="Arial Narrow"/>
          <w:spacing w:val="24"/>
        </w:rPr>
        <w:t xml:space="preserve"> </w:t>
      </w:r>
      <w:r w:rsidRPr="00D76645">
        <w:rPr>
          <w:rFonts w:ascii="Arial Narrow" w:hAnsi="Arial Narrow"/>
        </w:rPr>
        <w:t>preço</w:t>
      </w:r>
      <w:r w:rsidRPr="00D76645">
        <w:rPr>
          <w:rFonts w:ascii="Arial Narrow" w:hAnsi="Arial Narrow"/>
          <w:spacing w:val="24"/>
        </w:rPr>
        <w:t xml:space="preserve"> </w:t>
      </w:r>
      <w:r w:rsidRPr="00D76645">
        <w:rPr>
          <w:rFonts w:ascii="Arial Narrow" w:hAnsi="Arial Narrow"/>
        </w:rPr>
        <w:t>global,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 xml:space="preserve">art. 6º, inciso </w:t>
      </w:r>
      <w:r w:rsidRPr="00D76645">
        <w:rPr>
          <w:rStyle w:val="Forte"/>
          <w:rFonts w:ascii="Arial Narrow" w:hAnsi="Arial Narrow"/>
          <w:b w:val="0"/>
          <w:bCs w:val="0"/>
          <w:shd w:val="clear" w:color="auto" w:fill="FFFFFF"/>
        </w:rPr>
        <w:t>XXIX e XXXVIII, alínea “a”</w:t>
      </w:r>
      <w:r w:rsidRPr="00D76645">
        <w:rPr>
          <w:rFonts w:ascii="Arial Narrow" w:hAnsi="Arial Narrow"/>
        </w:rPr>
        <w:t xml:space="preserve"> e art. 29 da Lei 14.133/2021; art. 78º, do Decreto Estadual Nº 1.525/2022 e art.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72º, do Decreto Municipal Nº 81/2023), onde estão previstos obras e serviços de engenharia, cuja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execução por este regime permite um melhor controle por parte da fiscalização na realização das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 xml:space="preserve">medições, visto que </w:t>
      </w:r>
      <w:r w:rsidRPr="00D76645">
        <w:rPr>
          <w:rFonts w:ascii="Arial Narrow" w:eastAsiaTheme="minorHAnsi" w:hAnsi="Arial Narrow"/>
        </w:rPr>
        <w:t>visto que o valor a ser pago neste regime vem definido de forma fixa, no contrato e deve ser obedecido o cronograma físico financeiro (valor fixo mensal pera a prestação de serviços)</w:t>
      </w:r>
    </w:p>
    <w:p w14:paraId="5BBF497C" w14:textId="0C1161EC" w:rsidR="00017ABF" w:rsidRPr="00D76645" w:rsidRDefault="00017ABF" w:rsidP="00E65DAE">
      <w:pPr>
        <w:pStyle w:val="PargrafodaLista"/>
        <w:numPr>
          <w:ilvl w:val="1"/>
          <w:numId w:val="34"/>
        </w:numPr>
        <w:tabs>
          <w:tab w:val="left" w:pos="483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 execução do objeto deve ser realizada conforme as instruções e especificações contidas no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edital e anexos, observando o disposto nas Normas Técnicas Brasileiras da Associação Brasileira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 Normas Técnicas – ABNT, nas normas e disposições dos Conselhos de Classe, bem como nas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legislações, regulamentações e instruções vigentes que se apliquem aos itens que compõem o</w:t>
      </w:r>
      <w:r w:rsidRPr="00D76645">
        <w:rPr>
          <w:rFonts w:ascii="Arial Narrow" w:hAnsi="Arial Narrow"/>
          <w:spacing w:val="1"/>
        </w:rPr>
        <w:t xml:space="preserve"> </w:t>
      </w:r>
      <w:r w:rsidR="00514967" w:rsidRPr="00D76645">
        <w:rPr>
          <w:rFonts w:ascii="Arial Narrow" w:hAnsi="Arial Narrow"/>
        </w:rPr>
        <w:t>objeto da contratação.</w:t>
      </w:r>
    </w:p>
    <w:p w14:paraId="5472FCBA" w14:textId="77777777" w:rsidR="00017ABF" w:rsidRPr="00D76645" w:rsidRDefault="00017ABF" w:rsidP="00E65DAE">
      <w:pPr>
        <w:pStyle w:val="PargrafodaLista"/>
        <w:numPr>
          <w:ilvl w:val="1"/>
          <w:numId w:val="34"/>
        </w:numPr>
        <w:tabs>
          <w:tab w:val="left" w:pos="55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projeto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executivo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completo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encontra-se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disponibilizado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anexo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este</w:t>
      </w:r>
      <w:r w:rsidRPr="00D76645">
        <w:rPr>
          <w:rFonts w:ascii="Arial Narrow" w:hAnsi="Arial Narrow"/>
          <w:spacing w:val="1"/>
        </w:rPr>
        <w:t xml:space="preserve"> </w:t>
      </w:r>
      <w:r w:rsidR="00787FC3" w:rsidRPr="00D76645">
        <w:rPr>
          <w:rFonts w:ascii="Arial Narrow" w:hAnsi="Arial Narrow"/>
        </w:rPr>
        <w:t>Projeto Básico</w:t>
      </w:r>
      <w:r w:rsidRPr="00D76645">
        <w:rPr>
          <w:rFonts w:ascii="Arial Narrow" w:hAnsi="Arial Narrow"/>
        </w:rPr>
        <w:t xml:space="preserve"> para consulta dos interessados, não podendo a contratada alegar, posteriormente,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desconhecimento dele, ou falha que impossibilite a execução contratual.</w:t>
      </w:r>
    </w:p>
    <w:p w14:paraId="5A564DE0" w14:textId="77777777" w:rsidR="00017ABF" w:rsidRPr="00D76645" w:rsidRDefault="00017ABF" w:rsidP="00E65DAE">
      <w:pPr>
        <w:pStyle w:val="PargrafodaLista"/>
        <w:numPr>
          <w:ilvl w:val="1"/>
          <w:numId w:val="34"/>
        </w:numPr>
        <w:tabs>
          <w:tab w:val="left" w:pos="57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execução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serviço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gerará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vínculo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empregatício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entre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empregados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CONTRATADA e a CONTRATANTE, vedando-se qualquer relação entre estes que caracterize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pessoalidade e subordinação direta.</w:t>
      </w:r>
    </w:p>
    <w:p w14:paraId="3BF67034" w14:textId="77777777" w:rsidR="00017ABF" w:rsidRPr="00D76645" w:rsidRDefault="00017ABF" w:rsidP="00E65DAE">
      <w:pPr>
        <w:pStyle w:val="Ttulo3"/>
        <w:keepNext w:val="0"/>
        <w:keepLines w:val="0"/>
        <w:numPr>
          <w:ilvl w:val="1"/>
          <w:numId w:val="34"/>
        </w:numPr>
        <w:tabs>
          <w:tab w:val="left" w:pos="474"/>
        </w:tabs>
        <w:spacing w:before="0" w:line="360" w:lineRule="auto"/>
        <w:ind w:left="474" w:hanging="360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Condições de execução:</w:t>
      </w:r>
    </w:p>
    <w:p w14:paraId="783B4EF5" w14:textId="77777777" w:rsidR="00017ABF" w:rsidRPr="00D76645" w:rsidRDefault="00017ABF" w:rsidP="00E65DAE">
      <w:pPr>
        <w:pStyle w:val="PargrafodaLista"/>
        <w:numPr>
          <w:ilvl w:val="0"/>
          <w:numId w:val="33"/>
        </w:numPr>
        <w:tabs>
          <w:tab w:val="left" w:pos="36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 CONTRATADA responsabilizar-se-á integralmente por todo o serviço executado, inclusive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na eventualidade de haver a necessidade de retrabalhos, em especial quando daqueles não aceitos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pela fiscalização.</w:t>
      </w:r>
    </w:p>
    <w:p w14:paraId="16510591" w14:textId="77777777" w:rsidR="00017ABF" w:rsidRPr="00D76645" w:rsidRDefault="00017ABF" w:rsidP="00E65DAE">
      <w:pPr>
        <w:pStyle w:val="PargrafodaLista"/>
        <w:numPr>
          <w:ilvl w:val="0"/>
          <w:numId w:val="33"/>
        </w:numPr>
        <w:tabs>
          <w:tab w:val="left" w:pos="387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 empresa CONTRATADA deve possuir em seu quadro de funcionários responsável técnico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habilitado em seu respectivo conselho de classe para exercer tal função. Além disso, deverá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disponibilizar preposto para a obra a ser executada, aceito pela Administração, o qual poderá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acumular essa função com a de responsável técnico, a critério da Contratada.</w:t>
      </w:r>
    </w:p>
    <w:p w14:paraId="3D4F4931" w14:textId="77777777" w:rsidR="00017ABF" w:rsidRPr="00D76645" w:rsidRDefault="00017ABF" w:rsidP="00E65DAE">
      <w:pPr>
        <w:pStyle w:val="PargrafodaLista"/>
        <w:numPr>
          <w:ilvl w:val="0"/>
          <w:numId w:val="33"/>
        </w:numPr>
        <w:tabs>
          <w:tab w:val="left" w:pos="37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 CONTRATADA deverá analisar os documentos referentes ao objeto licitado, identificando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as principais funções envolvidas na gestão de projetos e suas relações de autoridade (matriz 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responsabilidades).</w:t>
      </w:r>
    </w:p>
    <w:p w14:paraId="25B7BB83" w14:textId="77777777" w:rsidR="00017ABF" w:rsidRPr="00D76645" w:rsidRDefault="00017ABF" w:rsidP="00E65DAE">
      <w:pPr>
        <w:pStyle w:val="PargrafodaLista"/>
        <w:numPr>
          <w:ilvl w:val="0"/>
          <w:numId w:val="3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 CONTRATADA deverá ter domínio sobre os serviços que serão executados por ela.</w:t>
      </w:r>
    </w:p>
    <w:p w14:paraId="14A15AD9" w14:textId="77777777" w:rsidR="00017ABF" w:rsidRPr="00D76645" w:rsidRDefault="00017ABF" w:rsidP="00E65DAE">
      <w:pPr>
        <w:pStyle w:val="PargrafodaLista"/>
        <w:numPr>
          <w:ilvl w:val="0"/>
          <w:numId w:val="33"/>
        </w:numPr>
        <w:tabs>
          <w:tab w:val="left" w:pos="36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 CONTRATADA deverá ter ciência sobre as características locais, principalmente quanto ao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período de chuva na região, portanto, não será aceita alegação de atraso na execução da obra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 xml:space="preserve">devido às chuvas nem devido a condições </w:t>
      </w:r>
      <w:r w:rsidRPr="00D76645">
        <w:rPr>
          <w:rFonts w:ascii="Arial Narrow" w:hAnsi="Arial Narrow"/>
        </w:rPr>
        <w:lastRenderedPageBreak/>
        <w:t>topográficas ou geológicas.</w:t>
      </w:r>
    </w:p>
    <w:p w14:paraId="0D26EA89" w14:textId="77777777" w:rsidR="00017ABF" w:rsidRPr="00D76645" w:rsidRDefault="00017ABF" w:rsidP="00E65DAE">
      <w:pPr>
        <w:pStyle w:val="PargrafodaLista"/>
        <w:numPr>
          <w:ilvl w:val="0"/>
          <w:numId w:val="33"/>
        </w:numPr>
        <w:tabs>
          <w:tab w:val="left" w:pos="359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 CONTRATADA deverá manter os locais onde forem realizados os serviços sinalizados 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isolados do público por placas, faixas, fitas, tapume, telas etc., com o fim de evitar riscos 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acidentes aos usuários locais e ao pessoal da empresa.</w:t>
      </w:r>
    </w:p>
    <w:p w14:paraId="0B231594" w14:textId="77777777" w:rsidR="00017ABF" w:rsidRPr="00D76645" w:rsidRDefault="00017ABF" w:rsidP="00E65DAE">
      <w:pPr>
        <w:pStyle w:val="PargrafodaLista"/>
        <w:numPr>
          <w:ilvl w:val="0"/>
          <w:numId w:val="33"/>
        </w:numPr>
        <w:tabs>
          <w:tab w:val="left" w:pos="42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 empresa contratada deverá instalar e manter no canteiro de obras, e sem ônus para 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CONTRATANTE, um escritório com área compatível, além dos meios necessários ao exercício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 fiscalização das medições dos serviços por parte da</w:t>
      </w:r>
      <w:r w:rsidR="00514967" w:rsidRPr="00D76645">
        <w:rPr>
          <w:rFonts w:ascii="Arial Narrow" w:hAnsi="Arial Narrow"/>
        </w:rPr>
        <w:t xml:space="preserve"> Secretaria Municipal de Educação, Cultura, Esporte e Lazer.</w:t>
      </w:r>
      <w:r w:rsidRPr="00D76645">
        <w:rPr>
          <w:rFonts w:ascii="Arial Narrow" w:hAnsi="Arial Narrow"/>
        </w:rPr>
        <w:t xml:space="preserve"> </w:t>
      </w:r>
    </w:p>
    <w:p w14:paraId="5BFF77C0" w14:textId="77777777" w:rsidR="00017ABF" w:rsidRPr="00D76645" w:rsidRDefault="00017ABF" w:rsidP="00E65DAE">
      <w:pPr>
        <w:pStyle w:val="PargrafodaLista"/>
        <w:numPr>
          <w:ilvl w:val="0"/>
          <w:numId w:val="33"/>
        </w:numPr>
        <w:tabs>
          <w:tab w:val="left" w:pos="41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 empresa contratada deverá colocar e manter placas indicativas do empreendimento, 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acordo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modelos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adotados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pela</w:t>
      </w:r>
      <w:r w:rsidRPr="00D76645">
        <w:rPr>
          <w:rFonts w:ascii="Arial Narrow" w:hAnsi="Arial Narrow"/>
          <w:spacing w:val="1"/>
        </w:rPr>
        <w:t xml:space="preserve"> </w:t>
      </w:r>
      <w:r w:rsidR="00514967" w:rsidRPr="00D76645">
        <w:rPr>
          <w:rFonts w:ascii="Arial Narrow" w:hAnsi="Arial Narrow"/>
        </w:rPr>
        <w:t>Secretaria Municipal de Educação, Cultura, Esporte e Lazer,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quais</w:t>
      </w:r>
      <w:r w:rsidRPr="00D76645">
        <w:rPr>
          <w:rFonts w:ascii="Arial Narrow" w:hAnsi="Arial Narrow"/>
          <w:spacing w:val="60"/>
        </w:rPr>
        <w:t xml:space="preserve"> </w:t>
      </w:r>
      <w:r w:rsidR="00514967" w:rsidRPr="00D76645">
        <w:rPr>
          <w:rFonts w:ascii="Arial Narrow" w:hAnsi="Arial Narrow"/>
        </w:rPr>
        <w:t xml:space="preserve">deverão ser </w:t>
      </w:r>
      <w:r w:rsidRPr="00D76645">
        <w:rPr>
          <w:rFonts w:ascii="Arial Narrow" w:hAnsi="Arial Narrow"/>
        </w:rPr>
        <w:t>afixadas em local apropriado, enquanto durar a execução dos serviços.</w:t>
      </w:r>
    </w:p>
    <w:p w14:paraId="72A1E84C" w14:textId="77777777" w:rsidR="00017ABF" w:rsidRPr="00D76645" w:rsidRDefault="00017ABF" w:rsidP="00E65DAE">
      <w:pPr>
        <w:pStyle w:val="PargrafodaLista"/>
        <w:numPr>
          <w:ilvl w:val="0"/>
          <w:numId w:val="33"/>
        </w:numPr>
        <w:tabs>
          <w:tab w:val="left" w:pos="36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 empresa contratada deverá providenciar e responsabilizar-se pelos acessos provisórios 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comerciantes e moradores da região, rotas alternativas, desvios de tráfego de veículos, passagens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urbanas de pedestres e ciclistas, passagens de níveis, executando sinalização e dispositivos 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proteção necessários, de forma a garantir a segurança dos usuários.</w:t>
      </w:r>
    </w:p>
    <w:p w14:paraId="4859ACDC" w14:textId="77777777" w:rsidR="00017ABF" w:rsidRPr="00D76645" w:rsidRDefault="00017ABF" w:rsidP="00E65DAE">
      <w:pPr>
        <w:pStyle w:val="PargrafodaLista"/>
        <w:numPr>
          <w:ilvl w:val="0"/>
          <w:numId w:val="33"/>
        </w:numPr>
        <w:tabs>
          <w:tab w:val="left" w:pos="39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Quando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houver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desníveis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superiores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5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cm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junto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ao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bordo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pista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em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virtude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atividades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 alargamento/terraplenagem, a sinalização refletiva deverá ser reforçada.</w:t>
      </w:r>
    </w:p>
    <w:p w14:paraId="63B8C4A6" w14:textId="77777777" w:rsidR="00E65DAE" w:rsidRPr="00D76645" w:rsidRDefault="00E65DAE" w:rsidP="00E65DAE">
      <w:pPr>
        <w:tabs>
          <w:tab w:val="left" w:pos="390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33495A80" w14:textId="2C2540A2" w:rsidR="00017ABF" w:rsidRPr="00D76645" w:rsidRDefault="00A1533A" w:rsidP="00E65DAE">
      <w:pPr>
        <w:pStyle w:val="Ttulo3"/>
        <w:keepNext w:val="0"/>
        <w:keepLines w:val="0"/>
        <w:numPr>
          <w:ilvl w:val="1"/>
          <w:numId w:val="34"/>
        </w:numPr>
        <w:tabs>
          <w:tab w:val="left" w:pos="474"/>
        </w:tabs>
        <w:spacing w:before="0" w:line="360" w:lineRule="auto"/>
        <w:ind w:left="474" w:hanging="360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DA MÃO DE OBRA A SER EMPREGADA:</w:t>
      </w:r>
    </w:p>
    <w:p w14:paraId="2021AD87" w14:textId="77777777" w:rsidR="00425691" w:rsidRPr="00D76645" w:rsidRDefault="00425691" w:rsidP="00E65DAE">
      <w:pPr>
        <w:spacing w:line="360" w:lineRule="auto"/>
        <w:rPr>
          <w:rFonts w:ascii="Arial Narrow" w:hAnsi="Arial Narrow"/>
        </w:rPr>
      </w:pPr>
    </w:p>
    <w:p w14:paraId="470AE364" w14:textId="77777777" w:rsidR="00425691" w:rsidRPr="00D76645" w:rsidRDefault="00425691" w:rsidP="00E65DAE">
      <w:pPr>
        <w:pStyle w:val="PargrafodaLista"/>
        <w:tabs>
          <w:tab w:val="left" w:pos="408"/>
        </w:tabs>
        <w:spacing w:line="360" w:lineRule="auto"/>
        <w:ind w:left="113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 xml:space="preserve">a) </w:t>
      </w:r>
      <w:r w:rsidR="00017ABF" w:rsidRPr="00D76645">
        <w:rPr>
          <w:rFonts w:ascii="Arial Narrow" w:hAnsi="Arial Narrow"/>
        </w:rPr>
        <w:t>A</w:t>
      </w:r>
      <w:r w:rsidR="00017ABF" w:rsidRPr="00D76645">
        <w:rPr>
          <w:rFonts w:ascii="Arial Narrow" w:hAnsi="Arial Narrow"/>
          <w:spacing w:val="45"/>
        </w:rPr>
        <w:t xml:space="preserve"> </w:t>
      </w:r>
      <w:r w:rsidR="00017ABF" w:rsidRPr="00D76645">
        <w:rPr>
          <w:rFonts w:ascii="Arial Narrow" w:hAnsi="Arial Narrow"/>
        </w:rPr>
        <w:t>CONTRATADA</w:t>
      </w:r>
      <w:r w:rsidR="00017ABF" w:rsidRPr="00D76645">
        <w:rPr>
          <w:rFonts w:ascii="Arial Narrow" w:hAnsi="Arial Narrow"/>
          <w:spacing w:val="46"/>
        </w:rPr>
        <w:t xml:space="preserve"> </w:t>
      </w:r>
      <w:r w:rsidR="00017ABF" w:rsidRPr="00D76645">
        <w:rPr>
          <w:rFonts w:ascii="Arial Narrow" w:hAnsi="Arial Narrow"/>
        </w:rPr>
        <w:t>deverá</w:t>
      </w:r>
      <w:r w:rsidR="00017ABF" w:rsidRPr="00D76645">
        <w:rPr>
          <w:rFonts w:ascii="Arial Narrow" w:hAnsi="Arial Narrow"/>
          <w:spacing w:val="45"/>
        </w:rPr>
        <w:t xml:space="preserve"> </w:t>
      </w:r>
      <w:r w:rsidR="00017ABF" w:rsidRPr="00D76645">
        <w:rPr>
          <w:rFonts w:ascii="Arial Narrow" w:hAnsi="Arial Narrow"/>
        </w:rPr>
        <w:t>manter</w:t>
      </w:r>
      <w:r w:rsidR="00017ABF" w:rsidRPr="00D76645">
        <w:rPr>
          <w:rFonts w:ascii="Arial Narrow" w:hAnsi="Arial Narrow"/>
          <w:spacing w:val="46"/>
        </w:rPr>
        <w:t xml:space="preserve"> </w:t>
      </w:r>
      <w:r w:rsidR="00017ABF" w:rsidRPr="00D76645">
        <w:rPr>
          <w:rFonts w:ascii="Arial Narrow" w:hAnsi="Arial Narrow"/>
        </w:rPr>
        <w:t>funcionários</w:t>
      </w:r>
      <w:r w:rsidR="00017ABF" w:rsidRPr="00D76645">
        <w:rPr>
          <w:rFonts w:ascii="Arial Narrow" w:hAnsi="Arial Narrow"/>
          <w:spacing w:val="45"/>
        </w:rPr>
        <w:t xml:space="preserve"> </w:t>
      </w:r>
      <w:r w:rsidR="00017ABF" w:rsidRPr="00D76645">
        <w:rPr>
          <w:rFonts w:ascii="Arial Narrow" w:hAnsi="Arial Narrow"/>
        </w:rPr>
        <w:t>em</w:t>
      </w:r>
      <w:r w:rsidR="00017ABF" w:rsidRPr="00D76645">
        <w:rPr>
          <w:rFonts w:ascii="Arial Narrow" w:hAnsi="Arial Narrow"/>
          <w:spacing w:val="46"/>
        </w:rPr>
        <w:t xml:space="preserve"> </w:t>
      </w:r>
      <w:r w:rsidR="00017ABF" w:rsidRPr="00D76645">
        <w:rPr>
          <w:rFonts w:ascii="Arial Narrow" w:hAnsi="Arial Narrow"/>
        </w:rPr>
        <w:t>quantidade</w:t>
      </w:r>
      <w:r w:rsidR="00017ABF" w:rsidRPr="00D76645">
        <w:rPr>
          <w:rFonts w:ascii="Arial Narrow" w:hAnsi="Arial Narrow"/>
          <w:spacing w:val="45"/>
        </w:rPr>
        <w:t xml:space="preserve"> </w:t>
      </w:r>
      <w:r w:rsidR="00017ABF" w:rsidRPr="00D76645">
        <w:rPr>
          <w:rFonts w:ascii="Arial Narrow" w:hAnsi="Arial Narrow"/>
        </w:rPr>
        <w:t>suficiente</w:t>
      </w:r>
      <w:r w:rsidR="00017ABF" w:rsidRPr="00D76645">
        <w:rPr>
          <w:rFonts w:ascii="Arial Narrow" w:hAnsi="Arial Narrow"/>
          <w:spacing w:val="46"/>
        </w:rPr>
        <w:t xml:space="preserve"> </w:t>
      </w:r>
      <w:r w:rsidR="00017ABF" w:rsidRPr="00D76645">
        <w:rPr>
          <w:rFonts w:ascii="Arial Narrow" w:hAnsi="Arial Narrow"/>
        </w:rPr>
        <w:t>para</w:t>
      </w:r>
      <w:r w:rsidR="00017ABF" w:rsidRPr="00D76645">
        <w:rPr>
          <w:rFonts w:ascii="Arial Narrow" w:hAnsi="Arial Narrow"/>
          <w:spacing w:val="46"/>
        </w:rPr>
        <w:t xml:space="preserve"> </w:t>
      </w:r>
      <w:r w:rsidR="00017ABF" w:rsidRPr="00D76645">
        <w:rPr>
          <w:rFonts w:ascii="Arial Narrow" w:hAnsi="Arial Narrow"/>
        </w:rPr>
        <w:t>cada</w:t>
      </w:r>
      <w:r w:rsidR="00017ABF" w:rsidRPr="00D76645">
        <w:rPr>
          <w:rFonts w:ascii="Arial Narrow" w:hAnsi="Arial Narrow"/>
          <w:spacing w:val="45"/>
        </w:rPr>
        <w:t xml:space="preserve"> </w:t>
      </w:r>
      <w:r w:rsidR="00017ABF" w:rsidRPr="00D76645">
        <w:rPr>
          <w:rFonts w:ascii="Arial Narrow" w:hAnsi="Arial Narrow"/>
        </w:rPr>
        <w:t>tarefa/atividade da obra, empregando sempre mão de obra qualificada para cada atividade. Para isso, a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CONTRATANTE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poderá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a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qualquer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tempo,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solicitar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documento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comprobatório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de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que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o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funcionário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está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habilitado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e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capacitado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para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manusear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ou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operar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os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equipamentos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e/ou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maquinários, bem como familiarizado com a execução da tarefa em questão.</w:t>
      </w:r>
    </w:p>
    <w:p w14:paraId="462544A0" w14:textId="77777777" w:rsidR="00425691" w:rsidRPr="00D76645" w:rsidRDefault="00425691" w:rsidP="00E65DAE">
      <w:pPr>
        <w:pStyle w:val="PargrafodaLista"/>
        <w:tabs>
          <w:tab w:val="left" w:pos="408"/>
        </w:tabs>
        <w:spacing w:line="360" w:lineRule="auto"/>
        <w:ind w:left="113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 xml:space="preserve">b) </w:t>
      </w:r>
      <w:r w:rsidR="00017ABF" w:rsidRPr="00D76645">
        <w:rPr>
          <w:rFonts w:ascii="Arial Narrow" w:hAnsi="Arial Narrow"/>
        </w:rPr>
        <w:t>Todos os funcionários deverão estar devidamente uniformizados, identificados e utilizando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equipamentos de segurança;</w:t>
      </w:r>
    </w:p>
    <w:p w14:paraId="4340AA8C" w14:textId="77777777" w:rsidR="00425691" w:rsidRPr="00D76645" w:rsidRDefault="00425691" w:rsidP="00E65DAE">
      <w:pPr>
        <w:pStyle w:val="PargrafodaLista"/>
        <w:tabs>
          <w:tab w:val="left" w:pos="408"/>
        </w:tabs>
        <w:spacing w:line="360" w:lineRule="auto"/>
        <w:ind w:left="113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 xml:space="preserve">c) </w:t>
      </w:r>
      <w:r w:rsidR="00017ABF" w:rsidRPr="00D76645">
        <w:rPr>
          <w:rFonts w:ascii="Arial Narrow" w:hAnsi="Arial Narrow"/>
        </w:rPr>
        <w:t>A CONTRATADA deverá ser conhecedora e observar rigorosamente as orientações das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Normas</w:t>
      </w:r>
      <w:r w:rsidR="00017ABF" w:rsidRPr="00D76645">
        <w:rPr>
          <w:rFonts w:ascii="Arial Narrow" w:hAnsi="Arial Narrow"/>
          <w:spacing w:val="16"/>
        </w:rPr>
        <w:t xml:space="preserve"> </w:t>
      </w:r>
      <w:r w:rsidR="00017ABF" w:rsidRPr="00D76645">
        <w:rPr>
          <w:rFonts w:ascii="Arial Narrow" w:hAnsi="Arial Narrow"/>
        </w:rPr>
        <w:t>Regulamentadoras</w:t>
      </w:r>
      <w:r w:rsidR="00017ABF" w:rsidRPr="00D76645">
        <w:rPr>
          <w:rFonts w:ascii="Arial Narrow" w:hAnsi="Arial Narrow"/>
          <w:spacing w:val="16"/>
        </w:rPr>
        <w:t xml:space="preserve"> </w:t>
      </w:r>
      <w:r w:rsidR="00017ABF" w:rsidRPr="00D76645">
        <w:rPr>
          <w:rFonts w:ascii="Arial Narrow" w:hAnsi="Arial Narrow"/>
        </w:rPr>
        <w:t>–</w:t>
      </w:r>
      <w:r w:rsidR="00017ABF" w:rsidRPr="00D76645">
        <w:rPr>
          <w:rFonts w:ascii="Arial Narrow" w:hAnsi="Arial Narrow"/>
          <w:spacing w:val="16"/>
        </w:rPr>
        <w:t xml:space="preserve"> </w:t>
      </w:r>
      <w:proofErr w:type="spellStart"/>
      <w:r w:rsidR="00017ABF" w:rsidRPr="00D76645">
        <w:rPr>
          <w:rFonts w:ascii="Arial Narrow" w:hAnsi="Arial Narrow"/>
        </w:rPr>
        <w:t>NR’s</w:t>
      </w:r>
      <w:proofErr w:type="spellEnd"/>
      <w:r w:rsidR="00017ABF" w:rsidRPr="00D76645">
        <w:rPr>
          <w:rFonts w:ascii="Arial Narrow" w:hAnsi="Arial Narrow"/>
          <w:spacing w:val="16"/>
        </w:rPr>
        <w:t xml:space="preserve"> </w:t>
      </w:r>
      <w:r w:rsidR="00017ABF" w:rsidRPr="00D76645">
        <w:rPr>
          <w:rFonts w:ascii="Arial Narrow" w:hAnsi="Arial Narrow"/>
        </w:rPr>
        <w:t>do</w:t>
      </w:r>
      <w:r w:rsidR="00017ABF" w:rsidRPr="00D76645">
        <w:rPr>
          <w:rFonts w:ascii="Arial Narrow" w:hAnsi="Arial Narrow"/>
          <w:spacing w:val="16"/>
        </w:rPr>
        <w:t xml:space="preserve"> </w:t>
      </w:r>
      <w:r w:rsidR="00017ABF" w:rsidRPr="00D76645">
        <w:rPr>
          <w:rFonts w:ascii="Arial Narrow" w:hAnsi="Arial Narrow"/>
        </w:rPr>
        <w:t>Ministério</w:t>
      </w:r>
      <w:r w:rsidR="00017ABF" w:rsidRPr="00D76645">
        <w:rPr>
          <w:rFonts w:ascii="Arial Narrow" w:hAnsi="Arial Narrow"/>
          <w:spacing w:val="16"/>
        </w:rPr>
        <w:t xml:space="preserve"> </w:t>
      </w:r>
      <w:r w:rsidR="00017ABF" w:rsidRPr="00D76645">
        <w:rPr>
          <w:rFonts w:ascii="Arial Narrow" w:hAnsi="Arial Narrow"/>
        </w:rPr>
        <w:t>do</w:t>
      </w:r>
      <w:r w:rsidR="00017ABF" w:rsidRPr="00D76645">
        <w:rPr>
          <w:rFonts w:ascii="Arial Narrow" w:hAnsi="Arial Narrow"/>
          <w:spacing w:val="16"/>
        </w:rPr>
        <w:t xml:space="preserve"> </w:t>
      </w:r>
      <w:r w:rsidR="00017ABF" w:rsidRPr="00D76645">
        <w:rPr>
          <w:rFonts w:ascii="Arial Narrow" w:hAnsi="Arial Narrow"/>
        </w:rPr>
        <w:t>Trabalho,</w:t>
      </w:r>
      <w:r w:rsidR="00017ABF" w:rsidRPr="00D76645">
        <w:rPr>
          <w:rFonts w:ascii="Arial Narrow" w:hAnsi="Arial Narrow"/>
          <w:spacing w:val="16"/>
        </w:rPr>
        <w:t xml:space="preserve"> </w:t>
      </w:r>
      <w:r w:rsidR="00017ABF" w:rsidRPr="00D76645">
        <w:rPr>
          <w:rFonts w:ascii="Arial Narrow" w:hAnsi="Arial Narrow"/>
        </w:rPr>
        <w:t>relativas</w:t>
      </w:r>
      <w:r w:rsidR="00017ABF" w:rsidRPr="00D76645">
        <w:rPr>
          <w:rFonts w:ascii="Arial Narrow" w:hAnsi="Arial Narrow"/>
          <w:spacing w:val="16"/>
        </w:rPr>
        <w:t xml:space="preserve"> </w:t>
      </w:r>
      <w:r w:rsidR="00017ABF" w:rsidRPr="00D76645">
        <w:rPr>
          <w:rFonts w:ascii="Arial Narrow" w:hAnsi="Arial Narrow"/>
        </w:rPr>
        <w:t>à</w:t>
      </w:r>
      <w:r w:rsidR="00017ABF" w:rsidRPr="00D76645">
        <w:rPr>
          <w:rFonts w:ascii="Arial Narrow" w:hAnsi="Arial Narrow"/>
          <w:spacing w:val="16"/>
        </w:rPr>
        <w:t xml:space="preserve"> </w:t>
      </w:r>
      <w:r w:rsidR="00017ABF" w:rsidRPr="00D76645">
        <w:rPr>
          <w:rFonts w:ascii="Arial Narrow" w:hAnsi="Arial Narrow"/>
        </w:rPr>
        <w:t>segurança</w:t>
      </w:r>
      <w:r w:rsidR="00017ABF" w:rsidRPr="00D76645">
        <w:rPr>
          <w:rFonts w:ascii="Arial Narrow" w:hAnsi="Arial Narrow"/>
          <w:spacing w:val="16"/>
        </w:rPr>
        <w:t xml:space="preserve"> </w:t>
      </w:r>
      <w:r w:rsidR="00017ABF" w:rsidRPr="00D76645">
        <w:rPr>
          <w:rFonts w:ascii="Arial Narrow" w:hAnsi="Arial Narrow"/>
        </w:rPr>
        <w:t>e</w:t>
      </w:r>
      <w:r w:rsidR="00017ABF" w:rsidRPr="00D76645">
        <w:rPr>
          <w:rFonts w:ascii="Arial Narrow" w:hAnsi="Arial Narrow"/>
          <w:spacing w:val="16"/>
        </w:rPr>
        <w:t xml:space="preserve"> </w:t>
      </w:r>
      <w:r w:rsidR="00017ABF" w:rsidRPr="00D76645">
        <w:rPr>
          <w:rFonts w:ascii="Arial Narrow" w:hAnsi="Arial Narrow"/>
        </w:rPr>
        <w:t>medicina</w:t>
      </w:r>
      <w:r w:rsidR="00017ABF" w:rsidRPr="00D76645">
        <w:rPr>
          <w:rFonts w:ascii="Arial Narrow" w:hAnsi="Arial Narrow"/>
          <w:spacing w:val="-58"/>
        </w:rPr>
        <w:t xml:space="preserve"> </w:t>
      </w:r>
      <w:r w:rsidR="00017ABF" w:rsidRPr="00D76645">
        <w:rPr>
          <w:rFonts w:ascii="Arial Narrow" w:hAnsi="Arial Narrow"/>
        </w:rPr>
        <w:t>do trabalho, em especial a NR 18 e NR 5.</w:t>
      </w:r>
      <w:r w:rsidRPr="00D76645">
        <w:rPr>
          <w:rFonts w:ascii="Arial Narrow" w:hAnsi="Arial Narrow"/>
        </w:rPr>
        <w:t xml:space="preserve"> </w:t>
      </w:r>
    </w:p>
    <w:p w14:paraId="5C3CCDB1" w14:textId="77777777" w:rsidR="00017ABF" w:rsidRPr="00D76645" w:rsidRDefault="00425691" w:rsidP="00E65DAE">
      <w:pPr>
        <w:pStyle w:val="PargrafodaLista"/>
        <w:tabs>
          <w:tab w:val="left" w:pos="408"/>
        </w:tabs>
        <w:spacing w:line="360" w:lineRule="auto"/>
        <w:ind w:left="113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 xml:space="preserve">d) </w:t>
      </w:r>
      <w:r w:rsidR="00017ABF" w:rsidRPr="00D76645">
        <w:rPr>
          <w:rFonts w:ascii="Arial Narrow" w:hAnsi="Arial Narrow"/>
        </w:rPr>
        <w:t xml:space="preserve">A empresa contratada deverá providenciar, sem ônus para </w:t>
      </w:r>
      <w:r w:rsidRPr="00D76645">
        <w:rPr>
          <w:rFonts w:ascii="Arial Narrow" w:hAnsi="Arial Narrow"/>
        </w:rPr>
        <w:t>a Secretaria Municipal de Educação, Cultura, Esporte e Lazer</w:t>
      </w:r>
      <w:r w:rsidR="00017ABF" w:rsidRPr="00D76645">
        <w:rPr>
          <w:rFonts w:ascii="Arial Narrow" w:hAnsi="Arial Narrow"/>
        </w:rPr>
        <w:t>,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roupas adequadas aos serviços e outros dispositivos de segurança (EPIs) a seus empregados,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adequados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ao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risco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das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atividades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que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estiverem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sendo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desenvolvidas,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com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Certificado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de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Aprovação, conforme estabelecido em normas vigentes, sempre que as medidas de ordem geral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não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ofereçam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completa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proteção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contra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os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riscos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de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acidentes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do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trabalho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ou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de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doenças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profissionais e do trabalho, bem como os equipamentos, máquinas e materiais deverão estar de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acordo</w:t>
      </w:r>
      <w:r w:rsidR="00017ABF" w:rsidRPr="00D76645">
        <w:rPr>
          <w:rFonts w:ascii="Arial Narrow" w:hAnsi="Arial Narrow"/>
          <w:spacing w:val="37"/>
        </w:rPr>
        <w:t xml:space="preserve"> </w:t>
      </w:r>
      <w:r w:rsidR="00017ABF" w:rsidRPr="00D76645">
        <w:rPr>
          <w:rFonts w:ascii="Arial Narrow" w:hAnsi="Arial Narrow"/>
        </w:rPr>
        <w:t>com</w:t>
      </w:r>
      <w:r w:rsidR="00017ABF" w:rsidRPr="00D76645">
        <w:rPr>
          <w:rFonts w:ascii="Arial Narrow" w:hAnsi="Arial Narrow"/>
          <w:spacing w:val="37"/>
        </w:rPr>
        <w:t xml:space="preserve"> </w:t>
      </w:r>
      <w:r w:rsidR="00017ABF" w:rsidRPr="00D76645">
        <w:rPr>
          <w:rFonts w:ascii="Arial Narrow" w:hAnsi="Arial Narrow"/>
        </w:rPr>
        <w:t>a</w:t>
      </w:r>
      <w:r w:rsidR="00017ABF" w:rsidRPr="00D76645">
        <w:rPr>
          <w:rFonts w:ascii="Arial Narrow" w:hAnsi="Arial Narrow"/>
          <w:spacing w:val="37"/>
        </w:rPr>
        <w:t xml:space="preserve"> </w:t>
      </w:r>
      <w:r w:rsidR="00017ABF" w:rsidRPr="00D76645">
        <w:rPr>
          <w:rFonts w:ascii="Arial Narrow" w:hAnsi="Arial Narrow"/>
        </w:rPr>
        <w:t>legislação</w:t>
      </w:r>
      <w:r w:rsidR="00017ABF" w:rsidRPr="00D76645">
        <w:rPr>
          <w:rFonts w:ascii="Arial Narrow" w:hAnsi="Arial Narrow"/>
          <w:spacing w:val="37"/>
        </w:rPr>
        <w:t xml:space="preserve"> </w:t>
      </w:r>
      <w:r w:rsidR="00017ABF" w:rsidRPr="00D76645">
        <w:rPr>
          <w:rFonts w:ascii="Arial Narrow" w:hAnsi="Arial Narrow"/>
        </w:rPr>
        <w:t>de</w:t>
      </w:r>
      <w:r w:rsidR="00017ABF" w:rsidRPr="00D76645">
        <w:rPr>
          <w:rFonts w:ascii="Arial Narrow" w:hAnsi="Arial Narrow"/>
          <w:spacing w:val="37"/>
        </w:rPr>
        <w:t xml:space="preserve"> </w:t>
      </w:r>
      <w:r w:rsidR="00017ABF" w:rsidRPr="00D76645">
        <w:rPr>
          <w:rFonts w:ascii="Arial Narrow" w:hAnsi="Arial Narrow"/>
        </w:rPr>
        <w:t>segurança</w:t>
      </w:r>
      <w:r w:rsidR="00017ABF" w:rsidRPr="00D76645">
        <w:rPr>
          <w:rFonts w:ascii="Arial Narrow" w:hAnsi="Arial Narrow"/>
          <w:spacing w:val="37"/>
        </w:rPr>
        <w:t xml:space="preserve"> </w:t>
      </w:r>
      <w:r w:rsidRPr="00D76645">
        <w:rPr>
          <w:rFonts w:ascii="Arial Narrow" w:hAnsi="Arial Narrow"/>
        </w:rPr>
        <w:t>vigente.</w:t>
      </w:r>
    </w:p>
    <w:p w14:paraId="23ABDDB6" w14:textId="77777777" w:rsidR="00017ABF" w:rsidRPr="00D76645" w:rsidRDefault="00017ABF" w:rsidP="00E65DAE">
      <w:pPr>
        <w:pStyle w:val="PargrafodaLista"/>
        <w:numPr>
          <w:ilvl w:val="0"/>
          <w:numId w:val="32"/>
        </w:numPr>
        <w:tabs>
          <w:tab w:val="left" w:pos="416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Em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caso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descumprimento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normas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segurança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trabalho,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60"/>
        </w:rPr>
        <w:t xml:space="preserve"> </w:t>
      </w:r>
      <w:proofErr w:type="gramStart"/>
      <w:r w:rsidRPr="00D76645">
        <w:rPr>
          <w:rFonts w:ascii="Arial Narrow" w:hAnsi="Arial Narrow"/>
        </w:rPr>
        <w:t>FISCALIZAÇÃO</w:t>
      </w:r>
      <w:r w:rsidR="00425691" w:rsidRPr="00D76645">
        <w:rPr>
          <w:rFonts w:ascii="Arial Narrow" w:hAnsi="Arial Narrow"/>
        </w:rPr>
        <w:t xml:space="preserve"> </w:t>
      </w:r>
      <w:r w:rsidRPr="00D76645">
        <w:rPr>
          <w:rFonts w:ascii="Arial Narrow" w:hAnsi="Arial Narrow"/>
          <w:spacing w:val="-57"/>
        </w:rPr>
        <w:t xml:space="preserve"> </w:t>
      </w:r>
      <w:r w:rsidRPr="00D76645">
        <w:rPr>
          <w:rFonts w:ascii="Arial Narrow" w:hAnsi="Arial Narrow"/>
        </w:rPr>
        <w:t>poderá</w:t>
      </w:r>
      <w:proofErr w:type="gramEnd"/>
      <w:r w:rsidRPr="00D76645">
        <w:rPr>
          <w:rFonts w:ascii="Arial Narrow" w:hAnsi="Arial Narrow"/>
        </w:rPr>
        <w:t xml:space="preserve"> notificar a CONTRATADA e, em caso de reincidências, aplicar as sanções previstas no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edital.</w:t>
      </w:r>
    </w:p>
    <w:p w14:paraId="136563DD" w14:textId="77777777" w:rsidR="00017ABF" w:rsidRPr="00D76645" w:rsidRDefault="00017ABF" w:rsidP="00E65DAE">
      <w:pPr>
        <w:pStyle w:val="PargrafodaLista"/>
        <w:numPr>
          <w:ilvl w:val="0"/>
          <w:numId w:val="32"/>
        </w:numPr>
        <w:tabs>
          <w:tab w:val="left" w:pos="35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 canteiro de obras deverá ser devidamente preparado de acordo com as recomendações 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 xml:space="preserve">NR18, levando-se </w:t>
      </w:r>
      <w:r w:rsidRPr="00D76645">
        <w:rPr>
          <w:rFonts w:ascii="Arial Narrow" w:hAnsi="Arial Narrow"/>
        </w:rPr>
        <w:lastRenderedPageBreak/>
        <w:t>em consideração o número máximo de funcionários por turno, de forma 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garantir aos funcionários da CONTRATADA saúde, segurança e conforto.</w:t>
      </w:r>
    </w:p>
    <w:p w14:paraId="78048D9A" w14:textId="77777777" w:rsidR="00E65DAE" w:rsidRPr="00D76645" w:rsidRDefault="00E65DAE" w:rsidP="00E65DAE">
      <w:pPr>
        <w:tabs>
          <w:tab w:val="left" w:pos="359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33B4D979" w14:textId="6145761B" w:rsidR="00017ABF" w:rsidRPr="00D76645" w:rsidRDefault="00A1533A" w:rsidP="00E65DAE">
      <w:pPr>
        <w:pStyle w:val="Ttulo3"/>
        <w:keepNext w:val="0"/>
        <w:keepLines w:val="0"/>
        <w:numPr>
          <w:ilvl w:val="1"/>
          <w:numId w:val="34"/>
        </w:numPr>
        <w:tabs>
          <w:tab w:val="left" w:pos="474"/>
        </w:tabs>
        <w:spacing w:before="0" w:line="360" w:lineRule="auto"/>
        <w:ind w:left="474" w:hanging="360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DOS EQUIPAMENTOS E MATERIAIS A SEREM EMPREGADOS:</w:t>
      </w:r>
    </w:p>
    <w:p w14:paraId="3C07B5AC" w14:textId="77777777" w:rsidR="00924160" w:rsidRPr="00D76645" w:rsidRDefault="00924160" w:rsidP="00E65DAE">
      <w:pPr>
        <w:spacing w:line="360" w:lineRule="auto"/>
        <w:rPr>
          <w:rFonts w:ascii="Arial Narrow" w:hAnsi="Arial Narrow"/>
        </w:rPr>
      </w:pPr>
    </w:p>
    <w:p w14:paraId="0ED1629A" w14:textId="77777777" w:rsidR="00017ABF" w:rsidRPr="00D76645" w:rsidRDefault="00017ABF" w:rsidP="00E65DAE">
      <w:pPr>
        <w:pStyle w:val="PargrafodaLista"/>
        <w:numPr>
          <w:ilvl w:val="0"/>
          <w:numId w:val="31"/>
        </w:numPr>
        <w:tabs>
          <w:tab w:val="left" w:pos="37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Toda mão de obra, máquinas, equipamentos, materiais e insumos deverão ser fornecidos pela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CONTRATADA, bem como o transporte e substituição desses itens, quando necessário, que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ficará a cargo da CONTRATADA, além de que o controle e a guarda de todo material estocado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no canteiro de obras serão de inteira responsabilidade da CONTRATADA.</w:t>
      </w:r>
    </w:p>
    <w:p w14:paraId="11C05CA1" w14:textId="77777777" w:rsidR="00017ABF" w:rsidRPr="00D76645" w:rsidRDefault="00017ABF" w:rsidP="00E65DAE">
      <w:pPr>
        <w:pStyle w:val="PargrafodaLista"/>
        <w:numPr>
          <w:ilvl w:val="0"/>
          <w:numId w:val="31"/>
        </w:numPr>
        <w:tabs>
          <w:tab w:val="left" w:pos="41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Os equipamentos sempre deverão apresentar boa qualidade, revisados e com manutenções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preventivas em dia, de forma a zelar pela integridade dos mesmos e garantir a segurança 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operadores e funcionários que estejam trabalhando no local de utilização.</w:t>
      </w:r>
    </w:p>
    <w:p w14:paraId="1BAE4630" w14:textId="77777777" w:rsidR="00017ABF" w:rsidRPr="00D76645" w:rsidRDefault="00017ABF" w:rsidP="00E65DAE">
      <w:pPr>
        <w:pStyle w:val="PargrafodaLista"/>
        <w:numPr>
          <w:ilvl w:val="0"/>
          <w:numId w:val="31"/>
        </w:numPr>
        <w:tabs>
          <w:tab w:val="left" w:pos="41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deverá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sinalizar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adequadamente,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bem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como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promover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controle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-57"/>
        </w:rPr>
        <w:t xml:space="preserve"> </w:t>
      </w:r>
      <w:r w:rsidRPr="00D76645">
        <w:rPr>
          <w:rFonts w:ascii="Arial Narrow" w:hAnsi="Arial Narrow"/>
        </w:rPr>
        <w:t>acesso aos locais de manuseio e operação de equipamentos que possam causar acidentes.</w:t>
      </w:r>
    </w:p>
    <w:p w14:paraId="07C74DAC" w14:textId="77777777" w:rsidR="00017ABF" w:rsidRPr="00D76645" w:rsidRDefault="00017ABF" w:rsidP="00E65DAE">
      <w:pPr>
        <w:pStyle w:val="PargrafodaLista"/>
        <w:numPr>
          <w:ilvl w:val="0"/>
          <w:numId w:val="31"/>
        </w:numPr>
        <w:tabs>
          <w:tab w:val="left" w:pos="40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Caminhões e demais equipamentos que se locomovem no canteiro deverão ser dotados 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aviso sonoro quando da operação em marcha ré, ou em qualquer tipo de movimento como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plataformas elevatórias.</w:t>
      </w:r>
    </w:p>
    <w:p w14:paraId="03FB75BD" w14:textId="77777777" w:rsidR="00017ABF" w:rsidRPr="00D76645" w:rsidRDefault="00017ABF" w:rsidP="00E65DAE">
      <w:pPr>
        <w:pStyle w:val="PargrafodaLista"/>
        <w:numPr>
          <w:ilvl w:val="0"/>
          <w:numId w:val="31"/>
        </w:numPr>
        <w:tabs>
          <w:tab w:val="left" w:pos="39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Todo e qualquer tipo de equipamento/máquina somente poderá ser manuseado/operado por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profissional devidamente habilitado e capacitado para tal. Para isso, a FISCALIZAÇÃO poderá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solicitar,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qualquer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tempo,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certificados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atestem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capacidade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operador para o equipamento em questão.</w:t>
      </w:r>
    </w:p>
    <w:p w14:paraId="60E07441" w14:textId="77777777" w:rsidR="00017ABF" w:rsidRPr="00D76645" w:rsidRDefault="00017ABF" w:rsidP="00E65DAE">
      <w:pPr>
        <w:pStyle w:val="PargrafodaLista"/>
        <w:numPr>
          <w:ilvl w:val="0"/>
          <w:numId w:val="31"/>
        </w:numPr>
        <w:tabs>
          <w:tab w:val="left" w:pos="37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Em caso da não observância pela revisão e manutenção dos equipamentos e maquinários,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inclusive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caso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operação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destes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por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funcionário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habilitado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capacitado,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FISCALIZAÇÃO poderá notificar a CONTRATADA e, em caso de reincidências, aplicar 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sanções previstas no contrato.</w:t>
      </w:r>
    </w:p>
    <w:p w14:paraId="1DD8BBFB" w14:textId="77777777" w:rsidR="00017ABF" w:rsidRPr="00D76645" w:rsidRDefault="00017ABF" w:rsidP="00E65DAE">
      <w:pPr>
        <w:pStyle w:val="PargrafodaLista"/>
        <w:numPr>
          <w:ilvl w:val="0"/>
          <w:numId w:val="31"/>
        </w:numPr>
        <w:tabs>
          <w:tab w:val="left" w:pos="41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Todos os materiais a serem empregados na obra deverão ser novos, comprovadamente 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primeira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qualidade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estarem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acordo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especificações,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devendo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submetidos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à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aprovação da FISCALIZAÇÃO, com exceção de eventuais serviços de remanejamento onde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estiver explícito o reaproveitamento.</w:t>
      </w:r>
    </w:p>
    <w:p w14:paraId="1EB041E9" w14:textId="77777777" w:rsidR="00017ABF" w:rsidRPr="00D76645" w:rsidRDefault="00017ABF" w:rsidP="00E65DAE">
      <w:pPr>
        <w:pStyle w:val="PargrafodaLista"/>
        <w:numPr>
          <w:ilvl w:val="0"/>
          <w:numId w:val="31"/>
        </w:numPr>
        <w:tabs>
          <w:tab w:val="left" w:pos="406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 CONTRATADA deverá submeter à FISCALIZAÇÃO, amostras de todos os materiais 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serem empregados nas obras antes de executá-las. Se julgar necessário, a FISCALIZAÇÃO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poderá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solicitar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à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apresentação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informação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por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escrito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dos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locais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-57"/>
        </w:rPr>
        <w:t xml:space="preserve"> </w:t>
      </w:r>
      <w:r w:rsidRPr="00D76645">
        <w:rPr>
          <w:rFonts w:ascii="Arial Narrow" w:hAnsi="Arial Narrow"/>
        </w:rPr>
        <w:t>origem dos materiais ou de certificados de ensaios relativos aos mesmos.</w:t>
      </w:r>
    </w:p>
    <w:p w14:paraId="6ADD442F" w14:textId="77777777" w:rsidR="00017ABF" w:rsidRPr="00D76645" w:rsidRDefault="00017ABF" w:rsidP="00E65DAE">
      <w:pPr>
        <w:pStyle w:val="PargrafodaLista"/>
        <w:numPr>
          <w:ilvl w:val="0"/>
          <w:numId w:val="31"/>
        </w:numPr>
        <w:tabs>
          <w:tab w:val="left" w:pos="325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Todo e qualquer material a ser empregado deverá ser comprovadamente de boa procedência 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fabricante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mercado.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materiais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deverão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estar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acordo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as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recomendações</w:t>
      </w:r>
      <w:r w:rsidR="00425691" w:rsidRPr="00D76645">
        <w:rPr>
          <w:rFonts w:ascii="Arial Narrow" w:hAnsi="Arial Narrow"/>
          <w:spacing w:val="60"/>
        </w:rPr>
        <w:t xml:space="preserve"> </w:t>
      </w:r>
      <w:proofErr w:type="gramStart"/>
      <w:r w:rsidRPr="00D76645">
        <w:rPr>
          <w:rFonts w:ascii="Arial Narrow" w:hAnsi="Arial Narrow"/>
        </w:rPr>
        <w:t>das</w:t>
      </w:r>
      <w:r w:rsidR="00425691" w:rsidRPr="00D76645">
        <w:rPr>
          <w:rFonts w:ascii="Arial Narrow" w:hAnsi="Arial Narrow"/>
        </w:rPr>
        <w:t xml:space="preserve"> </w:t>
      </w:r>
      <w:r w:rsidRPr="00D76645">
        <w:rPr>
          <w:rFonts w:ascii="Arial Narrow" w:hAnsi="Arial Narrow"/>
          <w:spacing w:val="-57"/>
        </w:rPr>
        <w:t xml:space="preserve"> </w:t>
      </w:r>
      <w:r w:rsidRPr="00D76645">
        <w:rPr>
          <w:rFonts w:ascii="Arial Narrow" w:hAnsi="Arial Narrow"/>
        </w:rPr>
        <w:t>normas</w:t>
      </w:r>
      <w:proofErr w:type="gramEnd"/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ABNT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e/ou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acreditado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pelo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INMETRO,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quando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for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caso,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outro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órgão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certificador de qualidade.</w:t>
      </w:r>
    </w:p>
    <w:p w14:paraId="458DB649" w14:textId="77777777" w:rsidR="00017ABF" w:rsidRPr="00D76645" w:rsidRDefault="00017ABF" w:rsidP="00E65DAE">
      <w:pPr>
        <w:pStyle w:val="PargrafodaLista"/>
        <w:numPr>
          <w:ilvl w:val="0"/>
          <w:numId w:val="31"/>
        </w:numPr>
        <w:tabs>
          <w:tab w:val="left" w:pos="42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deverá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ter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procedimento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aferição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quanto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atendimento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conformidade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materiais,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forma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rejeitar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materiais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equipamentos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forem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fornecidos fora da especificação técnica.</w:t>
      </w:r>
    </w:p>
    <w:p w14:paraId="06CB1CE6" w14:textId="77777777" w:rsidR="00E65DAE" w:rsidRPr="00D76645" w:rsidRDefault="00E65DAE" w:rsidP="00E65DAE">
      <w:pPr>
        <w:tabs>
          <w:tab w:val="left" w:pos="421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896E80F" w14:textId="240867D1" w:rsidR="00017ABF" w:rsidRPr="00D76645" w:rsidRDefault="00A1533A" w:rsidP="00E65DAE">
      <w:pPr>
        <w:pStyle w:val="PargrafodaLista"/>
        <w:numPr>
          <w:ilvl w:val="1"/>
          <w:numId w:val="34"/>
        </w:numPr>
        <w:tabs>
          <w:tab w:val="left" w:pos="594"/>
        </w:tabs>
        <w:spacing w:line="360" w:lineRule="auto"/>
        <w:ind w:left="594" w:hanging="480"/>
        <w:jc w:val="both"/>
        <w:rPr>
          <w:rFonts w:ascii="Arial Narrow" w:hAnsi="Arial Narrow"/>
          <w:b/>
        </w:rPr>
      </w:pPr>
      <w:r w:rsidRPr="00D76645">
        <w:rPr>
          <w:rFonts w:ascii="Arial Narrow" w:hAnsi="Arial Narrow"/>
          <w:b/>
        </w:rPr>
        <w:t>DO DIÁRIO DE OBRAS:</w:t>
      </w:r>
    </w:p>
    <w:p w14:paraId="70D42D61" w14:textId="77777777" w:rsidR="00E65DAE" w:rsidRPr="00D76645" w:rsidRDefault="00E65DAE" w:rsidP="00E65DAE">
      <w:pPr>
        <w:tabs>
          <w:tab w:val="left" w:pos="594"/>
        </w:tabs>
        <w:spacing w:line="360" w:lineRule="auto"/>
        <w:jc w:val="both"/>
        <w:rPr>
          <w:rFonts w:ascii="Arial Narrow" w:hAnsi="Arial Narrow"/>
          <w:b/>
        </w:rPr>
      </w:pPr>
    </w:p>
    <w:p w14:paraId="0051639D" w14:textId="77777777" w:rsidR="00017ABF" w:rsidRPr="00D76645" w:rsidRDefault="00017ABF" w:rsidP="00E65DAE">
      <w:pPr>
        <w:pStyle w:val="PargrafodaLista"/>
        <w:numPr>
          <w:ilvl w:val="0"/>
          <w:numId w:val="30"/>
        </w:numPr>
        <w:tabs>
          <w:tab w:val="left" w:pos="380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lastRenderedPageBreak/>
        <w:t>Caberá à CONTRATADA o fornecimento e manutenção de "Diário de Obras", devidamente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numerado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rubricado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pela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FISCALIZAÇÃO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pela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diariamente,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permanecerá disponível para escrituração no local da obra e terá as seguintes características:</w:t>
      </w:r>
    </w:p>
    <w:p w14:paraId="4D67418C" w14:textId="4478946A" w:rsidR="00017ABF" w:rsidRPr="00D76645" w:rsidRDefault="00017ABF" w:rsidP="00E65DAE">
      <w:pPr>
        <w:pStyle w:val="PargrafodaLista"/>
        <w:numPr>
          <w:ilvl w:val="0"/>
          <w:numId w:val="29"/>
        </w:numPr>
        <w:tabs>
          <w:tab w:val="left" w:pos="314"/>
        </w:tabs>
        <w:spacing w:line="360" w:lineRule="auto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Será único, com páginas numeradas tipograficamente, em 0</w:t>
      </w:r>
      <w:r w:rsidR="00E65DAE" w:rsidRPr="00D76645">
        <w:rPr>
          <w:rFonts w:ascii="Arial Narrow" w:hAnsi="Arial Narrow"/>
        </w:rPr>
        <w:t>3 (três)</w:t>
      </w:r>
      <w:r w:rsidRPr="00D76645">
        <w:rPr>
          <w:rFonts w:ascii="Arial Narrow" w:hAnsi="Arial Narrow"/>
        </w:rPr>
        <w:t xml:space="preserve"> vias, sendo a</w:t>
      </w:r>
      <w:r w:rsidR="00187F92" w:rsidRPr="00D76645">
        <w:rPr>
          <w:rFonts w:ascii="Arial Narrow" w:hAnsi="Arial Narrow"/>
        </w:rPr>
        <w:t xml:space="preserve"> </w:t>
      </w:r>
      <w:r w:rsidRPr="00D76645">
        <w:rPr>
          <w:rFonts w:ascii="Arial Narrow" w:hAnsi="Arial Narrow"/>
        </w:rPr>
        <w:t>primeira da CONTRATANTE e a segunda da CONTRATADA</w:t>
      </w:r>
      <w:r w:rsidR="00E65DAE" w:rsidRPr="00D76645">
        <w:rPr>
          <w:rFonts w:ascii="Arial Narrow" w:hAnsi="Arial Narrow"/>
        </w:rPr>
        <w:t xml:space="preserve"> e a Terceira para PAGADORIA</w:t>
      </w:r>
      <w:r w:rsidRPr="00D76645">
        <w:rPr>
          <w:rFonts w:ascii="Arial Narrow" w:hAnsi="Arial Narrow"/>
        </w:rPr>
        <w:t>;</w:t>
      </w:r>
    </w:p>
    <w:p w14:paraId="0D4A6497" w14:textId="77777777" w:rsidR="00017ABF" w:rsidRPr="00D76645" w:rsidRDefault="00017ABF" w:rsidP="00E65DAE">
      <w:pPr>
        <w:pStyle w:val="PargrafodaLista"/>
        <w:numPr>
          <w:ilvl w:val="0"/>
          <w:numId w:val="29"/>
        </w:numPr>
        <w:tabs>
          <w:tab w:val="left" w:pos="476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Todas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folhas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Diário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Obras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deverão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assinadas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por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um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representante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FISCALIZAÇÃO e do RESPONSÁVEL TÉCNICO da CONTRATADA, no máximo, um dia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após a referida data de entrada de dados.</w:t>
      </w:r>
    </w:p>
    <w:p w14:paraId="7A01B6B7" w14:textId="77777777" w:rsidR="00017ABF" w:rsidRPr="00D76645" w:rsidRDefault="00017ABF" w:rsidP="00E65DAE">
      <w:pPr>
        <w:pStyle w:val="PargrafodaLista"/>
        <w:numPr>
          <w:ilvl w:val="0"/>
          <w:numId w:val="29"/>
        </w:numPr>
        <w:tabs>
          <w:tab w:val="left" w:pos="490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Deverá, a qualquer tempo, permitir a reconstituição dos fatos relevantes ocorridos na obra 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que tenham influenciado de alguma forma seu andamento ou execução, contendo, no mínimo, 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seguintes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campos: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nome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contratada,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nome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contratante,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data,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prazo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contratual,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prazo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decorrido, prazo restante, condições do tempo, máquinas e equipamentos, número e categoria 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empregados,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campo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ocorrências,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campo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para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assinaturas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CONTRATANTE.</w:t>
      </w:r>
    </w:p>
    <w:p w14:paraId="71A1AC1C" w14:textId="77777777" w:rsidR="00E65DAE" w:rsidRPr="00D76645" w:rsidRDefault="00E65DAE" w:rsidP="00E65DAE">
      <w:pPr>
        <w:tabs>
          <w:tab w:val="left" w:pos="490"/>
        </w:tabs>
        <w:spacing w:line="360" w:lineRule="auto"/>
        <w:ind w:right="112"/>
        <w:jc w:val="both"/>
        <w:rPr>
          <w:rFonts w:ascii="Arial Narrow" w:hAnsi="Arial Narrow"/>
        </w:rPr>
      </w:pPr>
    </w:p>
    <w:p w14:paraId="2ECB7DB9" w14:textId="77777777" w:rsidR="00017ABF" w:rsidRPr="00D76645" w:rsidRDefault="00017ABF" w:rsidP="00E65DAE">
      <w:pPr>
        <w:pStyle w:val="PargrafodaLista"/>
        <w:numPr>
          <w:ilvl w:val="0"/>
          <w:numId w:val="30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Serão obrigatoriamente registrados no "Diário de Obras", pela CONTRATADA:</w:t>
      </w:r>
    </w:p>
    <w:p w14:paraId="56BFDB8F" w14:textId="77777777" w:rsidR="00E65DAE" w:rsidRPr="00D76645" w:rsidRDefault="00E65DAE" w:rsidP="00E65DAE">
      <w:p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</w:p>
    <w:p w14:paraId="1EC6B336" w14:textId="77777777" w:rsidR="00E65DAE" w:rsidRPr="00D76645" w:rsidRDefault="00E65DAE" w:rsidP="00E65DAE">
      <w:pPr>
        <w:pStyle w:val="PargrafodaLista"/>
        <w:numPr>
          <w:ilvl w:val="0"/>
          <w:numId w:val="28"/>
        </w:numPr>
        <w:tabs>
          <w:tab w:val="left" w:pos="314"/>
        </w:tabs>
        <w:spacing w:line="360" w:lineRule="auto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 xml:space="preserve">Serviços contratados </w:t>
      </w:r>
      <w:proofErr w:type="spellStart"/>
      <w:r w:rsidRPr="00D76645">
        <w:rPr>
          <w:rFonts w:ascii="Arial Narrow" w:hAnsi="Arial Narrow"/>
        </w:rPr>
        <w:t>execitados</w:t>
      </w:r>
      <w:proofErr w:type="spellEnd"/>
      <w:r w:rsidRPr="00D76645">
        <w:rPr>
          <w:rFonts w:ascii="Arial Narrow" w:hAnsi="Arial Narrow"/>
        </w:rPr>
        <w:t xml:space="preserve"> no período conforme etapa contratada</w:t>
      </w:r>
    </w:p>
    <w:p w14:paraId="4FA2E3C5" w14:textId="4A78FE75" w:rsidR="00017ABF" w:rsidRPr="00D76645" w:rsidRDefault="00017ABF" w:rsidP="00E65DAE">
      <w:pPr>
        <w:pStyle w:val="PargrafodaLista"/>
        <w:numPr>
          <w:ilvl w:val="0"/>
          <w:numId w:val="28"/>
        </w:numPr>
        <w:tabs>
          <w:tab w:val="left" w:pos="314"/>
        </w:tabs>
        <w:spacing w:line="360" w:lineRule="auto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Falhas nos serviços de terceiros não sujeitos à sua ingerência;</w:t>
      </w:r>
    </w:p>
    <w:p w14:paraId="3708D3EF" w14:textId="77777777" w:rsidR="00017ABF" w:rsidRPr="00D76645" w:rsidRDefault="00017ABF" w:rsidP="00E65DAE">
      <w:pPr>
        <w:pStyle w:val="PargrafodaLista"/>
        <w:numPr>
          <w:ilvl w:val="0"/>
          <w:numId w:val="28"/>
        </w:numPr>
        <w:tabs>
          <w:tab w:val="left" w:pos="394"/>
        </w:tabs>
        <w:spacing w:line="360" w:lineRule="auto"/>
        <w:ind w:left="393" w:hanging="28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Consultas à FISCALIZAÇÃO;</w:t>
      </w:r>
    </w:p>
    <w:p w14:paraId="68B749B8" w14:textId="77777777" w:rsidR="00017ABF" w:rsidRPr="00D76645" w:rsidRDefault="00017ABF" w:rsidP="00E65DAE">
      <w:pPr>
        <w:pStyle w:val="PargrafodaLista"/>
        <w:numPr>
          <w:ilvl w:val="0"/>
          <w:numId w:val="28"/>
        </w:numPr>
        <w:tabs>
          <w:tab w:val="left" w:pos="474"/>
        </w:tabs>
        <w:spacing w:line="360" w:lineRule="auto"/>
        <w:ind w:left="473" w:hanging="36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Datas de conclusão de etapas caracterizadas, de acordo com o cronograma aprovado;</w:t>
      </w:r>
    </w:p>
    <w:p w14:paraId="5A940623" w14:textId="77777777" w:rsidR="00017ABF" w:rsidRPr="00D76645" w:rsidRDefault="00017ABF" w:rsidP="00E65DAE">
      <w:pPr>
        <w:pStyle w:val="PargrafodaLista"/>
        <w:numPr>
          <w:ilvl w:val="0"/>
          <w:numId w:val="28"/>
        </w:numPr>
        <w:tabs>
          <w:tab w:val="left" w:pos="488"/>
        </w:tabs>
        <w:spacing w:line="360" w:lineRule="auto"/>
        <w:ind w:left="487" w:hanging="374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Acidentes ocorridos no decurso dos trabalhos;</w:t>
      </w:r>
    </w:p>
    <w:p w14:paraId="7BBC54F0" w14:textId="77777777" w:rsidR="00017ABF" w:rsidRPr="00D76645" w:rsidRDefault="00017ABF" w:rsidP="00E65DAE">
      <w:pPr>
        <w:pStyle w:val="PargrafodaLista"/>
        <w:numPr>
          <w:ilvl w:val="0"/>
          <w:numId w:val="28"/>
        </w:numPr>
        <w:tabs>
          <w:tab w:val="left" w:pos="408"/>
        </w:tabs>
        <w:spacing w:line="360" w:lineRule="auto"/>
        <w:ind w:left="407" w:hanging="294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Respostas às interpelações da FISCALIZAÇÃO;</w:t>
      </w:r>
    </w:p>
    <w:p w14:paraId="03136E6E" w14:textId="77777777" w:rsidR="00017ABF" w:rsidRPr="00D76645" w:rsidRDefault="00017ABF" w:rsidP="00E65DAE">
      <w:pPr>
        <w:pStyle w:val="PargrafodaLista"/>
        <w:numPr>
          <w:ilvl w:val="0"/>
          <w:numId w:val="28"/>
        </w:numPr>
        <w:tabs>
          <w:tab w:val="left" w:pos="488"/>
        </w:tabs>
        <w:spacing w:line="360" w:lineRule="auto"/>
        <w:ind w:left="487" w:hanging="374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Eventual escassez de material que resulte em dificuldade para a obra ou serviço;</w:t>
      </w:r>
    </w:p>
    <w:p w14:paraId="214D0733" w14:textId="77777777" w:rsidR="00E65DAE" w:rsidRPr="00D76645" w:rsidRDefault="00017ABF" w:rsidP="00E65DAE">
      <w:pPr>
        <w:pStyle w:val="PargrafodaLista"/>
        <w:numPr>
          <w:ilvl w:val="0"/>
          <w:numId w:val="28"/>
        </w:numPr>
        <w:tabs>
          <w:tab w:val="left" w:pos="568"/>
        </w:tabs>
        <w:spacing w:line="360" w:lineRule="auto"/>
        <w:ind w:left="567" w:hanging="454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Outros fatos que, a juízo da CONTRATADA, devem ser objeto de registro</w:t>
      </w:r>
    </w:p>
    <w:p w14:paraId="6E960A01" w14:textId="77777777" w:rsidR="00E65DAE" w:rsidRPr="00D76645" w:rsidRDefault="00E65DAE" w:rsidP="00E65DAE">
      <w:pPr>
        <w:tabs>
          <w:tab w:val="left" w:pos="568"/>
        </w:tabs>
        <w:spacing w:line="360" w:lineRule="auto"/>
        <w:ind w:left="113"/>
        <w:jc w:val="both"/>
        <w:rPr>
          <w:rFonts w:ascii="Arial Narrow" w:hAnsi="Arial Narrow"/>
        </w:rPr>
      </w:pPr>
    </w:p>
    <w:p w14:paraId="2045730D" w14:textId="77777777" w:rsidR="00017ABF" w:rsidRPr="00D76645" w:rsidRDefault="00017ABF" w:rsidP="00E65DAE">
      <w:pPr>
        <w:pStyle w:val="PargrafodaLista"/>
        <w:numPr>
          <w:ilvl w:val="0"/>
          <w:numId w:val="30"/>
        </w:numPr>
        <w:tabs>
          <w:tab w:val="left" w:pos="361"/>
        </w:tabs>
        <w:spacing w:line="360" w:lineRule="auto"/>
        <w:ind w:left="360" w:hanging="247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Será objeto de registro no "Diário de Obras" pela FISCALIZAÇÃO:</w:t>
      </w:r>
    </w:p>
    <w:p w14:paraId="42EAB502" w14:textId="77777777" w:rsidR="00E65DAE" w:rsidRPr="00D76645" w:rsidRDefault="00E65DAE" w:rsidP="00E65DAE">
      <w:p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</w:p>
    <w:p w14:paraId="235B7C43" w14:textId="77777777" w:rsidR="00017ABF" w:rsidRPr="00D76645" w:rsidRDefault="00017ABF" w:rsidP="00E65DAE">
      <w:pPr>
        <w:pStyle w:val="PargrafodaLista"/>
        <w:numPr>
          <w:ilvl w:val="0"/>
          <w:numId w:val="27"/>
        </w:numPr>
        <w:tabs>
          <w:tab w:val="left" w:pos="314"/>
        </w:tabs>
        <w:spacing w:line="360" w:lineRule="auto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Observações cabíveis a propósito dos lançamentos da CONTRATADA no "Diário de Obras";</w:t>
      </w:r>
    </w:p>
    <w:p w14:paraId="07BAD535" w14:textId="71837139" w:rsidR="00017ABF" w:rsidRPr="00D76645" w:rsidRDefault="00017ABF" w:rsidP="00E65DAE">
      <w:pPr>
        <w:pStyle w:val="PargrafodaLista"/>
        <w:numPr>
          <w:ilvl w:val="0"/>
          <w:numId w:val="27"/>
        </w:numPr>
        <w:tabs>
          <w:tab w:val="left" w:pos="40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Observações</w:t>
      </w:r>
      <w:r w:rsidRPr="00D76645">
        <w:rPr>
          <w:rFonts w:ascii="Arial Narrow" w:hAnsi="Arial Narrow"/>
          <w:spacing w:val="13"/>
        </w:rPr>
        <w:t xml:space="preserve"> </w:t>
      </w:r>
      <w:r w:rsidRPr="00D76645">
        <w:rPr>
          <w:rFonts w:ascii="Arial Narrow" w:hAnsi="Arial Narrow"/>
        </w:rPr>
        <w:t>sobre</w:t>
      </w:r>
      <w:r w:rsidRPr="00D76645">
        <w:rPr>
          <w:rFonts w:ascii="Arial Narrow" w:hAnsi="Arial Narrow"/>
          <w:spacing w:val="13"/>
        </w:rPr>
        <w:t xml:space="preserve"> </w:t>
      </w: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3"/>
        </w:rPr>
        <w:t xml:space="preserve"> </w:t>
      </w:r>
      <w:r w:rsidRPr="00D76645">
        <w:rPr>
          <w:rFonts w:ascii="Arial Narrow" w:hAnsi="Arial Narrow"/>
        </w:rPr>
        <w:t>andamento</w:t>
      </w:r>
      <w:r w:rsidRPr="00D76645">
        <w:rPr>
          <w:rFonts w:ascii="Arial Narrow" w:hAnsi="Arial Narrow"/>
          <w:spacing w:val="13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3"/>
        </w:rPr>
        <w:t xml:space="preserve"> </w:t>
      </w:r>
      <w:r w:rsidRPr="00D76645">
        <w:rPr>
          <w:rFonts w:ascii="Arial Narrow" w:hAnsi="Arial Narrow"/>
        </w:rPr>
        <w:t>obra</w:t>
      </w:r>
      <w:r w:rsidRPr="00D76645">
        <w:rPr>
          <w:rFonts w:ascii="Arial Narrow" w:hAnsi="Arial Narrow"/>
          <w:spacing w:val="13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13"/>
        </w:rPr>
        <w:t xml:space="preserve"> </w:t>
      </w:r>
      <w:r w:rsidRPr="00D76645">
        <w:rPr>
          <w:rFonts w:ascii="Arial Narrow" w:hAnsi="Arial Narrow"/>
        </w:rPr>
        <w:t>serviço,</w:t>
      </w:r>
      <w:r w:rsidRPr="00D76645">
        <w:rPr>
          <w:rFonts w:ascii="Arial Narrow" w:hAnsi="Arial Narrow"/>
          <w:spacing w:val="13"/>
        </w:rPr>
        <w:t xml:space="preserve"> </w:t>
      </w:r>
      <w:r w:rsidRPr="00D76645">
        <w:rPr>
          <w:rFonts w:ascii="Arial Narrow" w:hAnsi="Arial Narrow"/>
        </w:rPr>
        <w:t>tendo</w:t>
      </w:r>
      <w:r w:rsidRPr="00D76645">
        <w:rPr>
          <w:rFonts w:ascii="Arial Narrow" w:hAnsi="Arial Narrow"/>
          <w:spacing w:val="13"/>
        </w:rPr>
        <w:t xml:space="preserve"> </w:t>
      </w:r>
      <w:r w:rsidRPr="00D76645">
        <w:rPr>
          <w:rFonts w:ascii="Arial Narrow" w:hAnsi="Arial Narrow"/>
        </w:rPr>
        <w:t>em</w:t>
      </w:r>
      <w:r w:rsidRPr="00D76645">
        <w:rPr>
          <w:rFonts w:ascii="Arial Narrow" w:hAnsi="Arial Narrow"/>
          <w:spacing w:val="13"/>
        </w:rPr>
        <w:t xml:space="preserve"> </w:t>
      </w:r>
      <w:r w:rsidRPr="00D76645">
        <w:rPr>
          <w:rFonts w:ascii="Arial Narrow" w:hAnsi="Arial Narrow"/>
        </w:rPr>
        <w:t>vista</w:t>
      </w:r>
      <w:r w:rsidRPr="00D76645">
        <w:rPr>
          <w:rFonts w:ascii="Arial Narrow" w:hAnsi="Arial Narrow"/>
          <w:spacing w:val="13"/>
        </w:rPr>
        <w:t xml:space="preserve"> </w:t>
      </w:r>
      <w:r w:rsidRPr="00D76645">
        <w:rPr>
          <w:rFonts w:ascii="Arial Narrow" w:hAnsi="Arial Narrow"/>
        </w:rPr>
        <w:t>as</w:t>
      </w:r>
      <w:r w:rsidRPr="00D76645">
        <w:rPr>
          <w:rFonts w:ascii="Arial Narrow" w:hAnsi="Arial Narrow"/>
          <w:spacing w:val="13"/>
        </w:rPr>
        <w:t xml:space="preserve"> </w:t>
      </w:r>
      <w:r w:rsidRPr="00D76645">
        <w:rPr>
          <w:rFonts w:ascii="Arial Narrow" w:hAnsi="Arial Narrow"/>
        </w:rPr>
        <w:t>especificações,</w:t>
      </w:r>
      <w:r w:rsidRPr="00D76645">
        <w:rPr>
          <w:rFonts w:ascii="Arial Narrow" w:hAnsi="Arial Narrow"/>
          <w:spacing w:val="13"/>
        </w:rPr>
        <w:t xml:space="preserve"> </w:t>
      </w:r>
      <w:proofErr w:type="gramStart"/>
      <w:r w:rsidRPr="00D76645">
        <w:rPr>
          <w:rFonts w:ascii="Arial Narrow" w:hAnsi="Arial Narrow"/>
        </w:rPr>
        <w:t>prazos</w:t>
      </w:r>
      <w:r w:rsidR="00A1533A" w:rsidRPr="00D76645">
        <w:rPr>
          <w:rFonts w:ascii="Arial Narrow" w:hAnsi="Arial Narrow"/>
        </w:rPr>
        <w:t xml:space="preserve"> </w:t>
      </w:r>
      <w:r w:rsidRPr="00D76645">
        <w:rPr>
          <w:rFonts w:ascii="Arial Narrow" w:hAnsi="Arial Narrow"/>
          <w:spacing w:val="-57"/>
        </w:rPr>
        <w:t xml:space="preserve"> </w:t>
      </w:r>
      <w:r w:rsidRPr="00D76645">
        <w:rPr>
          <w:rFonts w:ascii="Arial Narrow" w:hAnsi="Arial Narrow"/>
        </w:rPr>
        <w:t>e</w:t>
      </w:r>
      <w:proofErr w:type="gramEnd"/>
      <w:r w:rsidRPr="00D76645">
        <w:rPr>
          <w:rFonts w:ascii="Arial Narrow" w:hAnsi="Arial Narrow"/>
        </w:rPr>
        <w:t xml:space="preserve"> cronogramas;</w:t>
      </w:r>
    </w:p>
    <w:p w14:paraId="259214F1" w14:textId="177BAB2F" w:rsidR="00017ABF" w:rsidRPr="00D76645" w:rsidRDefault="00017ABF" w:rsidP="00E65DAE">
      <w:pPr>
        <w:pStyle w:val="PargrafodaLista"/>
        <w:numPr>
          <w:ilvl w:val="0"/>
          <w:numId w:val="27"/>
        </w:numPr>
        <w:tabs>
          <w:tab w:val="left" w:pos="495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Soluções</w:t>
      </w:r>
      <w:r w:rsidRPr="00D76645">
        <w:rPr>
          <w:rFonts w:ascii="Arial Narrow" w:hAnsi="Arial Narrow"/>
          <w:spacing w:val="19"/>
        </w:rPr>
        <w:t xml:space="preserve"> </w:t>
      </w:r>
      <w:r w:rsidRPr="00D76645">
        <w:rPr>
          <w:rFonts w:ascii="Arial Narrow" w:hAnsi="Arial Narrow"/>
        </w:rPr>
        <w:t>às</w:t>
      </w:r>
      <w:r w:rsidRPr="00D76645">
        <w:rPr>
          <w:rFonts w:ascii="Arial Narrow" w:hAnsi="Arial Narrow"/>
          <w:spacing w:val="19"/>
        </w:rPr>
        <w:t xml:space="preserve"> </w:t>
      </w:r>
      <w:r w:rsidRPr="00D76645">
        <w:rPr>
          <w:rFonts w:ascii="Arial Narrow" w:hAnsi="Arial Narrow"/>
        </w:rPr>
        <w:t>consultas,</w:t>
      </w:r>
      <w:r w:rsidRPr="00D76645">
        <w:rPr>
          <w:rFonts w:ascii="Arial Narrow" w:hAnsi="Arial Narrow"/>
          <w:spacing w:val="19"/>
        </w:rPr>
        <w:t xml:space="preserve"> </w:t>
      </w:r>
      <w:r w:rsidRPr="00D76645">
        <w:rPr>
          <w:rFonts w:ascii="Arial Narrow" w:hAnsi="Arial Narrow"/>
        </w:rPr>
        <w:t>lançadas</w:t>
      </w:r>
      <w:r w:rsidRPr="00D76645">
        <w:rPr>
          <w:rFonts w:ascii="Arial Narrow" w:hAnsi="Arial Narrow"/>
          <w:spacing w:val="19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19"/>
        </w:rPr>
        <w:t xml:space="preserve"> </w:t>
      </w:r>
      <w:r w:rsidRPr="00D76645">
        <w:rPr>
          <w:rFonts w:ascii="Arial Narrow" w:hAnsi="Arial Narrow"/>
        </w:rPr>
        <w:t>formuladas</w:t>
      </w:r>
      <w:r w:rsidRPr="00D76645">
        <w:rPr>
          <w:rFonts w:ascii="Arial Narrow" w:hAnsi="Arial Narrow"/>
          <w:spacing w:val="19"/>
        </w:rPr>
        <w:t xml:space="preserve"> </w:t>
      </w:r>
      <w:r w:rsidRPr="00D76645">
        <w:rPr>
          <w:rFonts w:ascii="Arial Narrow" w:hAnsi="Arial Narrow"/>
        </w:rPr>
        <w:t>pela</w:t>
      </w:r>
      <w:r w:rsidRPr="00D76645">
        <w:rPr>
          <w:rFonts w:ascii="Arial Narrow" w:hAnsi="Arial Narrow"/>
          <w:spacing w:val="19"/>
        </w:rPr>
        <w:t xml:space="preserve"> </w:t>
      </w:r>
      <w:r w:rsidRPr="00D76645">
        <w:rPr>
          <w:rFonts w:ascii="Arial Narrow" w:hAnsi="Arial Narrow"/>
        </w:rPr>
        <w:t>CONTRATADA,</w:t>
      </w:r>
      <w:r w:rsidRPr="00D76645">
        <w:rPr>
          <w:rFonts w:ascii="Arial Narrow" w:hAnsi="Arial Narrow"/>
          <w:spacing w:val="19"/>
        </w:rPr>
        <w:t xml:space="preserve"> </w:t>
      </w:r>
      <w:r w:rsidRPr="00D76645">
        <w:rPr>
          <w:rFonts w:ascii="Arial Narrow" w:hAnsi="Arial Narrow"/>
        </w:rPr>
        <w:t>com</w:t>
      </w:r>
      <w:r w:rsidRPr="00D76645">
        <w:rPr>
          <w:rFonts w:ascii="Arial Narrow" w:hAnsi="Arial Narrow"/>
          <w:spacing w:val="19"/>
        </w:rPr>
        <w:t xml:space="preserve"> </w:t>
      </w:r>
      <w:r w:rsidRPr="00D76645">
        <w:rPr>
          <w:rFonts w:ascii="Arial Narrow" w:hAnsi="Arial Narrow"/>
        </w:rPr>
        <w:t>correspondênc</w:t>
      </w:r>
      <w:r w:rsidR="00A1533A" w:rsidRPr="00D76645">
        <w:rPr>
          <w:rFonts w:ascii="Arial Narrow" w:hAnsi="Arial Narrow"/>
        </w:rPr>
        <w:t xml:space="preserve">ias </w:t>
      </w:r>
      <w:r w:rsidRPr="00D76645">
        <w:rPr>
          <w:rFonts w:ascii="Arial Narrow" w:hAnsi="Arial Narrow"/>
          <w:spacing w:val="-57"/>
        </w:rPr>
        <w:t xml:space="preserve"> </w:t>
      </w:r>
      <w:r w:rsidR="00A1533A" w:rsidRPr="00D76645">
        <w:rPr>
          <w:rFonts w:ascii="Arial Narrow" w:hAnsi="Arial Narrow"/>
          <w:spacing w:val="-57"/>
        </w:rPr>
        <w:t xml:space="preserve">     </w:t>
      </w:r>
      <w:r w:rsidRPr="00D76645">
        <w:rPr>
          <w:rFonts w:ascii="Arial Narrow" w:hAnsi="Arial Narrow"/>
        </w:rPr>
        <w:t>simultânea para autoridade superior, quando for o caso;</w:t>
      </w:r>
    </w:p>
    <w:p w14:paraId="703A2E5A" w14:textId="77777777" w:rsidR="00017ABF" w:rsidRPr="00D76645" w:rsidRDefault="00017ABF" w:rsidP="00E65DAE">
      <w:pPr>
        <w:pStyle w:val="PargrafodaLista"/>
        <w:numPr>
          <w:ilvl w:val="0"/>
          <w:numId w:val="27"/>
        </w:numPr>
        <w:tabs>
          <w:tab w:val="left" w:pos="57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Restrições</w:t>
      </w:r>
      <w:r w:rsidRPr="00D76645">
        <w:rPr>
          <w:rFonts w:ascii="Arial Narrow" w:hAnsi="Arial Narrow"/>
          <w:spacing w:val="32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32"/>
        </w:rPr>
        <w:t xml:space="preserve"> </w:t>
      </w:r>
      <w:r w:rsidRPr="00D76645">
        <w:rPr>
          <w:rFonts w:ascii="Arial Narrow" w:hAnsi="Arial Narrow"/>
        </w:rPr>
        <w:t>lhe</w:t>
      </w:r>
      <w:r w:rsidRPr="00D76645">
        <w:rPr>
          <w:rFonts w:ascii="Arial Narrow" w:hAnsi="Arial Narrow"/>
          <w:spacing w:val="32"/>
        </w:rPr>
        <w:t xml:space="preserve"> </w:t>
      </w:r>
      <w:r w:rsidRPr="00D76645">
        <w:rPr>
          <w:rFonts w:ascii="Arial Narrow" w:hAnsi="Arial Narrow"/>
        </w:rPr>
        <w:t>pareçam</w:t>
      </w:r>
      <w:r w:rsidRPr="00D76645">
        <w:rPr>
          <w:rFonts w:ascii="Arial Narrow" w:hAnsi="Arial Narrow"/>
          <w:spacing w:val="32"/>
        </w:rPr>
        <w:t xml:space="preserve"> </w:t>
      </w:r>
      <w:r w:rsidRPr="00D76645">
        <w:rPr>
          <w:rFonts w:ascii="Arial Narrow" w:hAnsi="Arial Narrow"/>
        </w:rPr>
        <w:t>cabíveis</w:t>
      </w:r>
      <w:r w:rsidRPr="00D76645">
        <w:rPr>
          <w:rFonts w:ascii="Arial Narrow" w:hAnsi="Arial Narrow"/>
          <w:spacing w:val="32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32"/>
        </w:rPr>
        <w:t xml:space="preserve"> </w:t>
      </w:r>
      <w:r w:rsidRPr="00D76645">
        <w:rPr>
          <w:rFonts w:ascii="Arial Narrow" w:hAnsi="Arial Narrow"/>
        </w:rPr>
        <w:t>respeito</w:t>
      </w:r>
      <w:r w:rsidRPr="00D76645">
        <w:rPr>
          <w:rFonts w:ascii="Arial Narrow" w:hAnsi="Arial Narrow"/>
          <w:spacing w:val="32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32"/>
        </w:rPr>
        <w:t xml:space="preserve"> </w:t>
      </w:r>
      <w:r w:rsidRPr="00D76645">
        <w:rPr>
          <w:rFonts w:ascii="Arial Narrow" w:hAnsi="Arial Narrow"/>
        </w:rPr>
        <w:t>andamento</w:t>
      </w:r>
      <w:r w:rsidRPr="00D76645">
        <w:rPr>
          <w:rFonts w:ascii="Arial Narrow" w:hAnsi="Arial Narrow"/>
          <w:spacing w:val="32"/>
        </w:rPr>
        <w:t xml:space="preserve"> </w:t>
      </w:r>
      <w:r w:rsidRPr="00D76645">
        <w:rPr>
          <w:rFonts w:ascii="Arial Narrow" w:hAnsi="Arial Narrow"/>
        </w:rPr>
        <w:t>dos</w:t>
      </w:r>
      <w:r w:rsidRPr="00D76645">
        <w:rPr>
          <w:rFonts w:ascii="Arial Narrow" w:hAnsi="Arial Narrow"/>
          <w:spacing w:val="32"/>
        </w:rPr>
        <w:t xml:space="preserve"> </w:t>
      </w:r>
      <w:r w:rsidRPr="00D76645">
        <w:rPr>
          <w:rFonts w:ascii="Arial Narrow" w:hAnsi="Arial Narrow"/>
        </w:rPr>
        <w:t>trabalhos</w:t>
      </w:r>
      <w:r w:rsidRPr="00D76645">
        <w:rPr>
          <w:rFonts w:ascii="Arial Narrow" w:hAnsi="Arial Narrow"/>
          <w:spacing w:val="32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32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-57"/>
        </w:rPr>
        <w:t xml:space="preserve"> </w:t>
      </w:r>
      <w:r w:rsidRPr="00D76645">
        <w:rPr>
          <w:rFonts w:ascii="Arial Narrow" w:hAnsi="Arial Narrow"/>
        </w:rPr>
        <w:t>desempenho da CONTRATADA, seus prepostos e sua equipe;</w:t>
      </w:r>
    </w:p>
    <w:p w14:paraId="03111382" w14:textId="77777777" w:rsidR="00017ABF" w:rsidRPr="00D76645" w:rsidRDefault="00017ABF" w:rsidP="00E65DAE">
      <w:pPr>
        <w:pStyle w:val="PargrafodaLista"/>
        <w:numPr>
          <w:ilvl w:val="0"/>
          <w:numId w:val="27"/>
        </w:numPr>
        <w:tabs>
          <w:tab w:val="left" w:pos="408"/>
        </w:tabs>
        <w:spacing w:line="360" w:lineRule="auto"/>
        <w:ind w:left="407" w:hanging="294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Determinação de providências para o cumprimento do objeto e especificações;</w:t>
      </w:r>
    </w:p>
    <w:p w14:paraId="4126096A" w14:textId="77777777" w:rsidR="00017ABF" w:rsidRPr="00D76645" w:rsidRDefault="00017ABF" w:rsidP="00E65DAE">
      <w:pPr>
        <w:pStyle w:val="PargrafodaLista"/>
        <w:numPr>
          <w:ilvl w:val="0"/>
          <w:numId w:val="27"/>
        </w:numPr>
        <w:tabs>
          <w:tab w:val="left" w:pos="488"/>
        </w:tabs>
        <w:spacing w:line="360" w:lineRule="auto"/>
        <w:ind w:left="487" w:hanging="374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Outros fatos que, a juízo da FISCALIZAÇÃO, devem ser objeto de registro.</w:t>
      </w:r>
    </w:p>
    <w:p w14:paraId="27056C4A" w14:textId="77777777" w:rsidR="00E65DAE" w:rsidRPr="00D76645" w:rsidRDefault="00E65DAE" w:rsidP="00E65DAE">
      <w:pPr>
        <w:tabs>
          <w:tab w:val="left" w:pos="488"/>
        </w:tabs>
        <w:spacing w:line="360" w:lineRule="auto"/>
        <w:jc w:val="both"/>
        <w:rPr>
          <w:rFonts w:ascii="Arial Narrow" w:hAnsi="Arial Narrow"/>
        </w:rPr>
      </w:pPr>
    </w:p>
    <w:p w14:paraId="6B440146" w14:textId="77777777" w:rsidR="00017ABF" w:rsidRPr="00D76645" w:rsidRDefault="00017ABF" w:rsidP="00E65DAE">
      <w:pPr>
        <w:pStyle w:val="Ttulo3"/>
        <w:spacing w:before="0" w:line="360" w:lineRule="auto"/>
        <w:ind w:firstLine="113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lastRenderedPageBreak/>
        <w:t>Local da prestação dos serviços</w:t>
      </w:r>
    </w:p>
    <w:p w14:paraId="7F06F83D" w14:textId="77777777" w:rsidR="00E65DAE" w:rsidRPr="00D76645" w:rsidRDefault="00017ABF" w:rsidP="00711284">
      <w:pPr>
        <w:pStyle w:val="PargrafodaLista"/>
        <w:numPr>
          <w:ilvl w:val="1"/>
          <w:numId w:val="34"/>
        </w:numPr>
        <w:tabs>
          <w:tab w:val="left" w:pos="603"/>
        </w:tabs>
        <w:spacing w:line="360" w:lineRule="auto"/>
        <w:ind w:right="113" w:firstLine="114"/>
        <w:jc w:val="both"/>
        <w:rPr>
          <w:rFonts w:ascii="Arial Narrow" w:hAnsi="Arial Narrow"/>
          <w:b/>
          <w:color w:val="000000" w:themeColor="text1"/>
        </w:rPr>
      </w:pP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7"/>
        </w:rPr>
        <w:t xml:space="preserve"> </w:t>
      </w:r>
      <w:r w:rsidRPr="00D76645">
        <w:rPr>
          <w:rFonts w:ascii="Arial Narrow" w:hAnsi="Arial Narrow"/>
        </w:rPr>
        <w:t>local</w:t>
      </w:r>
      <w:r w:rsidRPr="00D76645">
        <w:rPr>
          <w:rFonts w:ascii="Arial Narrow" w:hAnsi="Arial Narrow"/>
          <w:spacing w:val="7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7"/>
        </w:rPr>
        <w:t xml:space="preserve"> </w:t>
      </w:r>
      <w:r w:rsidRPr="00D76645">
        <w:rPr>
          <w:rFonts w:ascii="Arial Narrow" w:hAnsi="Arial Narrow"/>
        </w:rPr>
        <w:t>execução</w:t>
      </w:r>
      <w:r w:rsidRPr="00D76645">
        <w:rPr>
          <w:rFonts w:ascii="Arial Narrow" w:hAnsi="Arial Narrow"/>
          <w:spacing w:val="7"/>
        </w:rPr>
        <w:t xml:space="preserve"> </w:t>
      </w:r>
      <w:r w:rsidRPr="00D76645">
        <w:rPr>
          <w:rFonts w:ascii="Arial Narrow" w:hAnsi="Arial Narrow"/>
        </w:rPr>
        <w:t>se</w:t>
      </w:r>
      <w:r w:rsidRPr="00D76645">
        <w:rPr>
          <w:rFonts w:ascii="Arial Narrow" w:hAnsi="Arial Narrow"/>
          <w:spacing w:val="7"/>
        </w:rPr>
        <w:t xml:space="preserve"> </w:t>
      </w:r>
      <w:r w:rsidRPr="00D76645">
        <w:rPr>
          <w:rFonts w:ascii="Arial Narrow" w:hAnsi="Arial Narrow"/>
        </w:rPr>
        <w:t>dará</w:t>
      </w:r>
      <w:r w:rsidRPr="00D76645">
        <w:rPr>
          <w:rFonts w:ascii="Arial Narrow" w:hAnsi="Arial Narrow"/>
          <w:spacing w:val="7"/>
        </w:rPr>
        <w:t xml:space="preserve"> </w:t>
      </w:r>
      <w:r w:rsidRPr="00D76645">
        <w:rPr>
          <w:rFonts w:ascii="Arial Narrow" w:hAnsi="Arial Narrow"/>
        </w:rPr>
        <w:t>no</w:t>
      </w:r>
      <w:r w:rsidRPr="00D76645">
        <w:rPr>
          <w:rFonts w:ascii="Arial Narrow" w:hAnsi="Arial Narrow"/>
          <w:spacing w:val="7"/>
        </w:rPr>
        <w:t xml:space="preserve"> </w:t>
      </w:r>
      <w:r w:rsidRPr="00D76645">
        <w:rPr>
          <w:rFonts w:ascii="Arial Narrow" w:hAnsi="Arial Narrow"/>
        </w:rPr>
        <w:t>endereço</w:t>
      </w:r>
      <w:r w:rsidRPr="00D76645">
        <w:rPr>
          <w:rFonts w:ascii="Arial Narrow" w:hAnsi="Arial Narrow"/>
          <w:spacing w:val="7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7"/>
        </w:rPr>
        <w:t xml:space="preserve"> </w:t>
      </w:r>
      <w:r w:rsidRPr="00D76645">
        <w:rPr>
          <w:rFonts w:ascii="Arial Narrow" w:hAnsi="Arial Narrow"/>
        </w:rPr>
        <w:t>obra,</w:t>
      </w:r>
      <w:r w:rsidRPr="00D76645">
        <w:rPr>
          <w:rFonts w:ascii="Arial Narrow" w:hAnsi="Arial Narrow"/>
          <w:spacing w:val="7"/>
        </w:rPr>
        <w:t xml:space="preserve"> </w:t>
      </w:r>
      <w:r w:rsidR="00E65DAE" w:rsidRPr="00D76645">
        <w:rPr>
          <w:rFonts w:ascii="Arial Narrow" w:hAnsi="Arial Narrow"/>
          <w:b/>
        </w:rPr>
        <w:t xml:space="preserve">na Rua </w:t>
      </w:r>
      <w:proofErr w:type="spellStart"/>
      <w:r w:rsidR="00E65DAE" w:rsidRPr="00D76645">
        <w:rPr>
          <w:rFonts w:ascii="Arial Narrow" w:hAnsi="Arial Narrow"/>
          <w:b/>
        </w:rPr>
        <w:t>Jave</w:t>
      </w:r>
      <w:proofErr w:type="spellEnd"/>
      <w:r w:rsidR="00E65DAE" w:rsidRPr="00D76645">
        <w:rPr>
          <w:rFonts w:ascii="Arial Narrow" w:hAnsi="Arial Narrow"/>
          <w:b/>
        </w:rPr>
        <w:t>, s/n, Loteamento Parque Paiaguás, Bairro Parque Paiaguás</w:t>
      </w:r>
      <w:r w:rsidR="00E65DAE" w:rsidRPr="00D76645">
        <w:rPr>
          <w:rFonts w:ascii="Arial Narrow" w:hAnsi="Arial Narrow"/>
        </w:rPr>
        <w:t>, CEP 78.110-000 em Várzea Grande</w:t>
      </w:r>
      <w:r w:rsidR="00E65DAE" w:rsidRPr="00D76645">
        <w:rPr>
          <w:rFonts w:ascii="Arial Narrow" w:hAnsi="Arial Narrow"/>
          <w:b/>
          <w:color w:val="000000" w:themeColor="text1"/>
        </w:rPr>
        <w:t xml:space="preserve"> </w:t>
      </w:r>
    </w:p>
    <w:p w14:paraId="16CB5F29" w14:textId="6ED51156" w:rsidR="00017ABF" w:rsidRPr="00D76645" w:rsidRDefault="00017ABF" w:rsidP="00E65DAE">
      <w:pPr>
        <w:pStyle w:val="PargrafodaLista"/>
        <w:tabs>
          <w:tab w:val="left" w:pos="603"/>
        </w:tabs>
        <w:spacing w:line="360" w:lineRule="auto"/>
        <w:ind w:left="228" w:right="113"/>
        <w:jc w:val="both"/>
        <w:rPr>
          <w:rFonts w:ascii="Arial Narrow" w:hAnsi="Arial Narrow"/>
          <w:b/>
          <w:color w:val="000000" w:themeColor="text1"/>
        </w:rPr>
      </w:pPr>
      <w:r w:rsidRPr="00D76645">
        <w:rPr>
          <w:rFonts w:ascii="Arial Narrow" w:hAnsi="Arial Narrow"/>
          <w:b/>
          <w:color w:val="000000" w:themeColor="text1"/>
        </w:rPr>
        <w:t>Materiais a serem disponibilizados</w:t>
      </w:r>
    </w:p>
    <w:p w14:paraId="130E7693" w14:textId="77777777" w:rsidR="00017ABF" w:rsidRPr="00D76645" w:rsidRDefault="00017ABF" w:rsidP="00E65DAE">
      <w:pPr>
        <w:pStyle w:val="PargrafodaLista"/>
        <w:numPr>
          <w:ilvl w:val="1"/>
          <w:numId w:val="34"/>
        </w:numPr>
        <w:tabs>
          <w:tab w:val="left" w:pos="64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Para a perfeita execução dos serviços, a Contratada deverá disponibilizar os materiais,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equipamentos,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ferramentas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utensílios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necessários,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quantidades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estimadas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qualidades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estabelecidas nos projetos e nas normas técnicas vigentes, promovendo sua substituição quando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necessário e/ou solicitada pela contratada, deve haver justificativas válidas para tal solicitação.</w:t>
      </w:r>
    </w:p>
    <w:p w14:paraId="2CE78E3D" w14:textId="77777777" w:rsidR="00017ABF" w:rsidRPr="00D76645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Especificação da garantia do serviço (art. 40, §1º, inciso III, da Lei nº 14.133, de 2021)</w:t>
      </w:r>
    </w:p>
    <w:p w14:paraId="4A4893C6" w14:textId="77777777" w:rsidR="00017ABF" w:rsidRPr="00D76645" w:rsidRDefault="00017ABF" w:rsidP="00E65DAE">
      <w:pPr>
        <w:pStyle w:val="PargrafodaLista"/>
        <w:numPr>
          <w:ilvl w:val="1"/>
          <w:numId w:val="34"/>
        </w:numPr>
        <w:tabs>
          <w:tab w:val="left" w:pos="61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prazo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garantia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dos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serviços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é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aquele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estabelecido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na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Lei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nº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8.078,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11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setembro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 1990 (Código de Defesa do Consumidor).</w:t>
      </w:r>
    </w:p>
    <w:p w14:paraId="5D59F60F" w14:textId="77777777" w:rsidR="00017ABF" w:rsidRPr="00D76645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5F418333" w14:textId="7AFDEB03" w:rsidR="00017ABF" w:rsidRPr="00D76645" w:rsidRDefault="00A1533A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MODELO</w:t>
      </w:r>
      <w:r w:rsidRPr="00D76645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DE</w:t>
      </w:r>
      <w:r w:rsidRPr="00D76645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GESTÃO</w:t>
      </w:r>
      <w:r w:rsidRPr="00D76645">
        <w:rPr>
          <w:rFonts w:ascii="Arial Narrow" w:hAnsi="Arial Narrow" w:cs="Times New Roman"/>
          <w:b/>
          <w:color w:val="000000" w:themeColor="text1"/>
          <w:spacing w:val="-3"/>
          <w:sz w:val="22"/>
          <w:szCs w:val="22"/>
        </w:rPr>
        <w:t xml:space="preserve"> </w:t>
      </w: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DO</w:t>
      </w:r>
      <w:r w:rsidRPr="00D76645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CONTRATO</w:t>
      </w:r>
    </w:p>
    <w:p w14:paraId="6F532EFD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607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deverá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executado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fielmente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pelas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partes,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acordo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cláusulas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avençadas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as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normas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Lei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nº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14.133,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2021,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cada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parte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responderá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pelas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consequências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 sua inexecução total ou parcial.</w:t>
      </w:r>
    </w:p>
    <w:p w14:paraId="653E9C97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546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Em caso de impedimento, ordem de paralisação ou suspensão do contrato, o cronograma 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execução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será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prorrogado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automaticamente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pelo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tempo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correspondente,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anotadas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tais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circunstâncias mediante simples apostila.</w:t>
      </w:r>
    </w:p>
    <w:p w14:paraId="2E0A3049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55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As comunicações entre o órgão ou entidade e a contratada devem ser realizadas por escrito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sempre que o ato exigir tal formalidade, admitindo-se o uso de mensagem eletrônica para esse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fim.</w:t>
      </w:r>
    </w:p>
    <w:p w14:paraId="57EB3BC8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542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 órgão ou entidade poderá convocar representante da empresa para adoção de providências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que devam ser cumpridas de imediato.</w:t>
      </w:r>
    </w:p>
    <w:p w14:paraId="76614AA2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587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Após a assinatura do contrato ou instrumento equivalente, o órgão ou entidade poderá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convocar o representante da empresa contratada para reunião inicial para apresentação do plano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 fiscalização, que conterá informações acerca das obrigações contratuais, dos mecanismos 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fiscalização, das estratégias para execução do objeto, do plano complementar de execução 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contratada, quando houver, do método de aferição dos resultados e das sanções aplicáveis, dentre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outros.</w:t>
      </w:r>
    </w:p>
    <w:p w14:paraId="0D792709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540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 execução do contrato deverá ser acompanhada e fiscalizada pelo (s) fiscal (is) do contrato,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ou pelos respectivos substitutos (Lei nº 14.133, de 2021, art. 117, caput).</w:t>
      </w:r>
    </w:p>
    <w:p w14:paraId="7BDB333F" w14:textId="77777777" w:rsidR="007A25E0" w:rsidRPr="00D76645" w:rsidRDefault="007A25E0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</w:p>
    <w:p w14:paraId="2349F3D2" w14:textId="77777777" w:rsidR="00017ABF" w:rsidRPr="00D76645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Preposto</w:t>
      </w:r>
    </w:p>
    <w:p w14:paraId="671B838C" w14:textId="496E40DC" w:rsidR="00017ABF" w:rsidRPr="00D76645" w:rsidRDefault="00017ABF" w:rsidP="00E65DAE">
      <w:pPr>
        <w:pStyle w:val="Corpodetexto"/>
        <w:spacing w:line="360" w:lineRule="auto"/>
        <w:ind w:left="114"/>
        <w:jc w:val="both"/>
        <w:rPr>
          <w:rFonts w:ascii="Arial Narrow" w:hAnsi="Arial Narrow"/>
          <w:sz w:val="22"/>
          <w:szCs w:val="22"/>
        </w:rPr>
      </w:pPr>
      <w:r w:rsidRPr="00D76645">
        <w:rPr>
          <w:rFonts w:ascii="Arial Narrow" w:hAnsi="Arial Narrow"/>
          <w:b/>
          <w:sz w:val="22"/>
          <w:szCs w:val="22"/>
        </w:rPr>
        <w:t>6.7</w:t>
      </w:r>
      <w:r w:rsidRPr="00D76645">
        <w:rPr>
          <w:rFonts w:ascii="Arial Narrow" w:hAnsi="Arial Narrow"/>
          <w:sz w:val="22"/>
          <w:szCs w:val="22"/>
        </w:rPr>
        <w:t xml:space="preserve"> A Contratada designará formalmente o preposto da empresa, antes do início da prestação dos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serviços,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indicando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no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instrumento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os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poderes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e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deveres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em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relação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à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execução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do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proofErr w:type="gramStart"/>
      <w:r w:rsidRPr="00D76645">
        <w:rPr>
          <w:rFonts w:ascii="Arial Narrow" w:hAnsi="Arial Narrow"/>
          <w:sz w:val="22"/>
          <w:szCs w:val="22"/>
        </w:rPr>
        <w:t>objeto</w:t>
      </w:r>
      <w:r w:rsidR="00E65DAE" w:rsidRPr="00D76645">
        <w:rPr>
          <w:rFonts w:ascii="Arial Narrow" w:hAnsi="Arial Narrow"/>
          <w:sz w:val="22"/>
          <w:szCs w:val="22"/>
        </w:rPr>
        <w:t xml:space="preserve"> </w:t>
      </w:r>
      <w:r w:rsidRPr="00D76645">
        <w:rPr>
          <w:rFonts w:ascii="Arial Narrow" w:hAnsi="Arial Narrow"/>
          <w:spacing w:val="-57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contratado</w:t>
      </w:r>
      <w:proofErr w:type="gramEnd"/>
      <w:r w:rsidRPr="00D76645">
        <w:rPr>
          <w:rFonts w:ascii="Arial Narrow" w:hAnsi="Arial Narrow"/>
          <w:sz w:val="22"/>
          <w:szCs w:val="22"/>
        </w:rPr>
        <w:t>.</w:t>
      </w:r>
    </w:p>
    <w:p w14:paraId="25927DE8" w14:textId="77777777" w:rsidR="00017ABF" w:rsidRPr="00D76645" w:rsidRDefault="00017ABF" w:rsidP="00E65DAE">
      <w:pPr>
        <w:pStyle w:val="PargrafodaLista"/>
        <w:numPr>
          <w:ilvl w:val="1"/>
          <w:numId w:val="26"/>
        </w:numPr>
        <w:tabs>
          <w:tab w:val="left" w:pos="552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 Contratante poderá recusar, desde que justificadamente, a indicação ou a manutenção 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preposto da empresa, hipótese em que a Contratada designará outro para o exercício da atividade.</w:t>
      </w:r>
    </w:p>
    <w:p w14:paraId="12D94C35" w14:textId="77777777" w:rsidR="00E65DAE" w:rsidRPr="00D76645" w:rsidRDefault="00E65DAE" w:rsidP="00E65DAE">
      <w:pPr>
        <w:tabs>
          <w:tab w:val="left" w:pos="552"/>
        </w:tabs>
        <w:spacing w:line="360" w:lineRule="auto"/>
        <w:ind w:right="114"/>
        <w:jc w:val="both"/>
        <w:rPr>
          <w:rFonts w:ascii="Arial Narrow" w:hAnsi="Arial Narrow"/>
        </w:rPr>
      </w:pPr>
    </w:p>
    <w:p w14:paraId="7FF50445" w14:textId="77777777" w:rsidR="00017ABF" w:rsidRPr="00D76645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lastRenderedPageBreak/>
        <w:t>Fiscalização</w:t>
      </w:r>
    </w:p>
    <w:p w14:paraId="75B1C6D8" w14:textId="77777777" w:rsidR="00017ABF" w:rsidRPr="00D76645" w:rsidRDefault="00017ABF" w:rsidP="00E65DAE">
      <w:pPr>
        <w:pStyle w:val="PargrafodaLista"/>
        <w:numPr>
          <w:ilvl w:val="1"/>
          <w:numId w:val="26"/>
        </w:numPr>
        <w:tabs>
          <w:tab w:val="left" w:pos="54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 xml:space="preserve">A execução do contrato deverá ser acompanhada e fiscalizada </w:t>
      </w:r>
      <w:proofErr w:type="gramStart"/>
      <w:r w:rsidRPr="00D76645">
        <w:rPr>
          <w:rFonts w:ascii="Arial Narrow" w:hAnsi="Arial Narrow"/>
        </w:rPr>
        <w:t>pelo(</w:t>
      </w:r>
      <w:proofErr w:type="gramEnd"/>
      <w:r w:rsidRPr="00D76645">
        <w:rPr>
          <w:rFonts w:ascii="Arial Narrow" w:hAnsi="Arial Narrow"/>
        </w:rPr>
        <w:t>s) fiscal(is) do contrato,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35"/>
        </w:rPr>
        <w:t xml:space="preserve"> </w:t>
      </w:r>
      <w:r w:rsidRPr="00D76645">
        <w:rPr>
          <w:rFonts w:ascii="Arial Narrow" w:hAnsi="Arial Narrow"/>
        </w:rPr>
        <w:t>pelos</w:t>
      </w:r>
      <w:r w:rsidRPr="00D76645">
        <w:rPr>
          <w:rFonts w:ascii="Arial Narrow" w:hAnsi="Arial Narrow"/>
          <w:spacing w:val="35"/>
        </w:rPr>
        <w:t xml:space="preserve"> </w:t>
      </w:r>
      <w:r w:rsidRPr="00D76645">
        <w:rPr>
          <w:rFonts w:ascii="Arial Narrow" w:hAnsi="Arial Narrow"/>
        </w:rPr>
        <w:t>respectivos</w:t>
      </w:r>
      <w:r w:rsidRPr="00D76645">
        <w:rPr>
          <w:rFonts w:ascii="Arial Narrow" w:hAnsi="Arial Narrow"/>
          <w:spacing w:val="35"/>
        </w:rPr>
        <w:t xml:space="preserve"> </w:t>
      </w:r>
      <w:r w:rsidRPr="00D76645">
        <w:rPr>
          <w:rFonts w:ascii="Arial Narrow" w:hAnsi="Arial Narrow"/>
        </w:rPr>
        <w:t>substitutos</w:t>
      </w:r>
      <w:r w:rsidRPr="00D76645">
        <w:rPr>
          <w:rFonts w:ascii="Arial Narrow" w:hAnsi="Arial Narrow"/>
          <w:spacing w:val="35"/>
        </w:rPr>
        <w:t xml:space="preserve"> </w:t>
      </w:r>
      <w:r w:rsidRPr="00D76645">
        <w:rPr>
          <w:rFonts w:ascii="Arial Narrow" w:hAnsi="Arial Narrow"/>
        </w:rPr>
        <w:t>(Lei</w:t>
      </w:r>
      <w:r w:rsidRPr="00D76645">
        <w:rPr>
          <w:rFonts w:ascii="Arial Narrow" w:hAnsi="Arial Narrow"/>
          <w:spacing w:val="35"/>
        </w:rPr>
        <w:t xml:space="preserve"> </w:t>
      </w:r>
      <w:r w:rsidRPr="00D76645">
        <w:rPr>
          <w:rFonts w:ascii="Arial Narrow" w:hAnsi="Arial Narrow"/>
        </w:rPr>
        <w:t>nº</w:t>
      </w:r>
      <w:r w:rsidRPr="00D76645">
        <w:rPr>
          <w:rFonts w:ascii="Arial Narrow" w:hAnsi="Arial Narrow"/>
          <w:spacing w:val="35"/>
        </w:rPr>
        <w:t xml:space="preserve"> </w:t>
      </w:r>
      <w:r w:rsidRPr="00D76645">
        <w:rPr>
          <w:rFonts w:ascii="Arial Narrow" w:hAnsi="Arial Narrow"/>
        </w:rPr>
        <w:t>14.133,</w:t>
      </w:r>
      <w:r w:rsidRPr="00D76645">
        <w:rPr>
          <w:rFonts w:ascii="Arial Narrow" w:hAnsi="Arial Narrow"/>
          <w:spacing w:val="35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35"/>
        </w:rPr>
        <w:t xml:space="preserve"> </w:t>
      </w:r>
      <w:r w:rsidRPr="00D76645">
        <w:rPr>
          <w:rFonts w:ascii="Arial Narrow" w:hAnsi="Arial Narrow"/>
        </w:rPr>
        <w:t>2021,</w:t>
      </w:r>
      <w:r w:rsidRPr="00D76645">
        <w:rPr>
          <w:rFonts w:ascii="Arial Narrow" w:hAnsi="Arial Narrow"/>
          <w:spacing w:val="35"/>
        </w:rPr>
        <w:t xml:space="preserve"> </w:t>
      </w:r>
      <w:r w:rsidRPr="00D76645">
        <w:rPr>
          <w:rFonts w:ascii="Arial Narrow" w:hAnsi="Arial Narrow"/>
        </w:rPr>
        <w:t>art.</w:t>
      </w:r>
      <w:r w:rsidRPr="00D76645">
        <w:rPr>
          <w:rFonts w:ascii="Arial Narrow" w:hAnsi="Arial Narrow"/>
          <w:spacing w:val="35"/>
        </w:rPr>
        <w:t xml:space="preserve"> </w:t>
      </w:r>
      <w:r w:rsidRPr="00D76645">
        <w:rPr>
          <w:rFonts w:ascii="Arial Narrow" w:hAnsi="Arial Narrow"/>
        </w:rPr>
        <w:t>117,</w:t>
      </w:r>
      <w:r w:rsidRPr="00D76645">
        <w:rPr>
          <w:rFonts w:ascii="Arial Narrow" w:hAnsi="Arial Narrow"/>
          <w:spacing w:val="35"/>
        </w:rPr>
        <w:t xml:space="preserve"> </w:t>
      </w:r>
      <w:r w:rsidRPr="00D76645">
        <w:rPr>
          <w:rFonts w:ascii="Arial Narrow" w:hAnsi="Arial Narrow"/>
        </w:rPr>
        <w:t>caput).</w:t>
      </w:r>
      <w:r w:rsidRPr="00D76645">
        <w:rPr>
          <w:rFonts w:ascii="Arial Narrow" w:hAnsi="Arial Narrow"/>
          <w:spacing w:val="35"/>
        </w:rPr>
        <w:t xml:space="preserve"> </w:t>
      </w:r>
      <w:r w:rsidRPr="00D76645">
        <w:rPr>
          <w:rFonts w:ascii="Arial Narrow" w:hAnsi="Arial Narrow"/>
        </w:rPr>
        <w:t>Decreto</w:t>
      </w:r>
      <w:r w:rsidRPr="00D76645">
        <w:rPr>
          <w:rFonts w:ascii="Arial Narrow" w:hAnsi="Arial Narrow"/>
          <w:spacing w:val="35"/>
        </w:rPr>
        <w:t xml:space="preserve"> </w:t>
      </w:r>
      <w:r w:rsidRPr="00D76645">
        <w:rPr>
          <w:rFonts w:ascii="Arial Narrow" w:hAnsi="Arial Narrow"/>
        </w:rPr>
        <w:t>nº</w:t>
      </w:r>
      <w:r w:rsidRPr="00D76645">
        <w:rPr>
          <w:rFonts w:ascii="Arial Narrow" w:hAnsi="Arial Narrow"/>
          <w:spacing w:val="35"/>
        </w:rPr>
        <w:t xml:space="preserve"> </w:t>
      </w:r>
      <w:r w:rsidRPr="00D76645">
        <w:rPr>
          <w:rFonts w:ascii="Arial Narrow" w:hAnsi="Arial Narrow"/>
        </w:rPr>
        <w:t>081,</w:t>
      </w:r>
      <w:r w:rsidRPr="00D76645">
        <w:rPr>
          <w:rFonts w:ascii="Arial Narrow" w:hAnsi="Arial Narrow"/>
          <w:spacing w:val="35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-57"/>
        </w:rPr>
        <w:t xml:space="preserve"> </w:t>
      </w:r>
      <w:r w:rsidRPr="00D76645">
        <w:rPr>
          <w:rFonts w:ascii="Arial Narrow" w:hAnsi="Arial Narrow"/>
        </w:rPr>
        <w:t>2023, art. 14)</w:t>
      </w:r>
    </w:p>
    <w:p w14:paraId="40264F5E" w14:textId="77777777" w:rsidR="00017ABF" w:rsidRPr="00D76645" w:rsidRDefault="00017ABF" w:rsidP="00E65DAE">
      <w:pPr>
        <w:pStyle w:val="PargrafodaLista"/>
        <w:numPr>
          <w:ilvl w:val="2"/>
          <w:numId w:val="26"/>
        </w:numPr>
        <w:tabs>
          <w:tab w:val="left" w:pos="72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Obter acesso aos documentos do contrato e do processo licitatório que o precedeu, sempre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requisitado,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podendo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requerer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cópias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documentos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indispensáveis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à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fiscalização,</w:t>
      </w:r>
      <w:r w:rsidRPr="00D76645">
        <w:rPr>
          <w:rFonts w:ascii="Arial Narrow" w:hAnsi="Arial Narrow"/>
          <w:spacing w:val="60"/>
        </w:rPr>
        <w:t xml:space="preserve"> </w:t>
      </w:r>
      <w:proofErr w:type="gramStart"/>
      <w:r w:rsidRPr="00D76645">
        <w:rPr>
          <w:rFonts w:ascii="Arial Narrow" w:hAnsi="Arial Narrow"/>
        </w:rPr>
        <w:t>(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Decreto</w:t>
      </w:r>
      <w:proofErr w:type="gramEnd"/>
      <w:r w:rsidRPr="00D76645">
        <w:rPr>
          <w:rFonts w:ascii="Arial Narrow" w:hAnsi="Arial Narrow"/>
        </w:rPr>
        <w:t xml:space="preserve"> nº 081, de 2023, art. 158, I);</w:t>
      </w:r>
    </w:p>
    <w:p w14:paraId="18BFAF94" w14:textId="77777777" w:rsidR="00017ABF" w:rsidRPr="00D76645" w:rsidRDefault="00017ABF" w:rsidP="00E65DAE">
      <w:pPr>
        <w:pStyle w:val="PargrafodaLista"/>
        <w:numPr>
          <w:ilvl w:val="2"/>
          <w:numId w:val="26"/>
        </w:numPr>
        <w:tabs>
          <w:tab w:val="left" w:pos="7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Comunicar à autoridade superior, por iniciativa própria ou mediante solicitação, todas 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ocorrências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significativas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relacionadas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à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execução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contratual,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incluindo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eventuais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atrasos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descumprimentos, sugerindo as medidas necessárias para o estrito cumprimento das cláusulas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contratuais, (Decreto nº 081, de 2023, art. 158, II);</w:t>
      </w:r>
    </w:p>
    <w:p w14:paraId="0CBF7FDC" w14:textId="77777777" w:rsidR="00017ABF" w:rsidRPr="00D76645" w:rsidRDefault="00017ABF" w:rsidP="00E65DAE">
      <w:pPr>
        <w:pStyle w:val="PargrafodaLista"/>
        <w:numPr>
          <w:ilvl w:val="2"/>
          <w:numId w:val="26"/>
        </w:numPr>
        <w:tabs>
          <w:tab w:val="left" w:pos="79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Requerer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documentos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necessários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para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prestação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serviço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fornecimento do bem, a correção de falhas na execução contratual, inclusive o cumprimento 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legislação aplicável, a substituição de produtos defeituosos ou a repetição de serviços executados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em desconformidade com as normas aplicáveis, (Decreto nº 081, de 2023, art. 158, III);</w:t>
      </w:r>
    </w:p>
    <w:p w14:paraId="2998CC27" w14:textId="77777777" w:rsidR="00017ABF" w:rsidRPr="00D76645" w:rsidRDefault="00017ABF" w:rsidP="00E65DAE">
      <w:pPr>
        <w:pStyle w:val="PargrafodaLista"/>
        <w:numPr>
          <w:ilvl w:val="2"/>
          <w:numId w:val="26"/>
        </w:numPr>
        <w:tabs>
          <w:tab w:val="left" w:pos="75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Notificar às autoridades competentes as ilegalidades e i</w:t>
      </w:r>
      <w:r w:rsidR="007A25E0" w:rsidRPr="00D76645">
        <w:rPr>
          <w:rFonts w:ascii="Arial Narrow" w:hAnsi="Arial Narrow"/>
        </w:rPr>
        <w:t xml:space="preserve">rregularidades que identificar, </w:t>
      </w:r>
      <w:r w:rsidRPr="00D76645">
        <w:rPr>
          <w:rFonts w:ascii="Arial Narrow" w:hAnsi="Arial Narrow"/>
        </w:rPr>
        <w:t>(Decreto nº 081, de 2023, art. 158, IV);</w:t>
      </w:r>
    </w:p>
    <w:p w14:paraId="65DCB49B" w14:textId="77777777" w:rsidR="00017ABF" w:rsidRPr="00D76645" w:rsidRDefault="00017ABF" w:rsidP="00E65DAE">
      <w:pPr>
        <w:pStyle w:val="PargrafodaLista"/>
        <w:numPr>
          <w:ilvl w:val="2"/>
          <w:numId w:val="26"/>
        </w:numPr>
        <w:tabs>
          <w:tab w:val="left" w:pos="736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Elaborar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relatório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documentando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as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ocorrências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sobre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prestação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dos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serviços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referentes</w:t>
      </w:r>
      <w:r w:rsidRPr="00D76645">
        <w:rPr>
          <w:rFonts w:ascii="Arial Narrow" w:hAnsi="Arial Narrow"/>
          <w:spacing w:val="-58"/>
        </w:rPr>
        <w:t xml:space="preserve"> </w:t>
      </w:r>
      <w:r w:rsidRPr="00D76645">
        <w:rPr>
          <w:rFonts w:ascii="Arial Narrow" w:hAnsi="Arial Narrow"/>
        </w:rPr>
        <w:t>ao</w:t>
      </w:r>
      <w:r w:rsidRPr="00D76645">
        <w:rPr>
          <w:rFonts w:ascii="Arial Narrow" w:hAnsi="Arial Narrow"/>
          <w:spacing w:val="30"/>
        </w:rPr>
        <w:t xml:space="preserve"> </w:t>
      </w:r>
      <w:r w:rsidRPr="00D76645">
        <w:rPr>
          <w:rFonts w:ascii="Arial Narrow" w:hAnsi="Arial Narrow"/>
        </w:rPr>
        <w:t>período</w:t>
      </w:r>
      <w:r w:rsidRPr="00D76645">
        <w:rPr>
          <w:rFonts w:ascii="Arial Narrow" w:hAnsi="Arial Narrow"/>
          <w:spacing w:val="3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31"/>
        </w:rPr>
        <w:t xml:space="preserve"> </w:t>
      </w:r>
      <w:r w:rsidRPr="00D76645">
        <w:rPr>
          <w:rFonts w:ascii="Arial Narrow" w:hAnsi="Arial Narrow"/>
        </w:rPr>
        <w:t>sua</w:t>
      </w:r>
      <w:r w:rsidRPr="00D76645">
        <w:rPr>
          <w:rFonts w:ascii="Arial Narrow" w:hAnsi="Arial Narrow"/>
          <w:spacing w:val="31"/>
        </w:rPr>
        <w:t xml:space="preserve"> </w:t>
      </w:r>
      <w:r w:rsidRPr="00D76645">
        <w:rPr>
          <w:rFonts w:ascii="Arial Narrow" w:hAnsi="Arial Narrow"/>
        </w:rPr>
        <w:t>atuação</w:t>
      </w:r>
      <w:r w:rsidRPr="00D76645">
        <w:rPr>
          <w:rFonts w:ascii="Arial Narrow" w:hAnsi="Arial Narrow"/>
          <w:spacing w:val="31"/>
        </w:rPr>
        <w:t xml:space="preserve"> </w:t>
      </w:r>
      <w:r w:rsidRPr="00D76645">
        <w:rPr>
          <w:rFonts w:ascii="Arial Narrow" w:hAnsi="Arial Narrow"/>
        </w:rPr>
        <w:t>quando</w:t>
      </w:r>
      <w:r w:rsidRPr="00D76645">
        <w:rPr>
          <w:rFonts w:ascii="Arial Narrow" w:hAnsi="Arial Narrow"/>
          <w:spacing w:val="3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31"/>
        </w:rPr>
        <w:t xml:space="preserve"> </w:t>
      </w:r>
      <w:r w:rsidRPr="00D76645">
        <w:rPr>
          <w:rFonts w:ascii="Arial Narrow" w:hAnsi="Arial Narrow"/>
        </w:rPr>
        <w:t>seu</w:t>
      </w:r>
      <w:r w:rsidRPr="00D76645">
        <w:rPr>
          <w:rFonts w:ascii="Arial Narrow" w:hAnsi="Arial Narrow"/>
          <w:spacing w:val="31"/>
        </w:rPr>
        <w:t xml:space="preserve"> </w:t>
      </w:r>
      <w:r w:rsidRPr="00D76645">
        <w:rPr>
          <w:rFonts w:ascii="Arial Narrow" w:hAnsi="Arial Narrow"/>
        </w:rPr>
        <w:t>desligamento</w:t>
      </w:r>
      <w:r w:rsidRPr="00D76645">
        <w:rPr>
          <w:rFonts w:ascii="Arial Narrow" w:hAnsi="Arial Narrow"/>
          <w:spacing w:val="31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31"/>
        </w:rPr>
        <w:t xml:space="preserve"> </w:t>
      </w:r>
      <w:r w:rsidRPr="00D76645">
        <w:rPr>
          <w:rFonts w:ascii="Arial Narrow" w:hAnsi="Arial Narrow"/>
        </w:rPr>
        <w:t>afastamento</w:t>
      </w:r>
      <w:r w:rsidRPr="00D76645">
        <w:rPr>
          <w:rFonts w:ascii="Arial Narrow" w:hAnsi="Arial Narrow"/>
          <w:spacing w:val="30"/>
        </w:rPr>
        <w:t xml:space="preserve"> </w:t>
      </w:r>
      <w:r w:rsidRPr="00D76645">
        <w:rPr>
          <w:rFonts w:ascii="Arial Narrow" w:hAnsi="Arial Narrow"/>
        </w:rPr>
        <w:t>definitivo,</w:t>
      </w:r>
      <w:r w:rsidRPr="00D76645">
        <w:rPr>
          <w:rFonts w:ascii="Arial Narrow" w:hAnsi="Arial Narrow"/>
          <w:spacing w:val="31"/>
        </w:rPr>
        <w:t xml:space="preserve"> </w:t>
      </w:r>
      <w:r w:rsidRPr="00D76645">
        <w:rPr>
          <w:rFonts w:ascii="Arial Narrow" w:hAnsi="Arial Narrow"/>
        </w:rPr>
        <w:t>(Decreto</w:t>
      </w:r>
      <w:r w:rsidRPr="00D76645">
        <w:rPr>
          <w:rFonts w:ascii="Arial Narrow" w:hAnsi="Arial Narrow"/>
          <w:spacing w:val="31"/>
        </w:rPr>
        <w:t xml:space="preserve"> </w:t>
      </w:r>
      <w:r w:rsidRPr="00D76645">
        <w:rPr>
          <w:rFonts w:ascii="Arial Narrow" w:hAnsi="Arial Narrow"/>
        </w:rPr>
        <w:t>nº</w:t>
      </w:r>
      <w:r w:rsidRPr="00D76645">
        <w:rPr>
          <w:rFonts w:ascii="Arial Narrow" w:hAnsi="Arial Narrow"/>
          <w:spacing w:val="-57"/>
        </w:rPr>
        <w:t xml:space="preserve"> </w:t>
      </w:r>
      <w:r w:rsidRPr="00D76645">
        <w:rPr>
          <w:rFonts w:ascii="Arial Narrow" w:hAnsi="Arial Narrow"/>
        </w:rPr>
        <w:t>081, de 2023, art. 158, V);</w:t>
      </w:r>
    </w:p>
    <w:p w14:paraId="5F09803D" w14:textId="77777777" w:rsidR="00017ABF" w:rsidRPr="00D76645" w:rsidRDefault="00017ABF" w:rsidP="00E65DAE">
      <w:pPr>
        <w:pStyle w:val="PargrafodaLista"/>
        <w:numPr>
          <w:ilvl w:val="2"/>
          <w:numId w:val="26"/>
        </w:numPr>
        <w:tabs>
          <w:tab w:val="left" w:pos="77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Receber</w:t>
      </w:r>
      <w:r w:rsidRPr="00D76645">
        <w:rPr>
          <w:rFonts w:ascii="Arial Narrow" w:hAnsi="Arial Narrow"/>
          <w:spacing w:val="52"/>
        </w:rPr>
        <w:t xml:space="preserve"> </w:t>
      </w:r>
      <w:r w:rsidRPr="00D76645">
        <w:rPr>
          <w:rFonts w:ascii="Arial Narrow" w:hAnsi="Arial Narrow"/>
        </w:rPr>
        <w:t>cópias</w:t>
      </w:r>
      <w:r w:rsidRPr="00D76645">
        <w:rPr>
          <w:rFonts w:ascii="Arial Narrow" w:hAnsi="Arial Narrow"/>
          <w:spacing w:val="53"/>
        </w:rPr>
        <w:t xml:space="preserve"> </w:t>
      </w:r>
      <w:r w:rsidRPr="00D76645">
        <w:rPr>
          <w:rFonts w:ascii="Arial Narrow" w:hAnsi="Arial Narrow"/>
        </w:rPr>
        <w:t>dos</w:t>
      </w:r>
      <w:r w:rsidRPr="00D76645">
        <w:rPr>
          <w:rFonts w:ascii="Arial Narrow" w:hAnsi="Arial Narrow"/>
          <w:spacing w:val="53"/>
        </w:rPr>
        <w:t xml:space="preserve"> </w:t>
      </w:r>
      <w:r w:rsidRPr="00D76645">
        <w:rPr>
          <w:rFonts w:ascii="Arial Narrow" w:hAnsi="Arial Narrow"/>
        </w:rPr>
        <w:t>documentos</w:t>
      </w:r>
      <w:r w:rsidRPr="00D76645">
        <w:rPr>
          <w:rFonts w:ascii="Arial Narrow" w:hAnsi="Arial Narrow"/>
          <w:spacing w:val="53"/>
        </w:rPr>
        <w:t xml:space="preserve"> </w:t>
      </w:r>
      <w:r w:rsidRPr="00D76645">
        <w:rPr>
          <w:rFonts w:ascii="Arial Narrow" w:hAnsi="Arial Narrow"/>
        </w:rPr>
        <w:t>fundamentais</w:t>
      </w:r>
      <w:r w:rsidRPr="00D76645">
        <w:rPr>
          <w:rFonts w:ascii="Arial Narrow" w:hAnsi="Arial Narrow"/>
          <w:spacing w:val="53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52"/>
        </w:rPr>
        <w:t xml:space="preserve"> </w:t>
      </w:r>
      <w:r w:rsidRPr="00D76645">
        <w:rPr>
          <w:rFonts w:ascii="Arial Narrow" w:hAnsi="Arial Narrow"/>
        </w:rPr>
        <w:t>contratação</w:t>
      </w:r>
      <w:r w:rsidRPr="00D76645">
        <w:rPr>
          <w:rFonts w:ascii="Arial Narrow" w:hAnsi="Arial Narrow"/>
          <w:spacing w:val="53"/>
        </w:rPr>
        <w:t xml:space="preserve"> </w:t>
      </w:r>
      <w:r w:rsidRPr="00D76645">
        <w:rPr>
          <w:rFonts w:ascii="Arial Narrow" w:hAnsi="Arial Narrow"/>
        </w:rPr>
        <w:t>pelo</w:t>
      </w:r>
      <w:r w:rsidRPr="00D76645">
        <w:rPr>
          <w:rFonts w:ascii="Arial Narrow" w:hAnsi="Arial Narrow"/>
          <w:spacing w:val="53"/>
        </w:rPr>
        <w:t xml:space="preserve"> </w:t>
      </w:r>
      <w:r w:rsidRPr="00D76645">
        <w:rPr>
          <w:rFonts w:ascii="Arial Narrow" w:hAnsi="Arial Narrow"/>
        </w:rPr>
        <w:t>setor</w:t>
      </w:r>
      <w:r w:rsidRPr="00D76645">
        <w:rPr>
          <w:rFonts w:ascii="Arial Narrow" w:hAnsi="Arial Narrow"/>
          <w:spacing w:val="53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53"/>
        </w:rPr>
        <w:t xml:space="preserve"> </w:t>
      </w:r>
      <w:r w:rsidRPr="00D76645">
        <w:rPr>
          <w:rFonts w:ascii="Arial Narrow" w:hAnsi="Arial Narrow"/>
        </w:rPr>
        <w:t>contratos,</w:t>
      </w:r>
      <w:r w:rsidRPr="00D76645">
        <w:rPr>
          <w:rFonts w:ascii="Arial Narrow" w:hAnsi="Arial Narrow"/>
          <w:spacing w:val="-58"/>
        </w:rPr>
        <w:t xml:space="preserve"> </w:t>
      </w:r>
      <w:r w:rsidRPr="00D76645">
        <w:rPr>
          <w:rFonts w:ascii="Arial Narrow" w:hAnsi="Arial Narrow"/>
        </w:rPr>
        <w:t>como o edital de convocação e seus anexos, o contrato, a proposta do contratado/planilha 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custos e formação de preços, a garantia, quando houver, e demais documentos essenciais à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fiscalização, (Decreto nº 081, de 2023, art. 158, VI);</w:t>
      </w:r>
    </w:p>
    <w:p w14:paraId="0A898D83" w14:textId="77777777" w:rsidR="00017ABF" w:rsidRPr="00D76645" w:rsidRDefault="00017ABF" w:rsidP="00E65DAE">
      <w:pPr>
        <w:pStyle w:val="PargrafodaLista"/>
        <w:numPr>
          <w:ilvl w:val="2"/>
          <w:numId w:val="26"/>
        </w:numPr>
        <w:tabs>
          <w:tab w:val="left" w:pos="81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fiscal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substituto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exercerá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função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fiscal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ausências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nos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afastamentos legais do titular, (Decreto nº 081, de 2023, art. 158, § 1º);</w:t>
      </w:r>
    </w:p>
    <w:p w14:paraId="5A069CE6" w14:textId="77777777" w:rsidR="00017ABF" w:rsidRPr="00D76645" w:rsidRDefault="00017ABF" w:rsidP="00E65DAE">
      <w:pPr>
        <w:pStyle w:val="PargrafodaLista"/>
        <w:numPr>
          <w:ilvl w:val="2"/>
          <w:numId w:val="26"/>
        </w:numPr>
        <w:tabs>
          <w:tab w:val="left" w:pos="72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fiscal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poderá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solicitar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ao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gestor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contrato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assistência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opinião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servidores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quanto</w:t>
      </w:r>
      <w:r w:rsidRPr="00D76645">
        <w:rPr>
          <w:rFonts w:ascii="Arial Narrow" w:hAnsi="Arial Narrow"/>
          <w:spacing w:val="-58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aspectos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técnicos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objeto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contratado,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sejam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sua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área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formação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conhecimento, (Decreto nº 081, de 2023, art. 158, § 2º);</w:t>
      </w:r>
    </w:p>
    <w:p w14:paraId="4ABE1A3E" w14:textId="77777777" w:rsidR="00017ABF" w:rsidRPr="00D76645" w:rsidRDefault="00017ABF" w:rsidP="00E65DAE">
      <w:pPr>
        <w:pStyle w:val="PargrafodaLista"/>
        <w:numPr>
          <w:ilvl w:val="2"/>
          <w:numId w:val="26"/>
        </w:numPr>
        <w:tabs>
          <w:tab w:val="left" w:pos="714"/>
        </w:tabs>
        <w:spacing w:line="360" w:lineRule="auto"/>
        <w:ind w:right="214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 atuação do fiscal poderá contar com o apoio dos órgãos de assessoramento jurídico e de</w:t>
      </w:r>
      <w:r w:rsidRPr="00D76645">
        <w:rPr>
          <w:rFonts w:ascii="Arial Narrow" w:hAnsi="Arial Narrow"/>
          <w:spacing w:val="-57"/>
        </w:rPr>
        <w:t xml:space="preserve"> </w:t>
      </w:r>
      <w:r w:rsidRPr="00D76645">
        <w:rPr>
          <w:rFonts w:ascii="Arial Narrow" w:hAnsi="Arial Narrow"/>
        </w:rPr>
        <w:t>controle interno para o desempenho das funções essenciais à execução do disposto neste Decreto</w:t>
      </w:r>
      <w:r w:rsidRPr="00D76645">
        <w:rPr>
          <w:rFonts w:ascii="Arial Narrow" w:hAnsi="Arial Narrow"/>
          <w:spacing w:val="-57"/>
        </w:rPr>
        <w:t xml:space="preserve"> </w:t>
      </w:r>
      <w:r w:rsidRPr="00D76645">
        <w:rPr>
          <w:rFonts w:ascii="Arial Narrow" w:hAnsi="Arial Narrow"/>
        </w:rPr>
        <w:t>Municipal, (Decreto nº 081, de 2023, art. 158, § 3º);</w:t>
      </w:r>
    </w:p>
    <w:p w14:paraId="7A018B92" w14:textId="77777777" w:rsidR="00017ABF" w:rsidRPr="00D76645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Fiscalização Técnica</w:t>
      </w:r>
    </w:p>
    <w:p w14:paraId="28545215" w14:textId="77777777" w:rsidR="00017ABF" w:rsidRPr="00D76645" w:rsidRDefault="00017ABF" w:rsidP="00E65DAE">
      <w:pPr>
        <w:pStyle w:val="PargrafodaLista"/>
        <w:numPr>
          <w:ilvl w:val="1"/>
          <w:numId w:val="26"/>
        </w:numPr>
        <w:tabs>
          <w:tab w:val="left" w:pos="733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fiscal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técnico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acompanhará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execução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contrato,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para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sejam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cumpridas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todas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condições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estabelecidas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contrato,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modo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assegurar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melhores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resultados para a Administração. (Decreto nº 11.246, de 2022, art. 22, VI e Decreto nº 081, 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2023, art. 14, § 2º, I);</w:t>
      </w:r>
    </w:p>
    <w:p w14:paraId="45DDB4CA" w14:textId="77777777" w:rsidR="00017ABF" w:rsidRPr="00D76645" w:rsidRDefault="00017ABF" w:rsidP="00E65DAE">
      <w:pPr>
        <w:pStyle w:val="PargrafodaLista"/>
        <w:numPr>
          <w:ilvl w:val="1"/>
          <w:numId w:val="26"/>
        </w:numPr>
        <w:tabs>
          <w:tab w:val="left" w:pos="690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 fiscal técnico do contrato anotará no histórico de gerenciamento do contrato todas 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ocorrências relacionadas à execução do contrato, com a descrição do que for necessário para 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regularização das faltas ou dos defeitos observados. (Lei nº 14.133, de 2021, art. 117, §1º 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Decreto nº 11.246, de 2022, art. 22, II);</w:t>
      </w:r>
    </w:p>
    <w:p w14:paraId="656D75F5" w14:textId="77777777" w:rsidR="00017ABF" w:rsidRPr="00D76645" w:rsidRDefault="00017ABF" w:rsidP="00E65DAE">
      <w:pPr>
        <w:pStyle w:val="PargrafodaLista"/>
        <w:numPr>
          <w:ilvl w:val="1"/>
          <w:numId w:val="26"/>
        </w:numPr>
        <w:tabs>
          <w:tab w:val="left" w:pos="704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Identificada qualquer inexatidão ou irregularidade, o fiscal técnico do contrato emitirá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 xml:space="preserve">notificações para a </w:t>
      </w:r>
      <w:r w:rsidRPr="00D76645">
        <w:rPr>
          <w:rFonts w:ascii="Arial Narrow" w:hAnsi="Arial Narrow"/>
        </w:rPr>
        <w:lastRenderedPageBreak/>
        <w:t>correção da execução do contrato, determinando prazo para a correção.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(Decreto nº 11.246, de 2022, art. 22, III e Decreto nº 081, de 2023, art. 14, § 2º, III);</w:t>
      </w:r>
    </w:p>
    <w:p w14:paraId="188972FC" w14:textId="77777777" w:rsidR="00017ABF" w:rsidRPr="00D76645" w:rsidRDefault="00017ABF" w:rsidP="00E65DAE">
      <w:pPr>
        <w:pStyle w:val="PargrafodaLista"/>
        <w:numPr>
          <w:ilvl w:val="1"/>
          <w:numId w:val="26"/>
        </w:numPr>
        <w:tabs>
          <w:tab w:val="left" w:pos="66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 fiscal técnico do contrato informará ao gestor do contato, em tempo hábil, a situação que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demandar decisão ou adoção de medidas que ultrapassem sua competência, para que adote 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medidas necessárias e saneadoras, se for o caso. (Decreto nº 11.246, de 2022, art. 22, IV);</w:t>
      </w:r>
    </w:p>
    <w:p w14:paraId="6C0CDFD2" w14:textId="77777777" w:rsidR="00017ABF" w:rsidRPr="00D76645" w:rsidRDefault="00017ABF" w:rsidP="00E65DAE">
      <w:pPr>
        <w:pStyle w:val="PargrafodaLista"/>
        <w:numPr>
          <w:ilvl w:val="1"/>
          <w:numId w:val="26"/>
        </w:numPr>
        <w:tabs>
          <w:tab w:val="left" w:pos="7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No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caso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ocorrências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possam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inviabilizar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execução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nas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datas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aprazadas, o fiscal técnico do contrato comunicará o fato imediatamente ao gestor do contrato.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(Decreto nº 11.246, de 2022, art. 22, V);</w:t>
      </w:r>
    </w:p>
    <w:p w14:paraId="44F376EC" w14:textId="77777777" w:rsidR="00017ABF" w:rsidRPr="00D76645" w:rsidRDefault="00017ABF" w:rsidP="00E65DAE">
      <w:pPr>
        <w:pStyle w:val="PargrafodaLista"/>
        <w:numPr>
          <w:ilvl w:val="1"/>
          <w:numId w:val="26"/>
        </w:numPr>
        <w:tabs>
          <w:tab w:val="left" w:pos="67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fiscal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técnico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contrato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comunicará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ao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gestor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contrato,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em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tempo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hábil,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término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 contrato sob sua responsabilidade, com vistas à tempestiva renovação ou à prorrogação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contratual (Decreto nº 11.246, de 2022, art. 22, VII)</w:t>
      </w:r>
    </w:p>
    <w:p w14:paraId="4B260A7C" w14:textId="77777777" w:rsidR="00017ABF" w:rsidRPr="00D76645" w:rsidRDefault="00017ABF" w:rsidP="00E65DAE">
      <w:pPr>
        <w:pStyle w:val="PargrafodaLista"/>
        <w:numPr>
          <w:ilvl w:val="1"/>
          <w:numId w:val="26"/>
        </w:numPr>
        <w:tabs>
          <w:tab w:val="left" w:pos="654"/>
        </w:tabs>
        <w:spacing w:line="360" w:lineRule="auto"/>
        <w:ind w:left="654" w:hanging="54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Prestar apoio técnico ao fiscal administrativo, (Decreto nº 081, de 2023, art. 14, § 2º, IV);</w:t>
      </w:r>
    </w:p>
    <w:p w14:paraId="0D6D0D38" w14:textId="77777777" w:rsidR="00017ABF" w:rsidRPr="00D76645" w:rsidRDefault="00017ABF" w:rsidP="00E65DAE">
      <w:pPr>
        <w:pStyle w:val="Ttulo3"/>
        <w:spacing w:before="0" w:line="360" w:lineRule="auto"/>
        <w:ind w:firstLine="114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Fiscalização Administrativa</w:t>
      </w:r>
    </w:p>
    <w:p w14:paraId="2BA0CC7A" w14:textId="77777777" w:rsidR="00017ABF" w:rsidRPr="00D76645" w:rsidRDefault="00017ABF" w:rsidP="00E65DAE">
      <w:pPr>
        <w:pStyle w:val="PargrafodaLista"/>
        <w:numPr>
          <w:ilvl w:val="1"/>
          <w:numId w:val="26"/>
        </w:numPr>
        <w:tabs>
          <w:tab w:val="left" w:pos="68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23"/>
        </w:rPr>
        <w:t xml:space="preserve"> </w:t>
      </w:r>
      <w:r w:rsidRPr="00D76645">
        <w:rPr>
          <w:rFonts w:ascii="Arial Narrow" w:hAnsi="Arial Narrow"/>
        </w:rPr>
        <w:t>fiscal</w:t>
      </w:r>
      <w:r w:rsidRPr="00D76645">
        <w:rPr>
          <w:rFonts w:ascii="Arial Narrow" w:hAnsi="Arial Narrow"/>
          <w:spacing w:val="23"/>
        </w:rPr>
        <w:t xml:space="preserve"> </w:t>
      </w:r>
      <w:r w:rsidRPr="00D76645">
        <w:rPr>
          <w:rFonts w:ascii="Arial Narrow" w:hAnsi="Arial Narrow"/>
        </w:rPr>
        <w:t>administrativo</w:t>
      </w:r>
      <w:r w:rsidRPr="00D76645">
        <w:rPr>
          <w:rFonts w:ascii="Arial Narrow" w:hAnsi="Arial Narrow"/>
          <w:spacing w:val="23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23"/>
        </w:rPr>
        <w:t xml:space="preserve"> </w:t>
      </w:r>
      <w:r w:rsidRPr="00D76645">
        <w:rPr>
          <w:rFonts w:ascii="Arial Narrow" w:hAnsi="Arial Narrow"/>
        </w:rPr>
        <w:t>contrato</w:t>
      </w:r>
      <w:r w:rsidRPr="00D76645">
        <w:rPr>
          <w:rFonts w:ascii="Arial Narrow" w:hAnsi="Arial Narrow"/>
          <w:spacing w:val="23"/>
        </w:rPr>
        <w:t xml:space="preserve"> </w:t>
      </w:r>
      <w:r w:rsidRPr="00D76645">
        <w:rPr>
          <w:rFonts w:ascii="Arial Narrow" w:hAnsi="Arial Narrow"/>
        </w:rPr>
        <w:t>verificará</w:t>
      </w:r>
      <w:r w:rsidRPr="00D76645">
        <w:rPr>
          <w:rFonts w:ascii="Arial Narrow" w:hAnsi="Arial Narrow"/>
          <w:spacing w:val="23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23"/>
        </w:rPr>
        <w:t xml:space="preserve"> </w:t>
      </w:r>
      <w:r w:rsidRPr="00D76645">
        <w:rPr>
          <w:rFonts w:ascii="Arial Narrow" w:hAnsi="Arial Narrow"/>
        </w:rPr>
        <w:t>manutenção</w:t>
      </w:r>
      <w:r w:rsidRPr="00D76645">
        <w:rPr>
          <w:rFonts w:ascii="Arial Narrow" w:hAnsi="Arial Narrow"/>
          <w:spacing w:val="23"/>
        </w:rPr>
        <w:t xml:space="preserve"> </w:t>
      </w:r>
      <w:r w:rsidRPr="00D76645">
        <w:rPr>
          <w:rFonts w:ascii="Arial Narrow" w:hAnsi="Arial Narrow"/>
        </w:rPr>
        <w:t>das</w:t>
      </w:r>
      <w:r w:rsidRPr="00D76645">
        <w:rPr>
          <w:rFonts w:ascii="Arial Narrow" w:hAnsi="Arial Narrow"/>
          <w:spacing w:val="23"/>
        </w:rPr>
        <w:t xml:space="preserve"> </w:t>
      </w:r>
      <w:r w:rsidRPr="00D76645">
        <w:rPr>
          <w:rFonts w:ascii="Arial Narrow" w:hAnsi="Arial Narrow"/>
        </w:rPr>
        <w:t>condições</w:t>
      </w:r>
      <w:r w:rsidRPr="00D76645">
        <w:rPr>
          <w:rFonts w:ascii="Arial Narrow" w:hAnsi="Arial Narrow"/>
          <w:spacing w:val="23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23"/>
        </w:rPr>
        <w:t xml:space="preserve"> </w:t>
      </w:r>
      <w:r w:rsidRPr="00D76645">
        <w:rPr>
          <w:rFonts w:ascii="Arial Narrow" w:hAnsi="Arial Narrow"/>
        </w:rPr>
        <w:t>habilitação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 contratada, acompanhará o empenho, o pagamento, as garantias, as glosas e a formalização 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apostilamento e termos aditivos, solicitando quaisquer documentos comprobatórios pertinentes,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caso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necessário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(Art.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23,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I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II,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Decreto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nº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11.246,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2022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Decreto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nº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081,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2023,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art.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14,</w:t>
      </w:r>
    </w:p>
    <w:p w14:paraId="52D12176" w14:textId="77777777" w:rsidR="007A25E0" w:rsidRPr="00D76645" w:rsidRDefault="00EB1096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D76645">
        <w:rPr>
          <w:rFonts w:ascii="Arial Narrow" w:hAnsi="Arial Narrow"/>
          <w:sz w:val="22"/>
          <w:szCs w:val="22"/>
        </w:rPr>
        <w:t xml:space="preserve">  </w:t>
      </w:r>
      <w:r w:rsidR="00017ABF" w:rsidRPr="00D76645">
        <w:rPr>
          <w:rFonts w:ascii="Arial Narrow" w:hAnsi="Arial Narrow"/>
          <w:sz w:val="22"/>
          <w:szCs w:val="22"/>
        </w:rPr>
        <w:t>§ 1º, I).</w:t>
      </w:r>
    </w:p>
    <w:p w14:paraId="3BFD8E19" w14:textId="77777777" w:rsidR="00017ABF" w:rsidRPr="00D76645" w:rsidRDefault="00017ABF" w:rsidP="00E65DAE">
      <w:pPr>
        <w:pStyle w:val="PargrafodaLista"/>
        <w:numPr>
          <w:ilvl w:val="1"/>
          <w:numId w:val="26"/>
        </w:numPr>
        <w:tabs>
          <w:tab w:val="left" w:pos="7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Caso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ocorra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descumprimento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obrigações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contratuais,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fiscal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administrativo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contrato atuará tempestivamente na solução do problema, reportando ao gestor do contrato para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que tome as providências cabíveis, quando ultrapassar a sua competência; (Decreto nº 11.246, 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2022, art. 23, IV).</w:t>
      </w:r>
    </w:p>
    <w:p w14:paraId="094133F2" w14:textId="77777777" w:rsidR="00017ABF" w:rsidRPr="00D76645" w:rsidRDefault="00017ABF" w:rsidP="00E65DAE">
      <w:pPr>
        <w:pStyle w:val="PargrafodaLista"/>
        <w:numPr>
          <w:ilvl w:val="1"/>
          <w:numId w:val="26"/>
        </w:numPr>
        <w:tabs>
          <w:tab w:val="left" w:pos="73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Dirigir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trâmites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liquidação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remetê-los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setor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financeiro,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subsequentemente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à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ratificação da execução pelo perito técnico, (Decreto nº 081, de 2023, art. 14, § 1º, II).</w:t>
      </w:r>
    </w:p>
    <w:p w14:paraId="25727CBE" w14:textId="77777777" w:rsidR="00017ABF" w:rsidRPr="00D76645" w:rsidRDefault="00017ABF" w:rsidP="00E65DAE">
      <w:pPr>
        <w:pStyle w:val="PargrafodaLista"/>
        <w:numPr>
          <w:ilvl w:val="1"/>
          <w:numId w:val="26"/>
        </w:numPr>
        <w:tabs>
          <w:tab w:val="left" w:pos="78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Promover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trâmites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averiguação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inconformidades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quando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constatada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inobservância por parte do fiscal técnico, (Decreto nº 081, de 2023, art. 14, § 1º, III).</w:t>
      </w:r>
    </w:p>
    <w:p w14:paraId="342856D9" w14:textId="77777777" w:rsidR="00017ABF" w:rsidRPr="00D76645" w:rsidRDefault="00017ABF" w:rsidP="00E65DAE">
      <w:pPr>
        <w:pStyle w:val="PargrafodaLista"/>
        <w:numPr>
          <w:ilvl w:val="1"/>
          <w:numId w:val="26"/>
        </w:numPr>
        <w:tabs>
          <w:tab w:val="left" w:pos="666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Comprovar a vigência e assinalar, a cada subsequente ciclo fiscal, a alocação orçamentária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pertinente, (Decreto nº 081, de 2023, art. 14, § 1º, IV).</w:t>
      </w:r>
    </w:p>
    <w:p w14:paraId="0A9883CC" w14:textId="77777777" w:rsidR="00017ABF" w:rsidRPr="00D76645" w:rsidRDefault="00017ABF" w:rsidP="00E65DAE">
      <w:pPr>
        <w:pStyle w:val="PargrafodaLista"/>
        <w:numPr>
          <w:ilvl w:val="1"/>
          <w:numId w:val="26"/>
        </w:numPr>
        <w:tabs>
          <w:tab w:val="left" w:pos="70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Orientar e oficializar os procedimentos de modificação contratual, sem comprometer 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imprescindível intervenção do perito técnico acerca das mudanças propostas, (Decreto nº 081, 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2023, art. 14, § 1º, V).</w:t>
      </w:r>
    </w:p>
    <w:p w14:paraId="41F19581" w14:textId="6A91A39A" w:rsidR="00E65DAE" w:rsidRPr="00D76645" w:rsidRDefault="00017ABF" w:rsidP="00711284">
      <w:pPr>
        <w:pStyle w:val="PargrafodaLista"/>
        <w:numPr>
          <w:ilvl w:val="1"/>
          <w:numId w:val="26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gramStart"/>
      <w:r w:rsidRPr="00D76645">
        <w:rPr>
          <w:rFonts w:ascii="Arial Narrow" w:hAnsi="Arial Narrow"/>
        </w:rPr>
        <w:t>verificar</w:t>
      </w:r>
      <w:proofErr w:type="gramEnd"/>
      <w:r w:rsidRPr="00D76645">
        <w:rPr>
          <w:rFonts w:ascii="Arial Narrow" w:hAnsi="Arial Narrow"/>
        </w:rPr>
        <w:t xml:space="preserve"> a manutenção das condições de habilitação dos contratados., (Decreto nº 081, 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 xml:space="preserve">2023, art. 14, § 1º, </w:t>
      </w:r>
    </w:p>
    <w:p w14:paraId="10553839" w14:textId="77777777" w:rsidR="005C4E47" w:rsidRPr="00D76645" w:rsidRDefault="005C4E47" w:rsidP="00E65DAE">
      <w:pPr>
        <w:pStyle w:val="Ttulo3"/>
        <w:spacing w:before="0" w:line="360" w:lineRule="auto"/>
        <w:ind w:firstLine="114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</w:p>
    <w:p w14:paraId="305AA7A4" w14:textId="77777777" w:rsidR="00017ABF" w:rsidRPr="00D76645" w:rsidRDefault="00017ABF" w:rsidP="00E65DAE">
      <w:pPr>
        <w:pStyle w:val="Ttulo3"/>
        <w:spacing w:before="0" w:line="360" w:lineRule="auto"/>
        <w:ind w:firstLine="114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Gestor do Contrato</w:t>
      </w:r>
    </w:p>
    <w:p w14:paraId="20DE1C9E" w14:textId="77777777" w:rsidR="00017ABF" w:rsidRPr="00D76645" w:rsidRDefault="00017ABF" w:rsidP="00E65DAE">
      <w:pPr>
        <w:pStyle w:val="PargrafodaLista"/>
        <w:numPr>
          <w:ilvl w:val="1"/>
          <w:numId w:val="26"/>
        </w:numPr>
        <w:tabs>
          <w:tab w:val="left" w:pos="74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gestor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coordenará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atualização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processo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acompanhamento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fiscalização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contendo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todos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registros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formais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execução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histórico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gerenciamento do contrato, a exemplo da ordem de serviço, do registro de ocorrências, das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alterações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prorrogações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contratuais,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elaborando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relatório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vistas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à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verificação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necessidade de adequações do contrato para fins de atendimento da finalidade da administração.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(Decreto nº 11.246, de 2022, art. 21, IV).</w:t>
      </w:r>
    </w:p>
    <w:p w14:paraId="03FC8B4E" w14:textId="77777777" w:rsidR="00017ABF" w:rsidRPr="00D76645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0A78E1C4" w14:textId="77777777" w:rsidR="00017ABF" w:rsidRPr="00D76645" w:rsidRDefault="00017ABF" w:rsidP="00E65DAE">
      <w:pPr>
        <w:pStyle w:val="PargrafodaLista"/>
        <w:numPr>
          <w:ilvl w:val="1"/>
          <w:numId w:val="26"/>
        </w:numPr>
        <w:tabs>
          <w:tab w:val="left" w:pos="70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44"/>
        </w:rPr>
        <w:t xml:space="preserve"> </w:t>
      </w:r>
      <w:r w:rsidRPr="00D76645">
        <w:rPr>
          <w:rFonts w:ascii="Arial Narrow" w:hAnsi="Arial Narrow"/>
        </w:rPr>
        <w:t>gestor</w:t>
      </w:r>
      <w:r w:rsidRPr="00D76645">
        <w:rPr>
          <w:rFonts w:ascii="Arial Narrow" w:hAnsi="Arial Narrow"/>
          <w:spacing w:val="45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45"/>
        </w:rPr>
        <w:t xml:space="preserve"> </w:t>
      </w:r>
      <w:r w:rsidRPr="00D76645">
        <w:rPr>
          <w:rFonts w:ascii="Arial Narrow" w:hAnsi="Arial Narrow"/>
        </w:rPr>
        <w:t>contrato</w:t>
      </w:r>
      <w:r w:rsidRPr="00D76645">
        <w:rPr>
          <w:rFonts w:ascii="Arial Narrow" w:hAnsi="Arial Narrow"/>
          <w:spacing w:val="45"/>
        </w:rPr>
        <w:t xml:space="preserve"> </w:t>
      </w:r>
      <w:r w:rsidRPr="00D76645">
        <w:rPr>
          <w:rFonts w:ascii="Arial Narrow" w:hAnsi="Arial Narrow"/>
        </w:rPr>
        <w:t>acompanhará</w:t>
      </w:r>
      <w:r w:rsidRPr="00D76645">
        <w:rPr>
          <w:rFonts w:ascii="Arial Narrow" w:hAnsi="Arial Narrow"/>
          <w:spacing w:val="45"/>
        </w:rPr>
        <w:t xml:space="preserve"> </w:t>
      </w:r>
      <w:r w:rsidRPr="00D76645">
        <w:rPr>
          <w:rFonts w:ascii="Arial Narrow" w:hAnsi="Arial Narrow"/>
        </w:rPr>
        <w:t>os</w:t>
      </w:r>
      <w:r w:rsidRPr="00D76645">
        <w:rPr>
          <w:rFonts w:ascii="Arial Narrow" w:hAnsi="Arial Narrow"/>
          <w:spacing w:val="45"/>
        </w:rPr>
        <w:t xml:space="preserve"> </w:t>
      </w:r>
      <w:r w:rsidRPr="00D76645">
        <w:rPr>
          <w:rFonts w:ascii="Arial Narrow" w:hAnsi="Arial Narrow"/>
        </w:rPr>
        <w:t>registros</w:t>
      </w:r>
      <w:r w:rsidRPr="00D76645">
        <w:rPr>
          <w:rFonts w:ascii="Arial Narrow" w:hAnsi="Arial Narrow"/>
          <w:spacing w:val="45"/>
        </w:rPr>
        <w:t xml:space="preserve"> </w:t>
      </w:r>
      <w:r w:rsidRPr="00D76645">
        <w:rPr>
          <w:rFonts w:ascii="Arial Narrow" w:hAnsi="Arial Narrow"/>
        </w:rPr>
        <w:t>realizados</w:t>
      </w:r>
      <w:r w:rsidRPr="00D76645">
        <w:rPr>
          <w:rFonts w:ascii="Arial Narrow" w:hAnsi="Arial Narrow"/>
          <w:spacing w:val="45"/>
        </w:rPr>
        <w:t xml:space="preserve"> </w:t>
      </w:r>
      <w:r w:rsidRPr="00D76645">
        <w:rPr>
          <w:rFonts w:ascii="Arial Narrow" w:hAnsi="Arial Narrow"/>
        </w:rPr>
        <w:t>pelos</w:t>
      </w:r>
      <w:r w:rsidRPr="00D76645">
        <w:rPr>
          <w:rFonts w:ascii="Arial Narrow" w:hAnsi="Arial Narrow"/>
          <w:spacing w:val="45"/>
        </w:rPr>
        <w:t xml:space="preserve"> </w:t>
      </w:r>
      <w:r w:rsidRPr="00D76645">
        <w:rPr>
          <w:rFonts w:ascii="Arial Narrow" w:hAnsi="Arial Narrow"/>
        </w:rPr>
        <w:t>fiscais</w:t>
      </w:r>
      <w:r w:rsidRPr="00D76645">
        <w:rPr>
          <w:rFonts w:ascii="Arial Narrow" w:hAnsi="Arial Narrow"/>
          <w:spacing w:val="44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45"/>
        </w:rPr>
        <w:t xml:space="preserve"> </w:t>
      </w:r>
      <w:r w:rsidRPr="00D76645">
        <w:rPr>
          <w:rFonts w:ascii="Arial Narrow" w:hAnsi="Arial Narrow"/>
        </w:rPr>
        <w:t>contrato,</w:t>
      </w:r>
      <w:r w:rsidRPr="00D76645">
        <w:rPr>
          <w:rFonts w:ascii="Arial Narrow" w:hAnsi="Arial Narrow"/>
          <w:spacing w:val="45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-57"/>
        </w:rPr>
        <w:t xml:space="preserve"> </w:t>
      </w:r>
      <w:r w:rsidRPr="00D76645">
        <w:rPr>
          <w:rFonts w:ascii="Arial Narrow" w:hAnsi="Arial Narrow"/>
        </w:rPr>
        <w:t>todas as ocorrências relacionadas à execução do contrato e as medidas adotadas, informando, se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for o caso, à autoridade superior àquelas que ultrapassarem a sua competência. (Decreto nº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11.246, de 2022, art. 21, II).</w:t>
      </w:r>
    </w:p>
    <w:p w14:paraId="5A79D90B" w14:textId="77777777" w:rsidR="00017ABF" w:rsidRPr="00D76645" w:rsidRDefault="00017ABF" w:rsidP="00E65DAE">
      <w:pPr>
        <w:pStyle w:val="PargrafodaLista"/>
        <w:numPr>
          <w:ilvl w:val="1"/>
          <w:numId w:val="26"/>
        </w:numPr>
        <w:tabs>
          <w:tab w:val="left" w:pos="74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gestor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acompanhará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manutenção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condições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habilitação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contratada, para fins de empenho de despesa e pagamento, e anotará os problemas que obstem 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fluxo normal da liquidação e do pagamento da despesa no relatório de riscos eventuais. (Decreto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nº 11.246, de 2022, art. 21, III).</w:t>
      </w:r>
    </w:p>
    <w:p w14:paraId="0F8867B8" w14:textId="77777777" w:rsidR="00017ABF" w:rsidRPr="00D76645" w:rsidRDefault="00017ABF" w:rsidP="00E65DAE">
      <w:pPr>
        <w:pStyle w:val="PargrafodaLista"/>
        <w:numPr>
          <w:ilvl w:val="1"/>
          <w:numId w:val="26"/>
        </w:numPr>
        <w:tabs>
          <w:tab w:val="left" w:pos="66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 gestor do contrato emitirá documento comprobatório da avaliação realizada pelos fiscais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técnico e administrativo quanto ao cumprimento de obrigações assumidas pelo contratado, com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menção ao seu desempenho na execução contratual, baseado nos indicadores objetivamente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definidos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aferidos,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eventuais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penalidades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aplicadas,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devendo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constar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cadastro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atesto</w:t>
      </w:r>
      <w:r w:rsidRPr="00D76645">
        <w:rPr>
          <w:rFonts w:ascii="Arial Narrow" w:hAnsi="Arial Narrow"/>
          <w:spacing w:val="-58"/>
        </w:rPr>
        <w:t xml:space="preserve"> </w:t>
      </w:r>
      <w:r w:rsidRPr="00D76645">
        <w:rPr>
          <w:rFonts w:ascii="Arial Narrow" w:hAnsi="Arial Narrow"/>
        </w:rPr>
        <w:t>de cumprimento de obrigações. (Decreto nº 11.246, de 2022, art. 21, VIII).</w:t>
      </w:r>
    </w:p>
    <w:p w14:paraId="7EFFC6D2" w14:textId="77777777" w:rsidR="00017ABF" w:rsidRPr="00D76645" w:rsidRDefault="00017ABF" w:rsidP="00E65DAE">
      <w:pPr>
        <w:pStyle w:val="PargrafodaLista"/>
        <w:numPr>
          <w:ilvl w:val="1"/>
          <w:numId w:val="26"/>
        </w:numPr>
        <w:tabs>
          <w:tab w:val="left" w:pos="67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20"/>
        </w:rPr>
        <w:t xml:space="preserve"> </w:t>
      </w:r>
      <w:r w:rsidRPr="00D76645">
        <w:rPr>
          <w:rFonts w:ascii="Arial Narrow" w:hAnsi="Arial Narrow"/>
        </w:rPr>
        <w:t>gestor</w:t>
      </w:r>
      <w:r w:rsidRPr="00D76645">
        <w:rPr>
          <w:rFonts w:ascii="Arial Narrow" w:hAnsi="Arial Narrow"/>
          <w:spacing w:val="20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20"/>
        </w:rPr>
        <w:t xml:space="preserve"> </w:t>
      </w:r>
      <w:r w:rsidRPr="00D76645">
        <w:rPr>
          <w:rFonts w:ascii="Arial Narrow" w:hAnsi="Arial Narrow"/>
        </w:rPr>
        <w:t>contrato</w:t>
      </w:r>
      <w:r w:rsidRPr="00D76645">
        <w:rPr>
          <w:rFonts w:ascii="Arial Narrow" w:hAnsi="Arial Narrow"/>
          <w:spacing w:val="20"/>
        </w:rPr>
        <w:t xml:space="preserve"> </w:t>
      </w:r>
      <w:r w:rsidRPr="00D76645">
        <w:rPr>
          <w:rFonts w:ascii="Arial Narrow" w:hAnsi="Arial Narrow"/>
        </w:rPr>
        <w:t>tomará</w:t>
      </w:r>
      <w:r w:rsidRPr="00D76645">
        <w:rPr>
          <w:rFonts w:ascii="Arial Narrow" w:hAnsi="Arial Narrow"/>
          <w:spacing w:val="20"/>
        </w:rPr>
        <w:t xml:space="preserve"> </w:t>
      </w:r>
      <w:r w:rsidRPr="00D76645">
        <w:rPr>
          <w:rFonts w:ascii="Arial Narrow" w:hAnsi="Arial Narrow"/>
        </w:rPr>
        <w:t>providências</w:t>
      </w:r>
      <w:r w:rsidRPr="00D76645">
        <w:rPr>
          <w:rFonts w:ascii="Arial Narrow" w:hAnsi="Arial Narrow"/>
          <w:spacing w:val="20"/>
        </w:rPr>
        <w:t xml:space="preserve"> </w:t>
      </w:r>
      <w:r w:rsidRPr="00D76645">
        <w:rPr>
          <w:rFonts w:ascii="Arial Narrow" w:hAnsi="Arial Narrow"/>
        </w:rPr>
        <w:t>para</w:t>
      </w:r>
      <w:r w:rsidRPr="00D76645">
        <w:rPr>
          <w:rFonts w:ascii="Arial Narrow" w:hAnsi="Arial Narrow"/>
          <w:spacing w:val="20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20"/>
        </w:rPr>
        <w:t xml:space="preserve"> </w:t>
      </w:r>
      <w:r w:rsidRPr="00D76645">
        <w:rPr>
          <w:rFonts w:ascii="Arial Narrow" w:hAnsi="Arial Narrow"/>
        </w:rPr>
        <w:t>formalização</w:t>
      </w:r>
      <w:r w:rsidRPr="00D76645">
        <w:rPr>
          <w:rFonts w:ascii="Arial Narrow" w:hAnsi="Arial Narrow"/>
          <w:spacing w:val="20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20"/>
        </w:rPr>
        <w:t xml:space="preserve"> </w:t>
      </w:r>
      <w:r w:rsidRPr="00D76645">
        <w:rPr>
          <w:rFonts w:ascii="Arial Narrow" w:hAnsi="Arial Narrow"/>
        </w:rPr>
        <w:t>processo</w:t>
      </w:r>
      <w:r w:rsidRPr="00D76645">
        <w:rPr>
          <w:rFonts w:ascii="Arial Narrow" w:hAnsi="Arial Narrow"/>
          <w:spacing w:val="20"/>
        </w:rPr>
        <w:t xml:space="preserve"> </w:t>
      </w:r>
      <w:r w:rsidRPr="00D76645">
        <w:rPr>
          <w:rFonts w:ascii="Arial Narrow" w:hAnsi="Arial Narrow"/>
        </w:rPr>
        <w:t>administrativo</w:t>
      </w:r>
      <w:r w:rsidRPr="00D76645">
        <w:rPr>
          <w:rFonts w:ascii="Arial Narrow" w:hAnsi="Arial Narrow"/>
          <w:spacing w:val="-58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29"/>
        </w:rPr>
        <w:t xml:space="preserve"> </w:t>
      </w:r>
      <w:r w:rsidRPr="00D76645">
        <w:rPr>
          <w:rFonts w:ascii="Arial Narrow" w:hAnsi="Arial Narrow"/>
        </w:rPr>
        <w:t>responsabilização</w:t>
      </w:r>
      <w:r w:rsidRPr="00D76645">
        <w:rPr>
          <w:rFonts w:ascii="Arial Narrow" w:hAnsi="Arial Narrow"/>
          <w:spacing w:val="29"/>
        </w:rPr>
        <w:t xml:space="preserve"> </w:t>
      </w:r>
      <w:r w:rsidRPr="00D76645">
        <w:rPr>
          <w:rFonts w:ascii="Arial Narrow" w:hAnsi="Arial Narrow"/>
        </w:rPr>
        <w:t>para</w:t>
      </w:r>
      <w:r w:rsidRPr="00D76645">
        <w:rPr>
          <w:rFonts w:ascii="Arial Narrow" w:hAnsi="Arial Narrow"/>
          <w:spacing w:val="30"/>
        </w:rPr>
        <w:t xml:space="preserve"> </w:t>
      </w:r>
      <w:r w:rsidRPr="00D76645">
        <w:rPr>
          <w:rFonts w:ascii="Arial Narrow" w:hAnsi="Arial Narrow"/>
        </w:rPr>
        <w:t>fins</w:t>
      </w:r>
      <w:r w:rsidRPr="00D76645">
        <w:rPr>
          <w:rFonts w:ascii="Arial Narrow" w:hAnsi="Arial Narrow"/>
          <w:spacing w:val="29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30"/>
        </w:rPr>
        <w:t xml:space="preserve"> </w:t>
      </w:r>
      <w:r w:rsidRPr="00D76645">
        <w:rPr>
          <w:rFonts w:ascii="Arial Narrow" w:hAnsi="Arial Narrow"/>
        </w:rPr>
        <w:t>aplicação</w:t>
      </w:r>
      <w:r w:rsidRPr="00D76645">
        <w:rPr>
          <w:rFonts w:ascii="Arial Narrow" w:hAnsi="Arial Narrow"/>
          <w:spacing w:val="29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29"/>
        </w:rPr>
        <w:t xml:space="preserve"> </w:t>
      </w:r>
      <w:r w:rsidRPr="00D76645">
        <w:rPr>
          <w:rFonts w:ascii="Arial Narrow" w:hAnsi="Arial Narrow"/>
        </w:rPr>
        <w:t>sanções,</w:t>
      </w:r>
      <w:r w:rsidRPr="00D76645">
        <w:rPr>
          <w:rFonts w:ascii="Arial Narrow" w:hAnsi="Arial Narrow"/>
          <w:spacing w:val="30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29"/>
        </w:rPr>
        <w:t xml:space="preserve"> </w:t>
      </w:r>
      <w:r w:rsidRPr="00D76645">
        <w:rPr>
          <w:rFonts w:ascii="Arial Narrow" w:hAnsi="Arial Narrow"/>
        </w:rPr>
        <w:t>ser</w:t>
      </w:r>
      <w:r w:rsidRPr="00D76645">
        <w:rPr>
          <w:rFonts w:ascii="Arial Narrow" w:hAnsi="Arial Narrow"/>
          <w:spacing w:val="30"/>
        </w:rPr>
        <w:t xml:space="preserve"> </w:t>
      </w:r>
      <w:r w:rsidRPr="00D76645">
        <w:rPr>
          <w:rFonts w:ascii="Arial Narrow" w:hAnsi="Arial Narrow"/>
        </w:rPr>
        <w:t>conduzido</w:t>
      </w:r>
      <w:r w:rsidRPr="00D76645">
        <w:rPr>
          <w:rFonts w:ascii="Arial Narrow" w:hAnsi="Arial Narrow"/>
          <w:spacing w:val="29"/>
        </w:rPr>
        <w:t xml:space="preserve"> </w:t>
      </w:r>
      <w:r w:rsidRPr="00D76645">
        <w:rPr>
          <w:rFonts w:ascii="Arial Narrow" w:hAnsi="Arial Narrow"/>
        </w:rPr>
        <w:t>pela</w:t>
      </w:r>
      <w:r w:rsidRPr="00D76645">
        <w:rPr>
          <w:rFonts w:ascii="Arial Narrow" w:hAnsi="Arial Narrow"/>
          <w:spacing w:val="29"/>
        </w:rPr>
        <w:t xml:space="preserve"> </w:t>
      </w:r>
      <w:r w:rsidRPr="00D76645">
        <w:rPr>
          <w:rFonts w:ascii="Arial Narrow" w:hAnsi="Arial Narrow"/>
        </w:rPr>
        <w:t>comissão</w:t>
      </w:r>
      <w:r w:rsidRPr="00D76645">
        <w:rPr>
          <w:rFonts w:ascii="Arial Narrow" w:hAnsi="Arial Narrow"/>
          <w:spacing w:val="30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29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-57"/>
        </w:rPr>
        <w:t xml:space="preserve"> </w:t>
      </w:r>
      <w:r w:rsidRPr="00D76645">
        <w:rPr>
          <w:rFonts w:ascii="Arial Narrow" w:hAnsi="Arial Narrow"/>
        </w:rPr>
        <w:t>trata o art. 158 da Lei nº 14.133, de 2021, ou pelo agente ou pelo setor com competência para tal,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conforme o caso. (Decreto nº 11.246, de 2022, art. 21, X).</w:t>
      </w:r>
    </w:p>
    <w:p w14:paraId="357B6358" w14:textId="77777777" w:rsidR="00017ABF" w:rsidRPr="00D76645" w:rsidRDefault="00017ABF" w:rsidP="00E65DAE">
      <w:pPr>
        <w:pStyle w:val="PargrafodaLista"/>
        <w:numPr>
          <w:ilvl w:val="1"/>
          <w:numId w:val="26"/>
        </w:numPr>
        <w:tabs>
          <w:tab w:val="left" w:pos="68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 gestor do contrato deverá elaborar relatório final com informações sobre a consecução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dos objetivos que tenham justificado a contratação e eventuais condutas a serem adotadas para 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aprimoramento das atividades da Administração. (Decreto nº 11.246, de 2022, art. 21, VI).</w:t>
      </w:r>
    </w:p>
    <w:p w14:paraId="599F06F3" w14:textId="77777777" w:rsidR="00017ABF" w:rsidRPr="00D76645" w:rsidRDefault="00017ABF" w:rsidP="00E65DAE">
      <w:pPr>
        <w:pStyle w:val="PargrafodaLista"/>
        <w:numPr>
          <w:ilvl w:val="1"/>
          <w:numId w:val="26"/>
        </w:numPr>
        <w:tabs>
          <w:tab w:val="left" w:pos="66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 gestor do contrato deverá enviar a documentação pertinente ao setor de contratos para 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formalização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procedimentos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liquidação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pagamento,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valor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dimensionado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pela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fiscalização e gestão nos termos do contrato.</w:t>
      </w:r>
    </w:p>
    <w:p w14:paraId="44DA8C44" w14:textId="77777777" w:rsidR="005C4E47" w:rsidRPr="00D76645" w:rsidRDefault="005C4E47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sz w:val="22"/>
          <w:szCs w:val="22"/>
        </w:rPr>
      </w:pPr>
    </w:p>
    <w:p w14:paraId="0F43ED70" w14:textId="77777777" w:rsidR="00017ABF" w:rsidRPr="00D76645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sz w:val="22"/>
          <w:szCs w:val="22"/>
        </w:rPr>
      </w:pP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Designação das funções:</w:t>
      </w:r>
    </w:p>
    <w:p w14:paraId="3BF8A845" w14:textId="77777777" w:rsidR="00017ABF" w:rsidRPr="00D76645" w:rsidRDefault="00017ABF" w:rsidP="00E65DAE">
      <w:pPr>
        <w:pStyle w:val="PargrafodaLista"/>
        <w:numPr>
          <w:ilvl w:val="1"/>
          <w:numId w:val="25"/>
        </w:numPr>
        <w:tabs>
          <w:tab w:val="left" w:pos="594"/>
        </w:tabs>
        <w:spacing w:line="360" w:lineRule="auto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Atuar</w:t>
      </w:r>
      <w:r w:rsidR="000168BE" w:rsidRPr="00D76645">
        <w:rPr>
          <w:rFonts w:ascii="Arial Narrow" w:hAnsi="Arial Narrow"/>
        </w:rPr>
        <w:t>á</w:t>
      </w:r>
      <w:r w:rsidRPr="00D76645">
        <w:rPr>
          <w:rFonts w:ascii="Arial Narrow" w:hAnsi="Arial Narrow"/>
        </w:rPr>
        <w:t xml:space="preserve"> como fiscal do presente contrato o</w:t>
      </w:r>
      <w:r w:rsidR="000168BE" w:rsidRPr="00D76645">
        <w:rPr>
          <w:rFonts w:ascii="Arial Narrow" w:hAnsi="Arial Narrow"/>
        </w:rPr>
        <w:t xml:space="preserve"> seguinte servidor</w:t>
      </w:r>
      <w:r w:rsidRPr="00D76645">
        <w:rPr>
          <w:rFonts w:ascii="Arial Narrow" w:hAnsi="Arial Narrow"/>
        </w:rPr>
        <w:t>:</w:t>
      </w:r>
    </w:p>
    <w:p w14:paraId="4D5C3CF3" w14:textId="77777777" w:rsidR="000168BE" w:rsidRPr="00D76645" w:rsidRDefault="000168BE" w:rsidP="00E65DAE">
      <w:pPr>
        <w:pStyle w:val="PargrafodaLista"/>
        <w:numPr>
          <w:ilvl w:val="2"/>
          <w:numId w:val="25"/>
        </w:numPr>
        <w:tabs>
          <w:tab w:val="left" w:pos="84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Fiscal Técnico: Luciano Augusto de Amorim Jorge, Engenheiro Civil, registrada no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CREA MT sob nº 52861, lotado na Secretaria Municipal de Educação Cultura, Esporte e Lazer sob Matrícula nº 165994</w:t>
      </w:r>
    </w:p>
    <w:p w14:paraId="669B26F8" w14:textId="77777777" w:rsidR="000168BE" w:rsidRPr="00D76645" w:rsidRDefault="000168BE" w:rsidP="00E65DAE">
      <w:pPr>
        <w:pStyle w:val="PargrafodaLista"/>
        <w:tabs>
          <w:tab w:val="left" w:pos="844"/>
        </w:tabs>
        <w:spacing w:line="360" w:lineRule="auto"/>
        <w:ind w:left="114" w:right="112"/>
        <w:jc w:val="both"/>
        <w:rPr>
          <w:rFonts w:ascii="Arial Narrow" w:hAnsi="Arial Narrow"/>
        </w:rPr>
      </w:pPr>
    </w:p>
    <w:p w14:paraId="6932D920" w14:textId="77777777" w:rsidR="00017ABF" w:rsidRPr="00D76645" w:rsidRDefault="00017ABF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Critérios</w:t>
      </w:r>
      <w:r w:rsidRPr="00D76645">
        <w:rPr>
          <w:rFonts w:ascii="Arial Narrow" w:hAnsi="Arial Narrow" w:cs="Times New Roman"/>
          <w:b/>
          <w:color w:val="000000" w:themeColor="text1"/>
          <w:spacing w:val="-5"/>
          <w:sz w:val="22"/>
          <w:szCs w:val="22"/>
        </w:rPr>
        <w:t xml:space="preserve"> </w:t>
      </w: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de</w:t>
      </w:r>
      <w:r w:rsidRPr="00D76645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medição</w:t>
      </w:r>
      <w:r w:rsidRPr="00D76645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e</w:t>
      </w:r>
      <w:r w:rsidRPr="00D76645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pagamento</w:t>
      </w:r>
    </w:p>
    <w:p w14:paraId="5EC08314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545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avaliação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execução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objeto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utilizará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Instrumento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Medição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Resultado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(IMR)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apêndice</w:t>
      </w:r>
      <w:r w:rsidRPr="00D76645">
        <w:rPr>
          <w:rFonts w:ascii="Arial Narrow" w:hAnsi="Arial Narrow"/>
          <w:spacing w:val="13"/>
        </w:rPr>
        <w:t xml:space="preserve"> </w:t>
      </w:r>
      <w:r w:rsidRPr="00D76645">
        <w:rPr>
          <w:rFonts w:ascii="Arial Narrow" w:hAnsi="Arial Narrow"/>
        </w:rPr>
        <w:t>deste</w:t>
      </w:r>
      <w:r w:rsidRPr="00D76645">
        <w:rPr>
          <w:rFonts w:ascii="Arial Narrow" w:hAnsi="Arial Narrow"/>
          <w:spacing w:val="13"/>
        </w:rPr>
        <w:t xml:space="preserve"> </w:t>
      </w:r>
      <w:r w:rsidR="00787FC3" w:rsidRPr="00D76645">
        <w:rPr>
          <w:rFonts w:ascii="Arial Narrow" w:hAnsi="Arial Narrow"/>
        </w:rPr>
        <w:t>Projeto Básico</w:t>
      </w:r>
      <w:r w:rsidRPr="00D76645">
        <w:rPr>
          <w:rFonts w:ascii="Arial Narrow" w:hAnsi="Arial Narrow"/>
        </w:rPr>
        <w:t>,</w:t>
      </w:r>
      <w:r w:rsidRPr="00D76645">
        <w:rPr>
          <w:rFonts w:ascii="Arial Narrow" w:hAnsi="Arial Narrow"/>
          <w:spacing w:val="13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13"/>
        </w:rPr>
        <w:t xml:space="preserve"> </w:t>
      </w:r>
      <w:r w:rsidRPr="00D76645">
        <w:rPr>
          <w:rFonts w:ascii="Arial Narrow" w:hAnsi="Arial Narrow"/>
        </w:rPr>
        <w:t>outro</w:t>
      </w:r>
      <w:r w:rsidRPr="00D76645">
        <w:rPr>
          <w:rFonts w:ascii="Arial Narrow" w:hAnsi="Arial Narrow"/>
          <w:spacing w:val="13"/>
        </w:rPr>
        <w:t xml:space="preserve"> </w:t>
      </w:r>
      <w:r w:rsidRPr="00D76645">
        <w:rPr>
          <w:rFonts w:ascii="Arial Narrow" w:hAnsi="Arial Narrow"/>
        </w:rPr>
        <w:t>instrumento</w:t>
      </w:r>
      <w:r w:rsidRPr="00D76645">
        <w:rPr>
          <w:rFonts w:ascii="Arial Narrow" w:hAnsi="Arial Narrow"/>
          <w:spacing w:val="13"/>
        </w:rPr>
        <w:t xml:space="preserve"> </w:t>
      </w:r>
      <w:r w:rsidRPr="00D76645">
        <w:rPr>
          <w:rFonts w:ascii="Arial Narrow" w:hAnsi="Arial Narrow"/>
        </w:rPr>
        <w:t>substituto</w:t>
      </w:r>
      <w:r w:rsidRPr="00D76645">
        <w:rPr>
          <w:rFonts w:ascii="Arial Narrow" w:hAnsi="Arial Narrow"/>
          <w:spacing w:val="13"/>
        </w:rPr>
        <w:t xml:space="preserve"> </w:t>
      </w:r>
      <w:r w:rsidRPr="00D76645">
        <w:rPr>
          <w:rFonts w:ascii="Arial Narrow" w:hAnsi="Arial Narrow"/>
        </w:rPr>
        <w:t>para</w:t>
      </w:r>
      <w:r w:rsidRPr="00D76645">
        <w:rPr>
          <w:rFonts w:ascii="Arial Narrow" w:hAnsi="Arial Narrow"/>
          <w:spacing w:val="13"/>
        </w:rPr>
        <w:t xml:space="preserve"> </w:t>
      </w:r>
      <w:r w:rsidRPr="00D76645">
        <w:rPr>
          <w:rFonts w:ascii="Arial Narrow" w:hAnsi="Arial Narrow"/>
        </w:rPr>
        <w:t>aferição</w:t>
      </w:r>
      <w:r w:rsidRPr="00D76645">
        <w:rPr>
          <w:rFonts w:ascii="Arial Narrow" w:hAnsi="Arial Narrow"/>
          <w:spacing w:val="13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3"/>
        </w:rPr>
        <w:t xml:space="preserve"> </w:t>
      </w:r>
      <w:r w:rsidRPr="00D76645">
        <w:rPr>
          <w:rFonts w:ascii="Arial Narrow" w:hAnsi="Arial Narrow"/>
        </w:rPr>
        <w:t>qualidade</w:t>
      </w:r>
      <w:r w:rsidRPr="00D76645">
        <w:rPr>
          <w:rFonts w:ascii="Arial Narrow" w:hAnsi="Arial Narrow"/>
          <w:spacing w:val="-57"/>
        </w:rPr>
        <w:t xml:space="preserve"> </w:t>
      </w:r>
      <w:r w:rsidRPr="00D76645">
        <w:rPr>
          <w:rFonts w:ascii="Arial Narrow" w:hAnsi="Arial Narrow"/>
        </w:rPr>
        <w:t>da prestação dos serviços que os fiscais e o gestor julgarem adequados.</w:t>
      </w:r>
    </w:p>
    <w:p w14:paraId="1A718A08" w14:textId="77777777" w:rsidR="00017ABF" w:rsidRPr="00D76645" w:rsidRDefault="00017ABF" w:rsidP="00E65DAE">
      <w:pPr>
        <w:pStyle w:val="PargrafodaLista"/>
        <w:numPr>
          <w:ilvl w:val="2"/>
          <w:numId w:val="1"/>
        </w:numPr>
        <w:tabs>
          <w:tab w:val="left" w:pos="72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Será indicada a retenção ou glosa no pagamento, proporcional à irregularidade verificada,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sem prejuízo das sanções cabíveis, caso se constate que a Contratada:</w:t>
      </w:r>
    </w:p>
    <w:p w14:paraId="10C920BD" w14:textId="77777777" w:rsidR="00017ABF" w:rsidRPr="00D76645" w:rsidRDefault="00017ABF" w:rsidP="00E65DAE">
      <w:pPr>
        <w:pStyle w:val="PargrafodaLista"/>
        <w:numPr>
          <w:ilvl w:val="3"/>
          <w:numId w:val="1"/>
        </w:numPr>
        <w:tabs>
          <w:tab w:val="left" w:pos="894"/>
        </w:tabs>
        <w:spacing w:line="360" w:lineRule="auto"/>
        <w:ind w:hanging="78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Não produzir os resultados acordados,</w:t>
      </w:r>
    </w:p>
    <w:p w14:paraId="0EF99F3F" w14:textId="77777777" w:rsidR="00017ABF" w:rsidRPr="00D76645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195EEA4A" w14:textId="77777777" w:rsidR="00017ABF" w:rsidRPr="00D76645" w:rsidRDefault="00017ABF" w:rsidP="00E65DAE">
      <w:pPr>
        <w:pStyle w:val="PargrafodaLista"/>
        <w:numPr>
          <w:ilvl w:val="3"/>
          <w:numId w:val="1"/>
        </w:numPr>
        <w:tabs>
          <w:tab w:val="left" w:pos="95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lastRenderedPageBreak/>
        <w:t>Deixar de executar, ou não executar com a qualidade mínima exigida as atividades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contratadas; ou</w:t>
      </w:r>
    </w:p>
    <w:p w14:paraId="694EC769" w14:textId="77777777" w:rsidR="00017ABF" w:rsidRPr="00D76645" w:rsidRDefault="00017ABF" w:rsidP="00E65DAE">
      <w:pPr>
        <w:pStyle w:val="PargrafodaLista"/>
        <w:numPr>
          <w:ilvl w:val="3"/>
          <w:numId w:val="1"/>
        </w:numPr>
        <w:tabs>
          <w:tab w:val="left" w:pos="907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Deixar de utilizar materiais e recursos humanos exigidos para a execução do serviço, ou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utilizá-los com qualidade ou quantidade inferior à demandada.</w:t>
      </w:r>
    </w:p>
    <w:p w14:paraId="0E44FFA2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56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 utilização do IMR não impede a aplicação concomitante de outros mecanismos para 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avaliação da prestação dos serviços.</w:t>
      </w:r>
    </w:p>
    <w:p w14:paraId="080FA054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534"/>
        </w:tabs>
        <w:spacing w:line="360" w:lineRule="auto"/>
        <w:ind w:left="534" w:hanging="42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 aferição da execução contratual para fins de pagamento considerará os seguintes critérios:</w:t>
      </w:r>
    </w:p>
    <w:p w14:paraId="5A866C03" w14:textId="77777777" w:rsidR="00017ABF" w:rsidRPr="00D76645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Levantamento dos serviços executados;</w:t>
      </w:r>
    </w:p>
    <w:p w14:paraId="71EAA373" w14:textId="77777777" w:rsidR="00017ABF" w:rsidRPr="00D76645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Avaliação da qualidade dos serviços executados;</w:t>
      </w:r>
    </w:p>
    <w:p w14:paraId="518D765A" w14:textId="77777777" w:rsidR="00017ABF" w:rsidRPr="00D76645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Validação da medição;</w:t>
      </w:r>
    </w:p>
    <w:p w14:paraId="3B023309" w14:textId="77777777" w:rsidR="00017ABF" w:rsidRPr="00D76645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Processo de pagamento;</w:t>
      </w:r>
    </w:p>
    <w:p w14:paraId="5E6CC007" w14:textId="77777777" w:rsidR="00017ABF" w:rsidRPr="00D76645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Adequação ao estágio de evolução da obra;</w:t>
      </w:r>
    </w:p>
    <w:p w14:paraId="0D0FABA1" w14:textId="77777777" w:rsidR="000168BE" w:rsidRPr="00D76645" w:rsidRDefault="000168BE" w:rsidP="00E65DAE">
      <w:pPr>
        <w:pStyle w:val="PargrafodaLista"/>
        <w:tabs>
          <w:tab w:val="left" w:pos="714"/>
        </w:tabs>
        <w:spacing w:line="360" w:lineRule="auto"/>
        <w:ind w:left="714"/>
        <w:jc w:val="both"/>
        <w:rPr>
          <w:rFonts w:ascii="Arial Narrow" w:hAnsi="Arial Narrow"/>
        </w:rPr>
      </w:pPr>
    </w:p>
    <w:p w14:paraId="59537E2A" w14:textId="77777777" w:rsidR="00017ABF" w:rsidRPr="00D76645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sz w:val="22"/>
          <w:szCs w:val="22"/>
        </w:rPr>
      </w:pP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Do recebimento</w:t>
      </w:r>
    </w:p>
    <w:p w14:paraId="731BF9B4" w14:textId="77777777" w:rsidR="000168BE" w:rsidRPr="00D76645" w:rsidRDefault="00017ABF" w:rsidP="00E65DAE">
      <w:pPr>
        <w:pStyle w:val="PargrafodaLista"/>
        <w:numPr>
          <w:ilvl w:val="1"/>
          <w:numId w:val="1"/>
        </w:numPr>
        <w:tabs>
          <w:tab w:val="left" w:pos="56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Ao final de cada etapa da execução contratual, conforme previsto no Cronograma Físico-</w:t>
      </w:r>
    </w:p>
    <w:p w14:paraId="1347768A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56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Financeiro, o Contratado apresentará a medição prévia dos serviços executados no período, por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meio de planilha e memória de cálculo detalhada.</w:t>
      </w:r>
    </w:p>
    <w:p w14:paraId="379B4142" w14:textId="77777777" w:rsidR="00017ABF" w:rsidRPr="00D76645" w:rsidRDefault="00017ABF" w:rsidP="00E65DAE">
      <w:pPr>
        <w:pStyle w:val="PargrafodaLista"/>
        <w:numPr>
          <w:ilvl w:val="2"/>
          <w:numId w:val="1"/>
        </w:numPr>
        <w:tabs>
          <w:tab w:val="left" w:pos="76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Uma etapa será considerada efetivamente concluída quando os serviços previstos para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aquela etapa, no Cronograma Físico-Financeiro, estiverem executados em sua totalidade.</w:t>
      </w:r>
    </w:p>
    <w:p w14:paraId="5A23527F" w14:textId="77777777" w:rsidR="00017ABF" w:rsidRPr="00D76645" w:rsidRDefault="00017ABF" w:rsidP="00E65DAE">
      <w:pPr>
        <w:pStyle w:val="PargrafodaLista"/>
        <w:numPr>
          <w:ilvl w:val="2"/>
          <w:numId w:val="1"/>
        </w:numPr>
        <w:tabs>
          <w:tab w:val="left" w:pos="73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As medições dos serviços executados serão efetivadas preferencialmente no final de cada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período mensal, tomando-se como final do período o último dia de cada mês. Todavia a primeira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medição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poderá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ser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realizada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após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expedição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Ordem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Serviço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no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final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mês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em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curso,</w:t>
      </w:r>
      <w:r w:rsidRPr="00D76645">
        <w:rPr>
          <w:rFonts w:ascii="Arial Narrow" w:hAnsi="Arial Narrow"/>
          <w:spacing w:val="5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-58"/>
        </w:rPr>
        <w:t xml:space="preserve"> </w:t>
      </w:r>
      <w:r w:rsidRPr="00D76645">
        <w:rPr>
          <w:rFonts w:ascii="Arial Narrow" w:hAnsi="Arial Narrow"/>
        </w:rPr>
        <w:t>a última medição, após a conclusão dos serviços, independente do período mensal.</w:t>
      </w:r>
    </w:p>
    <w:p w14:paraId="1820C3F5" w14:textId="77777777" w:rsidR="00017ABF" w:rsidRPr="00D76645" w:rsidRDefault="00017ABF" w:rsidP="00E65DAE">
      <w:pPr>
        <w:pStyle w:val="PargrafodaLista"/>
        <w:numPr>
          <w:ilvl w:val="2"/>
          <w:numId w:val="1"/>
        </w:numPr>
        <w:tabs>
          <w:tab w:val="left" w:pos="767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As medições mensais para apuração da execução das etapas previstas no cronograma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físico-financeiro</w:t>
      </w:r>
      <w:r w:rsidRPr="00D76645">
        <w:rPr>
          <w:rFonts w:ascii="Arial Narrow" w:hAnsi="Arial Narrow"/>
          <w:spacing w:val="50"/>
        </w:rPr>
        <w:t xml:space="preserve"> </w:t>
      </w:r>
      <w:r w:rsidRPr="00D76645">
        <w:rPr>
          <w:rFonts w:ascii="Arial Narrow" w:hAnsi="Arial Narrow"/>
        </w:rPr>
        <w:t>apresentado</w:t>
      </w:r>
      <w:r w:rsidRPr="00D76645">
        <w:rPr>
          <w:rFonts w:ascii="Arial Narrow" w:hAnsi="Arial Narrow"/>
          <w:spacing w:val="51"/>
        </w:rPr>
        <w:t xml:space="preserve"> </w:t>
      </w:r>
      <w:r w:rsidRPr="00D76645">
        <w:rPr>
          <w:rFonts w:ascii="Arial Narrow" w:hAnsi="Arial Narrow"/>
        </w:rPr>
        <w:t>pela</w:t>
      </w:r>
      <w:r w:rsidRPr="00D76645">
        <w:rPr>
          <w:rFonts w:ascii="Arial Narrow" w:hAnsi="Arial Narrow"/>
          <w:spacing w:val="50"/>
        </w:rPr>
        <w:t xml:space="preserve"> </w:t>
      </w:r>
      <w:r w:rsidRPr="00D76645">
        <w:rPr>
          <w:rFonts w:ascii="Arial Narrow" w:hAnsi="Arial Narrow"/>
        </w:rPr>
        <w:t>CONTRATADA</w:t>
      </w:r>
      <w:r w:rsidRPr="00D76645">
        <w:rPr>
          <w:rFonts w:ascii="Arial Narrow" w:hAnsi="Arial Narrow"/>
          <w:spacing w:val="51"/>
        </w:rPr>
        <w:t xml:space="preserve"> </w:t>
      </w:r>
      <w:r w:rsidRPr="00D76645">
        <w:rPr>
          <w:rFonts w:ascii="Arial Narrow" w:hAnsi="Arial Narrow"/>
        </w:rPr>
        <w:t>serão</w:t>
      </w:r>
      <w:r w:rsidRPr="00D76645">
        <w:rPr>
          <w:rFonts w:ascii="Arial Narrow" w:hAnsi="Arial Narrow"/>
          <w:spacing w:val="50"/>
        </w:rPr>
        <w:t xml:space="preserve"> </w:t>
      </w:r>
      <w:r w:rsidRPr="00D76645">
        <w:rPr>
          <w:rFonts w:ascii="Arial Narrow" w:hAnsi="Arial Narrow"/>
        </w:rPr>
        <w:t>realizadas</w:t>
      </w:r>
      <w:r w:rsidRPr="00D76645">
        <w:rPr>
          <w:rFonts w:ascii="Arial Narrow" w:hAnsi="Arial Narrow"/>
          <w:spacing w:val="51"/>
        </w:rPr>
        <w:t xml:space="preserve"> </w:t>
      </w:r>
      <w:r w:rsidRPr="00D76645">
        <w:rPr>
          <w:rFonts w:ascii="Arial Narrow" w:hAnsi="Arial Narrow"/>
        </w:rPr>
        <w:t>por</w:t>
      </w:r>
      <w:r w:rsidRPr="00D76645">
        <w:rPr>
          <w:rFonts w:ascii="Arial Narrow" w:hAnsi="Arial Narrow"/>
          <w:spacing w:val="51"/>
        </w:rPr>
        <w:t xml:space="preserve"> </w:t>
      </w:r>
      <w:proofErr w:type="gramStart"/>
      <w:r w:rsidRPr="00D76645">
        <w:rPr>
          <w:rFonts w:ascii="Arial Narrow" w:hAnsi="Arial Narrow"/>
        </w:rPr>
        <w:t>Engenheiro(</w:t>
      </w:r>
      <w:proofErr w:type="gramEnd"/>
      <w:r w:rsidRPr="00D76645">
        <w:rPr>
          <w:rFonts w:ascii="Arial Narrow" w:hAnsi="Arial Narrow"/>
        </w:rPr>
        <w:t>s)</w:t>
      </w:r>
      <w:r w:rsidRPr="00D76645">
        <w:rPr>
          <w:rFonts w:ascii="Arial Narrow" w:hAnsi="Arial Narrow"/>
          <w:spacing w:val="50"/>
        </w:rPr>
        <w:t xml:space="preserve"> </w:t>
      </w:r>
      <w:r w:rsidRPr="00D76645">
        <w:rPr>
          <w:rFonts w:ascii="Arial Narrow" w:hAnsi="Arial Narrow"/>
        </w:rPr>
        <w:t>Fiscal</w:t>
      </w:r>
      <w:r w:rsidRPr="00D76645">
        <w:rPr>
          <w:rFonts w:ascii="Arial Narrow" w:hAnsi="Arial Narrow"/>
          <w:spacing w:val="-57"/>
        </w:rPr>
        <w:t xml:space="preserve"> </w:t>
      </w:r>
      <w:r w:rsidRPr="00D76645">
        <w:rPr>
          <w:rFonts w:ascii="Arial Narrow" w:hAnsi="Arial Narrow"/>
        </w:rPr>
        <w:t xml:space="preserve">(is), designado(s) </w:t>
      </w:r>
      <w:r w:rsidR="005C4E47" w:rsidRPr="00D76645">
        <w:rPr>
          <w:rFonts w:ascii="Arial Narrow" w:hAnsi="Arial Narrow"/>
        </w:rPr>
        <w:t>pela Secretaria Municipal de Educação Cultura, Esporte e Lazer.</w:t>
      </w:r>
    </w:p>
    <w:p w14:paraId="3C0A3E1C" w14:textId="77777777" w:rsidR="00017ABF" w:rsidRPr="00D76645" w:rsidRDefault="00017ABF" w:rsidP="00E65DAE">
      <w:pPr>
        <w:pStyle w:val="PargrafodaLista"/>
        <w:numPr>
          <w:ilvl w:val="2"/>
          <w:numId w:val="1"/>
        </w:numPr>
        <w:tabs>
          <w:tab w:val="left" w:pos="74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 xml:space="preserve">As medições mensais dos serviços executados serão efetivadas por </w:t>
      </w:r>
      <w:proofErr w:type="gramStart"/>
      <w:r w:rsidRPr="00D76645">
        <w:rPr>
          <w:rFonts w:ascii="Arial Narrow" w:hAnsi="Arial Narrow"/>
        </w:rPr>
        <w:t>Engenheiro(</w:t>
      </w:r>
      <w:proofErr w:type="gramEnd"/>
      <w:r w:rsidRPr="00D76645">
        <w:rPr>
          <w:rFonts w:ascii="Arial Narrow" w:hAnsi="Arial Narrow"/>
        </w:rPr>
        <w:t>s) Fiscal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(is), designado(s) pelo Secretário de Viação e Obras.</w:t>
      </w:r>
    </w:p>
    <w:p w14:paraId="6FFD832C" w14:textId="77777777" w:rsidR="00017ABF" w:rsidRPr="00D76645" w:rsidRDefault="00017ABF" w:rsidP="00E65DAE">
      <w:pPr>
        <w:pStyle w:val="PargrafodaLista"/>
        <w:numPr>
          <w:ilvl w:val="2"/>
          <w:numId w:val="1"/>
        </w:numPr>
        <w:tabs>
          <w:tab w:val="left" w:pos="746"/>
        </w:tabs>
        <w:spacing w:line="360" w:lineRule="auto"/>
        <w:ind w:right="112" w:firstLine="0"/>
        <w:jc w:val="both"/>
        <w:rPr>
          <w:rFonts w:ascii="Arial Narrow" w:hAnsi="Arial Narrow"/>
        </w:rPr>
      </w:pPr>
      <w:proofErr w:type="gramStart"/>
      <w:r w:rsidRPr="00D76645">
        <w:rPr>
          <w:rFonts w:ascii="Arial Narrow" w:hAnsi="Arial Narrow"/>
        </w:rPr>
        <w:t>o</w:t>
      </w:r>
      <w:proofErr w:type="gramEnd"/>
      <w:r w:rsidRPr="00D76645">
        <w:rPr>
          <w:rFonts w:ascii="Arial Narrow" w:hAnsi="Arial Narrow"/>
          <w:spacing w:val="29"/>
        </w:rPr>
        <w:t xml:space="preserve"> </w:t>
      </w:r>
      <w:r w:rsidRPr="00D76645">
        <w:rPr>
          <w:rFonts w:ascii="Arial Narrow" w:hAnsi="Arial Narrow"/>
        </w:rPr>
        <w:t>processo</w:t>
      </w:r>
      <w:r w:rsidRPr="00D76645">
        <w:rPr>
          <w:rFonts w:ascii="Arial Narrow" w:hAnsi="Arial Narrow"/>
          <w:spacing w:val="30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30"/>
        </w:rPr>
        <w:t xml:space="preserve"> </w:t>
      </w:r>
      <w:r w:rsidRPr="00D76645">
        <w:rPr>
          <w:rFonts w:ascii="Arial Narrow" w:hAnsi="Arial Narrow"/>
        </w:rPr>
        <w:t>medição</w:t>
      </w:r>
      <w:r w:rsidRPr="00D76645">
        <w:rPr>
          <w:rFonts w:ascii="Arial Narrow" w:hAnsi="Arial Narrow"/>
          <w:spacing w:val="29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30"/>
        </w:rPr>
        <w:t xml:space="preserve"> </w:t>
      </w:r>
      <w:r w:rsidRPr="00D76645">
        <w:rPr>
          <w:rFonts w:ascii="Arial Narrow" w:hAnsi="Arial Narrow"/>
        </w:rPr>
        <w:t>pagamento</w:t>
      </w:r>
      <w:r w:rsidRPr="00D76645">
        <w:rPr>
          <w:rFonts w:ascii="Arial Narrow" w:hAnsi="Arial Narrow"/>
          <w:spacing w:val="30"/>
        </w:rPr>
        <w:t xml:space="preserve"> </w:t>
      </w:r>
      <w:r w:rsidRPr="00D76645">
        <w:rPr>
          <w:rFonts w:ascii="Arial Narrow" w:hAnsi="Arial Narrow"/>
        </w:rPr>
        <w:t>deverá</w:t>
      </w:r>
      <w:r w:rsidRPr="00D76645">
        <w:rPr>
          <w:rFonts w:ascii="Arial Narrow" w:hAnsi="Arial Narrow"/>
          <w:spacing w:val="30"/>
        </w:rPr>
        <w:t xml:space="preserve"> </w:t>
      </w:r>
      <w:r w:rsidRPr="00D76645">
        <w:rPr>
          <w:rFonts w:ascii="Arial Narrow" w:hAnsi="Arial Narrow"/>
        </w:rPr>
        <w:t>ser</w:t>
      </w:r>
      <w:r w:rsidRPr="00D76645">
        <w:rPr>
          <w:rFonts w:ascii="Arial Narrow" w:hAnsi="Arial Narrow"/>
          <w:spacing w:val="29"/>
        </w:rPr>
        <w:t xml:space="preserve"> </w:t>
      </w:r>
      <w:r w:rsidRPr="00D76645">
        <w:rPr>
          <w:rFonts w:ascii="Arial Narrow" w:hAnsi="Arial Narrow"/>
        </w:rPr>
        <w:t>instruído</w:t>
      </w:r>
      <w:r w:rsidRPr="00D76645">
        <w:rPr>
          <w:rFonts w:ascii="Arial Narrow" w:hAnsi="Arial Narrow"/>
          <w:spacing w:val="30"/>
        </w:rPr>
        <w:t xml:space="preserve"> </w:t>
      </w:r>
      <w:r w:rsidRPr="00D76645">
        <w:rPr>
          <w:rFonts w:ascii="Arial Narrow" w:hAnsi="Arial Narrow"/>
        </w:rPr>
        <w:t>com</w:t>
      </w:r>
      <w:r w:rsidRPr="00D76645">
        <w:rPr>
          <w:rFonts w:ascii="Arial Narrow" w:hAnsi="Arial Narrow"/>
          <w:spacing w:val="30"/>
        </w:rPr>
        <w:t xml:space="preserve"> </w:t>
      </w:r>
      <w:r w:rsidRPr="00D76645">
        <w:rPr>
          <w:rFonts w:ascii="Arial Narrow" w:hAnsi="Arial Narrow"/>
        </w:rPr>
        <w:t>os</w:t>
      </w:r>
      <w:r w:rsidRPr="00D76645">
        <w:rPr>
          <w:rFonts w:ascii="Arial Narrow" w:hAnsi="Arial Narrow"/>
          <w:spacing w:val="29"/>
        </w:rPr>
        <w:t xml:space="preserve"> </w:t>
      </w:r>
      <w:r w:rsidRPr="00D76645">
        <w:rPr>
          <w:rFonts w:ascii="Arial Narrow" w:hAnsi="Arial Narrow"/>
        </w:rPr>
        <w:t>seguintes</w:t>
      </w:r>
      <w:r w:rsidRPr="00D76645">
        <w:rPr>
          <w:rFonts w:ascii="Arial Narrow" w:hAnsi="Arial Narrow"/>
          <w:spacing w:val="30"/>
        </w:rPr>
        <w:t xml:space="preserve"> </w:t>
      </w:r>
      <w:r w:rsidRPr="00D76645">
        <w:rPr>
          <w:rFonts w:ascii="Arial Narrow" w:hAnsi="Arial Narrow"/>
        </w:rPr>
        <w:t>documentos,</w:t>
      </w:r>
      <w:r w:rsidRPr="00D76645">
        <w:rPr>
          <w:rFonts w:ascii="Arial Narrow" w:hAnsi="Arial Narrow"/>
          <w:spacing w:val="-57"/>
        </w:rPr>
        <w:t xml:space="preserve"> </w:t>
      </w:r>
      <w:r w:rsidRPr="00D76645">
        <w:rPr>
          <w:rFonts w:ascii="Arial Narrow" w:hAnsi="Arial Narrow"/>
        </w:rPr>
        <w:t>sem</w:t>
      </w:r>
      <w:r w:rsidRPr="00D76645">
        <w:rPr>
          <w:rFonts w:ascii="Arial Narrow" w:hAnsi="Arial Narrow"/>
          <w:spacing w:val="-1"/>
        </w:rPr>
        <w:t xml:space="preserve"> </w:t>
      </w:r>
      <w:r w:rsidRPr="00D76645">
        <w:rPr>
          <w:rFonts w:ascii="Arial Narrow" w:hAnsi="Arial Narrow"/>
        </w:rPr>
        <w:t>prejuízo</w:t>
      </w:r>
      <w:r w:rsidRPr="00D76645">
        <w:rPr>
          <w:rFonts w:ascii="Arial Narrow" w:hAnsi="Arial Narrow"/>
          <w:spacing w:val="-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-1"/>
        </w:rPr>
        <w:t xml:space="preserve"> </w:t>
      </w:r>
      <w:r w:rsidRPr="00D76645">
        <w:rPr>
          <w:rFonts w:ascii="Arial Narrow" w:hAnsi="Arial Narrow"/>
        </w:rPr>
        <w:t>outros</w:t>
      </w:r>
      <w:r w:rsidRPr="00D76645">
        <w:rPr>
          <w:rFonts w:ascii="Arial Narrow" w:hAnsi="Arial Narrow"/>
          <w:spacing w:val="-1"/>
        </w:rPr>
        <w:t xml:space="preserve"> </w:t>
      </w:r>
      <w:r w:rsidRPr="00D76645">
        <w:rPr>
          <w:rFonts w:ascii="Arial Narrow" w:hAnsi="Arial Narrow"/>
        </w:rPr>
        <w:t>que sejam</w:t>
      </w:r>
      <w:r w:rsidRPr="00D76645">
        <w:rPr>
          <w:rFonts w:ascii="Arial Narrow" w:hAnsi="Arial Narrow"/>
          <w:spacing w:val="-1"/>
        </w:rPr>
        <w:t xml:space="preserve"> </w:t>
      </w:r>
      <w:r w:rsidRPr="00D76645">
        <w:rPr>
          <w:rFonts w:ascii="Arial Narrow" w:hAnsi="Arial Narrow"/>
        </w:rPr>
        <w:t>considerados</w:t>
      </w:r>
      <w:r w:rsidRPr="00D76645">
        <w:rPr>
          <w:rFonts w:ascii="Arial Narrow" w:hAnsi="Arial Narrow"/>
          <w:spacing w:val="-1"/>
        </w:rPr>
        <w:t xml:space="preserve"> </w:t>
      </w:r>
      <w:r w:rsidRPr="00D76645">
        <w:rPr>
          <w:rFonts w:ascii="Arial Narrow" w:hAnsi="Arial Narrow"/>
        </w:rPr>
        <w:t>pertinentes</w:t>
      </w:r>
      <w:r w:rsidRPr="00D76645">
        <w:rPr>
          <w:rFonts w:ascii="Arial Narrow" w:hAnsi="Arial Narrow"/>
          <w:spacing w:val="-1"/>
        </w:rPr>
        <w:t xml:space="preserve"> </w:t>
      </w:r>
      <w:r w:rsidRPr="00D76645">
        <w:rPr>
          <w:rFonts w:ascii="Arial Narrow" w:hAnsi="Arial Narrow"/>
        </w:rPr>
        <w:t>(Art.</w:t>
      </w:r>
      <w:r w:rsidRPr="00D76645">
        <w:rPr>
          <w:rFonts w:ascii="Arial Narrow" w:hAnsi="Arial Narrow"/>
          <w:spacing w:val="-1"/>
        </w:rPr>
        <w:t xml:space="preserve"> </w:t>
      </w:r>
      <w:r w:rsidRPr="00D76645">
        <w:rPr>
          <w:rFonts w:ascii="Arial Narrow" w:hAnsi="Arial Narrow"/>
        </w:rPr>
        <w:t>171, do</w:t>
      </w:r>
      <w:r w:rsidRPr="00D76645">
        <w:rPr>
          <w:rFonts w:ascii="Arial Narrow" w:hAnsi="Arial Narrow"/>
          <w:spacing w:val="-1"/>
        </w:rPr>
        <w:t xml:space="preserve"> </w:t>
      </w:r>
      <w:r w:rsidRPr="00D76645">
        <w:rPr>
          <w:rFonts w:ascii="Arial Narrow" w:hAnsi="Arial Narrow"/>
        </w:rPr>
        <w:t>Decreto</w:t>
      </w:r>
      <w:r w:rsidRPr="00D76645">
        <w:rPr>
          <w:rFonts w:ascii="Arial Narrow" w:hAnsi="Arial Narrow"/>
          <w:spacing w:val="-1"/>
        </w:rPr>
        <w:t xml:space="preserve"> </w:t>
      </w:r>
      <w:r w:rsidRPr="00D76645">
        <w:rPr>
          <w:rFonts w:ascii="Arial Narrow" w:hAnsi="Arial Narrow"/>
        </w:rPr>
        <w:t>nº</w:t>
      </w:r>
      <w:r w:rsidRPr="00D76645">
        <w:rPr>
          <w:rFonts w:ascii="Arial Narrow" w:hAnsi="Arial Narrow"/>
          <w:spacing w:val="-1"/>
        </w:rPr>
        <w:t xml:space="preserve"> </w:t>
      </w:r>
      <w:r w:rsidRPr="00D76645">
        <w:rPr>
          <w:rFonts w:ascii="Arial Narrow" w:hAnsi="Arial Narrow"/>
        </w:rPr>
        <w:t>081,</w:t>
      </w:r>
      <w:r w:rsidRPr="00D76645">
        <w:rPr>
          <w:rFonts w:ascii="Arial Narrow" w:hAnsi="Arial Narrow"/>
          <w:spacing w:val="-1"/>
        </w:rPr>
        <w:t xml:space="preserve"> </w:t>
      </w:r>
      <w:r w:rsidRPr="00D76645">
        <w:rPr>
          <w:rFonts w:ascii="Arial Narrow" w:hAnsi="Arial Narrow"/>
        </w:rPr>
        <w:t>de 2023)</w:t>
      </w:r>
    </w:p>
    <w:p w14:paraId="6B9E285E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Ofício de encaminhamento;</w:t>
      </w:r>
    </w:p>
    <w:p w14:paraId="2D7F81E1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Portaria de nomeação do fiscal (na primeira medição ou quando houver alterações);</w:t>
      </w:r>
    </w:p>
    <w:p w14:paraId="0FA66597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40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Habilitação</w:t>
      </w:r>
      <w:r w:rsidRPr="00D76645">
        <w:rPr>
          <w:rFonts w:ascii="Arial Narrow" w:hAnsi="Arial Narrow"/>
          <w:spacing w:val="32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32"/>
        </w:rPr>
        <w:t xml:space="preserve"> </w:t>
      </w:r>
      <w:r w:rsidRPr="00D76645">
        <w:rPr>
          <w:rFonts w:ascii="Arial Narrow" w:hAnsi="Arial Narrow"/>
        </w:rPr>
        <w:t>fiscal</w:t>
      </w:r>
      <w:r w:rsidRPr="00D76645">
        <w:rPr>
          <w:rFonts w:ascii="Arial Narrow" w:hAnsi="Arial Narrow"/>
          <w:spacing w:val="32"/>
        </w:rPr>
        <w:t xml:space="preserve"> </w:t>
      </w:r>
      <w:r w:rsidRPr="00D76645">
        <w:rPr>
          <w:rFonts w:ascii="Arial Narrow" w:hAnsi="Arial Narrow"/>
        </w:rPr>
        <w:t>junto</w:t>
      </w:r>
      <w:r w:rsidRPr="00D76645">
        <w:rPr>
          <w:rFonts w:ascii="Arial Narrow" w:hAnsi="Arial Narrow"/>
          <w:spacing w:val="33"/>
        </w:rPr>
        <w:t xml:space="preserve"> </w:t>
      </w:r>
      <w:r w:rsidRPr="00D76645">
        <w:rPr>
          <w:rFonts w:ascii="Arial Narrow" w:hAnsi="Arial Narrow"/>
        </w:rPr>
        <w:t>ao</w:t>
      </w:r>
      <w:r w:rsidRPr="00D76645">
        <w:rPr>
          <w:rFonts w:ascii="Arial Narrow" w:hAnsi="Arial Narrow"/>
          <w:spacing w:val="32"/>
        </w:rPr>
        <w:t xml:space="preserve"> </w:t>
      </w:r>
      <w:r w:rsidRPr="00D76645">
        <w:rPr>
          <w:rFonts w:ascii="Arial Narrow" w:hAnsi="Arial Narrow"/>
        </w:rPr>
        <w:t>Conselho</w:t>
      </w:r>
      <w:r w:rsidRPr="00D76645">
        <w:rPr>
          <w:rFonts w:ascii="Arial Narrow" w:hAnsi="Arial Narrow"/>
          <w:spacing w:val="32"/>
        </w:rPr>
        <w:t xml:space="preserve"> </w:t>
      </w:r>
      <w:r w:rsidRPr="00D76645">
        <w:rPr>
          <w:rFonts w:ascii="Arial Narrow" w:hAnsi="Arial Narrow"/>
        </w:rPr>
        <w:t>Regional</w:t>
      </w:r>
      <w:r w:rsidRPr="00D76645">
        <w:rPr>
          <w:rFonts w:ascii="Arial Narrow" w:hAnsi="Arial Narrow"/>
          <w:spacing w:val="32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33"/>
        </w:rPr>
        <w:t xml:space="preserve"> </w:t>
      </w:r>
      <w:r w:rsidRPr="00D76645">
        <w:rPr>
          <w:rFonts w:ascii="Arial Narrow" w:hAnsi="Arial Narrow"/>
        </w:rPr>
        <w:t>Engenharia</w:t>
      </w:r>
      <w:r w:rsidRPr="00D76645">
        <w:rPr>
          <w:rFonts w:ascii="Arial Narrow" w:hAnsi="Arial Narrow"/>
          <w:spacing w:val="32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32"/>
        </w:rPr>
        <w:t xml:space="preserve"> </w:t>
      </w:r>
      <w:r w:rsidRPr="00D76645">
        <w:rPr>
          <w:rFonts w:ascii="Arial Narrow" w:hAnsi="Arial Narrow"/>
        </w:rPr>
        <w:t>Agronomia</w:t>
      </w:r>
      <w:r w:rsidRPr="00D76645">
        <w:rPr>
          <w:rFonts w:ascii="Arial Narrow" w:hAnsi="Arial Narrow"/>
          <w:spacing w:val="32"/>
        </w:rPr>
        <w:t xml:space="preserve"> </w:t>
      </w:r>
      <w:r w:rsidRPr="00D76645">
        <w:rPr>
          <w:rFonts w:ascii="Arial Narrow" w:hAnsi="Arial Narrow"/>
        </w:rPr>
        <w:t>–</w:t>
      </w:r>
      <w:r w:rsidRPr="00D76645">
        <w:rPr>
          <w:rFonts w:ascii="Arial Narrow" w:hAnsi="Arial Narrow"/>
          <w:spacing w:val="33"/>
        </w:rPr>
        <w:t xml:space="preserve"> </w:t>
      </w:r>
      <w:r w:rsidRPr="00D76645">
        <w:rPr>
          <w:rFonts w:ascii="Arial Narrow" w:hAnsi="Arial Narrow"/>
        </w:rPr>
        <w:t>CREA</w:t>
      </w:r>
      <w:r w:rsidRPr="00D76645">
        <w:rPr>
          <w:rFonts w:ascii="Arial Narrow" w:hAnsi="Arial Narrow"/>
          <w:spacing w:val="32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-57"/>
        </w:rPr>
        <w:t xml:space="preserve"> </w:t>
      </w:r>
      <w:r w:rsidRPr="00D76645">
        <w:rPr>
          <w:rFonts w:ascii="Arial Narrow" w:hAnsi="Arial Narrow"/>
        </w:rPr>
        <w:t>Conselho Regional de Arquitetura e Urbanismo CAU);</w:t>
      </w:r>
    </w:p>
    <w:p w14:paraId="7D9404F4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Folha de identificação com os dados do contrato;</w:t>
      </w:r>
    </w:p>
    <w:p w14:paraId="328F0033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Resumo de medição (ficha de medição e ficha de medição acumulada);</w:t>
      </w:r>
    </w:p>
    <w:p w14:paraId="33076C3C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lastRenderedPageBreak/>
        <w:t>Controle financeiro;</w:t>
      </w:r>
    </w:p>
    <w:p w14:paraId="3ED00D1E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Cronograma físico-financeiro de evolução mensal;</w:t>
      </w:r>
    </w:p>
    <w:p w14:paraId="4E941123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382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Memória de cálculo geral de medição (folha de medição, ficha de medição de canteiro e ficha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para medição de mobilização de equipamentos);</w:t>
      </w:r>
    </w:p>
    <w:p w14:paraId="2162525E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Ficha dos índices pluviométricos;</w:t>
      </w:r>
    </w:p>
    <w:p w14:paraId="53FEB424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Croqui de localização;</w:t>
      </w:r>
    </w:p>
    <w:p w14:paraId="6D51BAAB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Registro fotográfico/coordenadas de acompanhamento dos serviços executados no período;</w:t>
      </w:r>
    </w:p>
    <w:p w14:paraId="73731A0B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Parecer técnico de acompanhamento dos serviços executados no período;</w:t>
      </w:r>
    </w:p>
    <w:p w14:paraId="21BB15CE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Diário de obras;</w:t>
      </w:r>
    </w:p>
    <w:p w14:paraId="2140326A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51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Certidão de regularidade ambiental emitida pela superintendência ambiental ou documento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equivalente;</w:t>
      </w:r>
    </w:p>
    <w:p w14:paraId="36DAD74A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Emissão da ordem de início dos serviços (na primeira medição);</w:t>
      </w:r>
    </w:p>
    <w:p w14:paraId="0481F001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Matrícula específica da obra no INSS CEI ou CNO;</w:t>
      </w:r>
    </w:p>
    <w:p w14:paraId="07E0F9BC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Nota fiscal atestada pelo fiscal ou pela comissão de fiscalização designada;</w:t>
      </w:r>
    </w:p>
    <w:p w14:paraId="5CD94A95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50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Relatório de avaliação e acompanhamento da obra, no caso de haver empresa supervisora ou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gerenciadora;</w:t>
      </w:r>
    </w:p>
    <w:p w14:paraId="170F1331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537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Indicação de eventuais valores a serem acautelados, retidos ou glosados da medição em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 xml:space="preserve">referência Instrumento de Medição de Resultado (IMR) apêndice do </w:t>
      </w:r>
      <w:r w:rsidR="00787FC3" w:rsidRPr="00D76645">
        <w:rPr>
          <w:rFonts w:ascii="Arial Narrow" w:hAnsi="Arial Narrow"/>
        </w:rPr>
        <w:t>Projeto Básico</w:t>
      </w:r>
      <w:r w:rsidRPr="00D76645">
        <w:rPr>
          <w:rFonts w:ascii="Arial Narrow" w:hAnsi="Arial Narrow"/>
        </w:rPr>
        <w:t>, ou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outro instrumento substituto para aferição da qualidade da prestação dos serviços que os fiscais 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 gestor julgarem adequados, do período da medição);</w:t>
      </w:r>
    </w:p>
    <w:p w14:paraId="38600935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Solicitação de pagamento ou a elaboração do termo circunstanciado pelo fiscal do contrato;</w:t>
      </w:r>
    </w:p>
    <w:p w14:paraId="574DF7E4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Arquivo digital com planilhas de medição/fotos para registro no Sistema GEO-OBRAS;</w:t>
      </w:r>
    </w:p>
    <w:p w14:paraId="652BC429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Comprovação de lançamento no Sistema GEO-OBRAS do TCE;</w:t>
      </w:r>
    </w:p>
    <w:p w14:paraId="5B114D08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Nota de empenho / dotação orçamentária para cobertura da despesa;</w:t>
      </w:r>
    </w:p>
    <w:p w14:paraId="41C51A93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546"/>
        </w:tabs>
        <w:spacing w:line="360" w:lineRule="auto"/>
        <w:ind w:left="114" w:right="114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Comprovação da regularidade fiscal perante o município de Várzea Grande, a Fazenda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Pública Estadual, a União e perante o Fundo de Garantia por Tempo de Serviço - FGTS.</w:t>
      </w:r>
    </w:p>
    <w:p w14:paraId="41995E1B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Comprovação da regularidade fiscal perante a União;</w:t>
      </w:r>
    </w:p>
    <w:p w14:paraId="33BC1072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Comprovação da regularidade fiscal perante a Fazenda Pública Estadual;</w:t>
      </w:r>
    </w:p>
    <w:p w14:paraId="50CFA8B3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55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Comprovação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regularidade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fiscal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perante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Fazenda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Pública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Municipal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contratada;</w:t>
      </w:r>
    </w:p>
    <w:p w14:paraId="4987B936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538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Comprovação da regularidade fiscal perante a Fazenda Pública do Município de Várzea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Grande;</w:t>
      </w:r>
    </w:p>
    <w:p w14:paraId="76D932D1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Comprovação da regularidade perante o FGTS;</w:t>
      </w:r>
    </w:p>
    <w:p w14:paraId="057F72D7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Comprovação da regularidade perante a Justiça do Trabalho;</w:t>
      </w:r>
    </w:p>
    <w:p w14:paraId="05655FC6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Registro de distribuição dos vales-transportes</w:t>
      </w:r>
    </w:p>
    <w:p w14:paraId="1D17F537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Registro de distribuição dos vale-refeição</w:t>
      </w:r>
    </w:p>
    <w:p w14:paraId="3B2700FE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Anexo detalhando os pagamentos de salários</w:t>
      </w:r>
    </w:p>
    <w:p w14:paraId="625DEB16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Apólice de seguro-garantia</w:t>
      </w:r>
    </w:p>
    <w:p w14:paraId="48108A87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Apólice de seguro de riscos de engenharia</w:t>
      </w:r>
    </w:p>
    <w:p w14:paraId="3D9F2739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Apólice de seguro de saúde (Proteção Global ou da Obra)</w:t>
      </w:r>
    </w:p>
    <w:p w14:paraId="1DB088CE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51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lastRenderedPageBreak/>
        <w:t>Certidão</w:t>
      </w:r>
      <w:r w:rsidRPr="00D76645">
        <w:rPr>
          <w:rFonts w:ascii="Arial Narrow" w:hAnsi="Arial Narrow"/>
          <w:spacing w:val="25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25"/>
        </w:rPr>
        <w:t xml:space="preserve"> </w:t>
      </w:r>
      <w:r w:rsidRPr="00D76645">
        <w:rPr>
          <w:rFonts w:ascii="Arial Narrow" w:hAnsi="Arial Narrow"/>
        </w:rPr>
        <w:t>quitação</w:t>
      </w:r>
      <w:r w:rsidRPr="00D76645">
        <w:rPr>
          <w:rFonts w:ascii="Arial Narrow" w:hAnsi="Arial Narrow"/>
          <w:spacing w:val="25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25"/>
        </w:rPr>
        <w:t xml:space="preserve"> </w:t>
      </w:r>
      <w:r w:rsidRPr="00D76645">
        <w:rPr>
          <w:rFonts w:ascii="Arial Narrow" w:hAnsi="Arial Narrow"/>
        </w:rPr>
        <w:t>ISSQN</w:t>
      </w:r>
      <w:r w:rsidRPr="00D76645">
        <w:rPr>
          <w:rFonts w:ascii="Arial Narrow" w:hAnsi="Arial Narrow"/>
          <w:spacing w:val="25"/>
        </w:rPr>
        <w:t xml:space="preserve"> </w:t>
      </w:r>
      <w:r w:rsidRPr="00D76645">
        <w:rPr>
          <w:rFonts w:ascii="Arial Narrow" w:hAnsi="Arial Narrow"/>
        </w:rPr>
        <w:t>no</w:t>
      </w:r>
      <w:r w:rsidRPr="00D76645">
        <w:rPr>
          <w:rFonts w:ascii="Arial Narrow" w:hAnsi="Arial Narrow"/>
          <w:spacing w:val="25"/>
        </w:rPr>
        <w:t xml:space="preserve"> </w:t>
      </w:r>
      <w:r w:rsidRPr="00D76645">
        <w:rPr>
          <w:rFonts w:ascii="Arial Narrow" w:hAnsi="Arial Narrow"/>
        </w:rPr>
        <w:t>local</w:t>
      </w:r>
      <w:r w:rsidRPr="00D76645">
        <w:rPr>
          <w:rFonts w:ascii="Arial Narrow" w:hAnsi="Arial Narrow"/>
          <w:spacing w:val="25"/>
        </w:rPr>
        <w:t xml:space="preserve"> </w:t>
      </w:r>
      <w:r w:rsidRPr="00D76645">
        <w:rPr>
          <w:rFonts w:ascii="Arial Narrow" w:hAnsi="Arial Narrow"/>
        </w:rPr>
        <w:t>onde</w:t>
      </w:r>
      <w:r w:rsidRPr="00D76645">
        <w:rPr>
          <w:rFonts w:ascii="Arial Narrow" w:hAnsi="Arial Narrow"/>
          <w:spacing w:val="25"/>
        </w:rPr>
        <w:t xml:space="preserve"> </w:t>
      </w:r>
      <w:r w:rsidRPr="00D76645">
        <w:rPr>
          <w:rFonts w:ascii="Arial Narrow" w:hAnsi="Arial Narrow"/>
        </w:rPr>
        <w:t>estiver</w:t>
      </w:r>
      <w:r w:rsidRPr="00D76645">
        <w:rPr>
          <w:rFonts w:ascii="Arial Narrow" w:hAnsi="Arial Narrow"/>
          <w:spacing w:val="25"/>
        </w:rPr>
        <w:t xml:space="preserve"> </w:t>
      </w:r>
      <w:r w:rsidRPr="00D76645">
        <w:rPr>
          <w:rFonts w:ascii="Arial Narrow" w:hAnsi="Arial Narrow"/>
        </w:rPr>
        <w:t>sendo</w:t>
      </w:r>
      <w:r w:rsidRPr="00D76645">
        <w:rPr>
          <w:rFonts w:ascii="Arial Narrow" w:hAnsi="Arial Narrow"/>
          <w:spacing w:val="25"/>
        </w:rPr>
        <w:t xml:space="preserve"> </w:t>
      </w:r>
      <w:r w:rsidRPr="00D76645">
        <w:rPr>
          <w:rFonts w:ascii="Arial Narrow" w:hAnsi="Arial Narrow"/>
        </w:rPr>
        <w:t>feito</w:t>
      </w:r>
      <w:r w:rsidRPr="00D76645">
        <w:rPr>
          <w:rFonts w:ascii="Arial Narrow" w:hAnsi="Arial Narrow"/>
          <w:spacing w:val="25"/>
        </w:rPr>
        <w:t xml:space="preserve"> </w:t>
      </w: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25"/>
        </w:rPr>
        <w:t xml:space="preserve"> </w:t>
      </w:r>
      <w:r w:rsidRPr="00D76645">
        <w:rPr>
          <w:rFonts w:ascii="Arial Narrow" w:hAnsi="Arial Narrow"/>
        </w:rPr>
        <w:t>serviço,</w:t>
      </w:r>
      <w:r w:rsidRPr="00D76645">
        <w:rPr>
          <w:rFonts w:ascii="Arial Narrow" w:hAnsi="Arial Narrow"/>
          <w:spacing w:val="25"/>
        </w:rPr>
        <w:t xml:space="preserve"> </w:t>
      </w:r>
      <w:r w:rsidRPr="00D76645">
        <w:rPr>
          <w:rFonts w:ascii="Arial Narrow" w:hAnsi="Arial Narrow"/>
        </w:rPr>
        <w:t>nos</w:t>
      </w:r>
      <w:r w:rsidRPr="00D76645">
        <w:rPr>
          <w:rFonts w:ascii="Arial Narrow" w:hAnsi="Arial Narrow"/>
          <w:spacing w:val="25"/>
        </w:rPr>
        <w:t xml:space="preserve"> </w:t>
      </w:r>
      <w:r w:rsidRPr="00D76645">
        <w:rPr>
          <w:rFonts w:ascii="Arial Narrow" w:hAnsi="Arial Narrow"/>
        </w:rPr>
        <w:t>termos</w:t>
      </w:r>
      <w:r w:rsidRPr="00D76645">
        <w:rPr>
          <w:rFonts w:ascii="Arial Narrow" w:hAnsi="Arial Narrow"/>
          <w:spacing w:val="25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-57"/>
        </w:rPr>
        <w:t xml:space="preserve"> </w:t>
      </w:r>
      <w:r w:rsidRPr="00D76645">
        <w:rPr>
          <w:rFonts w:ascii="Arial Narrow" w:hAnsi="Arial Narrow"/>
        </w:rPr>
        <w:t>Lei nº 10.162/2014;</w:t>
      </w:r>
    </w:p>
    <w:p w14:paraId="187D0B2C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Baixa do CEI ou CNO (para a última medição); e</w:t>
      </w:r>
    </w:p>
    <w:p w14:paraId="102263A4" w14:textId="77777777" w:rsidR="00017ABF" w:rsidRPr="00D76645" w:rsidRDefault="00017ABF" w:rsidP="00E65DAE">
      <w:pPr>
        <w:pStyle w:val="PargrafodaLista"/>
        <w:numPr>
          <w:ilvl w:val="0"/>
          <w:numId w:val="24"/>
        </w:numPr>
        <w:tabs>
          <w:tab w:val="left" w:pos="542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Elaboração do relatório ou termo circunstanciado de recebimento do objeto ou serviços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contratados (para a última medição).</w:t>
      </w:r>
    </w:p>
    <w:p w14:paraId="12553717" w14:textId="77777777" w:rsidR="00017ABF" w:rsidRPr="00D76645" w:rsidRDefault="00017ABF" w:rsidP="00E65DAE">
      <w:pPr>
        <w:pStyle w:val="PargrafodaLista"/>
        <w:numPr>
          <w:ilvl w:val="2"/>
          <w:numId w:val="1"/>
        </w:numPr>
        <w:tabs>
          <w:tab w:val="left" w:pos="76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 contratado também apresentará, a cada medição, os documentos comprobatórios 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procedência legal dos produtos e subprodutos florestais utilizados naquela etapa da execução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contratual, quando for o caso.</w:t>
      </w:r>
    </w:p>
    <w:p w14:paraId="6A2F1CC8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551"/>
        </w:tabs>
        <w:spacing w:line="360" w:lineRule="auto"/>
        <w:ind w:left="114" w:right="114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Os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serviços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serão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recebidos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provisoriamente,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no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prazo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90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(noventa)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dias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após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4"/>
        </w:rPr>
        <w:t xml:space="preserve"> </w:t>
      </w:r>
      <w:r w:rsidRPr="00D76645">
        <w:rPr>
          <w:rFonts w:ascii="Arial Narrow" w:hAnsi="Arial Narrow"/>
        </w:rPr>
        <w:t>termino</w:t>
      </w:r>
      <w:r w:rsidRPr="00D76645">
        <w:rPr>
          <w:rFonts w:ascii="Arial Narrow" w:hAnsi="Arial Narrow"/>
          <w:spacing w:val="-58"/>
        </w:rPr>
        <w:t xml:space="preserve"> </w:t>
      </w:r>
      <w:r w:rsidRPr="00D76645">
        <w:rPr>
          <w:rFonts w:ascii="Arial Narrow" w:hAnsi="Arial Narrow"/>
        </w:rPr>
        <w:t>da obra, pelo fiscal técnico e administrativo, mediante termos detalhados, quando verificado 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cumprimento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das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exigências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caráter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técnico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administrativo.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(Art.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140,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I,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a,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Lei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nº</w:t>
      </w:r>
      <w:r w:rsidRPr="00D76645">
        <w:rPr>
          <w:rFonts w:ascii="Arial Narrow" w:hAnsi="Arial Narrow"/>
          <w:spacing w:val="9"/>
        </w:rPr>
        <w:t xml:space="preserve"> </w:t>
      </w:r>
      <w:r w:rsidRPr="00D76645">
        <w:rPr>
          <w:rFonts w:ascii="Arial Narrow" w:hAnsi="Arial Narrow"/>
        </w:rPr>
        <w:t>14.133</w:t>
      </w:r>
      <w:r w:rsidRPr="00D76645">
        <w:rPr>
          <w:rFonts w:ascii="Arial Narrow" w:hAnsi="Arial Narrow"/>
          <w:spacing w:val="-58"/>
        </w:rPr>
        <w:t xml:space="preserve"> </w:t>
      </w:r>
      <w:r w:rsidRPr="00D76645">
        <w:rPr>
          <w:rFonts w:ascii="Arial Narrow" w:hAnsi="Arial Narrow"/>
        </w:rPr>
        <w:t>e Art. 22, X; 23, X do Decreto nº 11.246, de 2022; Art. 166, do Decreto nº 081, de 2023).</w:t>
      </w:r>
    </w:p>
    <w:p w14:paraId="2C702409" w14:textId="77777777" w:rsidR="00017ABF" w:rsidRPr="00D76645" w:rsidRDefault="00017ABF" w:rsidP="00E65DAE">
      <w:pPr>
        <w:pStyle w:val="PargrafodaLista"/>
        <w:numPr>
          <w:ilvl w:val="2"/>
          <w:numId w:val="1"/>
        </w:numPr>
        <w:tabs>
          <w:tab w:val="left" w:pos="74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 prazo da disposição acima será contado do recebimento de comunicação de cobrança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oriunda do contratado com a comprovação da prestação dos serviços a que se referem a parcela 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ser paga.</w:t>
      </w:r>
    </w:p>
    <w:p w14:paraId="65233F04" w14:textId="77777777" w:rsidR="00017ABF" w:rsidRPr="00D76645" w:rsidRDefault="00017ABF" w:rsidP="00E65DAE">
      <w:pPr>
        <w:pStyle w:val="PargrafodaLista"/>
        <w:numPr>
          <w:ilvl w:val="2"/>
          <w:numId w:val="1"/>
        </w:numPr>
        <w:tabs>
          <w:tab w:val="left" w:pos="76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 fiscal técnico do contrato realizará o recebimento provisório do objeto do contrato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mediante termo detalhado que comprove o cumprimento das exigências de caráter técnico. (Art.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22, X, Decreto nº 11.246, de 2022).</w:t>
      </w:r>
    </w:p>
    <w:p w14:paraId="14355CD0" w14:textId="77777777" w:rsidR="00017ABF" w:rsidRPr="00D76645" w:rsidRDefault="00017ABF" w:rsidP="00E65DAE">
      <w:pPr>
        <w:pStyle w:val="PargrafodaLista"/>
        <w:numPr>
          <w:ilvl w:val="2"/>
          <w:numId w:val="1"/>
        </w:numPr>
        <w:tabs>
          <w:tab w:val="left" w:pos="78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fiscal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administrativo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realizará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recebimento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provisório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objeto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contrato mediante termo detalhado que comprove o cumprimento das exigências de caráter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administrativo. (Art. 23, X, Decreto nº 11.246, de 2022)</w:t>
      </w:r>
    </w:p>
    <w:p w14:paraId="5E3661AA" w14:textId="77777777" w:rsidR="00017ABF" w:rsidRPr="00D76645" w:rsidRDefault="00017ABF" w:rsidP="00E65DAE">
      <w:pPr>
        <w:pStyle w:val="PargrafodaLista"/>
        <w:numPr>
          <w:ilvl w:val="2"/>
          <w:numId w:val="1"/>
        </w:numPr>
        <w:tabs>
          <w:tab w:val="left" w:pos="74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Para efeito de recebimento provisório, ao final de cada período de faturamento, o fiscal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técnico do contrato irá apurar o resultado das avaliações da execução do objeto e, se for o caso, 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análise do desempenho e qualidade da prestação dos serviços realizados em consonância com 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indicadores previstos, que poderá resultar no redimensionamento de valores a serem pagos à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contratada, registrando em relatório a ser encaminhado ao gestor do contrato.</w:t>
      </w:r>
    </w:p>
    <w:p w14:paraId="674DA93F" w14:textId="77777777" w:rsidR="00017ABF" w:rsidRPr="00D76645" w:rsidRDefault="00017ABF" w:rsidP="00E65DAE">
      <w:pPr>
        <w:pStyle w:val="PargrafodaLista"/>
        <w:numPr>
          <w:ilvl w:val="2"/>
          <w:numId w:val="1"/>
        </w:numPr>
        <w:tabs>
          <w:tab w:val="left" w:pos="78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Será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considerado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como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ocorrido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recebimento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provisório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entrega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termo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detalhado ou, em havendo mais de um a ser feito, com a entrega do último.</w:t>
      </w:r>
    </w:p>
    <w:p w14:paraId="2962C4B5" w14:textId="77777777" w:rsidR="00017ABF" w:rsidRPr="00D76645" w:rsidRDefault="00017ABF" w:rsidP="00E65DAE">
      <w:pPr>
        <w:pStyle w:val="PargrafodaLista"/>
        <w:numPr>
          <w:ilvl w:val="2"/>
          <w:numId w:val="1"/>
        </w:numPr>
        <w:tabs>
          <w:tab w:val="left" w:pos="7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 Contratado fica obrigado a reparar, corrigir, remover, reconstruir ou substituir, às suas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expensas, no todo ou em parte, o objeto em que se verificarem vícios, defeitos ou incorreções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resultantes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execução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materiais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empregados,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cabendo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à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fiscalização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não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atestar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última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e</w:t>
      </w:r>
    </w:p>
    <w:p w14:paraId="4D212008" w14:textId="77777777" w:rsidR="00017ABF" w:rsidRPr="00D76645" w:rsidRDefault="00017ABF" w:rsidP="00E65DAE">
      <w:pPr>
        <w:pStyle w:val="Corpodetexto"/>
        <w:spacing w:line="360" w:lineRule="auto"/>
        <w:ind w:left="114"/>
        <w:rPr>
          <w:rFonts w:ascii="Arial Narrow" w:hAnsi="Arial Narrow"/>
          <w:sz w:val="22"/>
          <w:szCs w:val="22"/>
        </w:rPr>
      </w:pPr>
      <w:r w:rsidRPr="00D76645">
        <w:rPr>
          <w:rFonts w:ascii="Arial Narrow" w:hAnsi="Arial Narrow"/>
          <w:sz w:val="22"/>
          <w:szCs w:val="22"/>
        </w:rPr>
        <w:t>/</w:t>
      </w:r>
      <w:proofErr w:type="gramStart"/>
      <w:r w:rsidRPr="00D76645">
        <w:rPr>
          <w:rFonts w:ascii="Arial Narrow" w:hAnsi="Arial Narrow"/>
          <w:sz w:val="22"/>
          <w:szCs w:val="22"/>
        </w:rPr>
        <w:t>ou</w:t>
      </w:r>
      <w:proofErr w:type="gramEnd"/>
      <w:r w:rsidRPr="00D76645">
        <w:rPr>
          <w:rFonts w:ascii="Arial Narrow" w:hAnsi="Arial Narrow"/>
          <w:sz w:val="22"/>
          <w:szCs w:val="22"/>
        </w:rPr>
        <w:t xml:space="preserve"> única medição de serviços até que sejam sanadas todas as eventuais pendências que possam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vir a ser apontadas no Recebimento Provisório.</w:t>
      </w:r>
    </w:p>
    <w:p w14:paraId="0AD6A94D" w14:textId="77777777" w:rsidR="00017ABF" w:rsidRPr="00D76645" w:rsidRDefault="00017ABF" w:rsidP="00E65DAE">
      <w:pPr>
        <w:pStyle w:val="PargrafodaLista"/>
        <w:numPr>
          <w:ilvl w:val="2"/>
          <w:numId w:val="1"/>
        </w:numPr>
        <w:tabs>
          <w:tab w:val="left" w:pos="75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38"/>
        </w:rPr>
        <w:t xml:space="preserve"> </w:t>
      </w:r>
      <w:r w:rsidRPr="00D76645">
        <w:rPr>
          <w:rFonts w:ascii="Arial Narrow" w:hAnsi="Arial Narrow"/>
        </w:rPr>
        <w:t>fiscalização</w:t>
      </w:r>
      <w:r w:rsidRPr="00D76645">
        <w:rPr>
          <w:rFonts w:ascii="Arial Narrow" w:hAnsi="Arial Narrow"/>
          <w:spacing w:val="39"/>
        </w:rPr>
        <w:t xml:space="preserve"> </w:t>
      </w:r>
      <w:r w:rsidRPr="00D76645">
        <w:rPr>
          <w:rFonts w:ascii="Arial Narrow" w:hAnsi="Arial Narrow"/>
        </w:rPr>
        <w:t>não</w:t>
      </w:r>
      <w:r w:rsidRPr="00D76645">
        <w:rPr>
          <w:rFonts w:ascii="Arial Narrow" w:hAnsi="Arial Narrow"/>
          <w:spacing w:val="39"/>
        </w:rPr>
        <w:t xml:space="preserve"> </w:t>
      </w:r>
      <w:r w:rsidRPr="00D76645">
        <w:rPr>
          <w:rFonts w:ascii="Arial Narrow" w:hAnsi="Arial Narrow"/>
        </w:rPr>
        <w:t>efetuará</w:t>
      </w:r>
      <w:r w:rsidRPr="00D76645">
        <w:rPr>
          <w:rFonts w:ascii="Arial Narrow" w:hAnsi="Arial Narrow"/>
          <w:spacing w:val="39"/>
        </w:rPr>
        <w:t xml:space="preserve"> </w:t>
      </w: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39"/>
        </w:rPr>
        <w:t xml:space="preserve"> </w:t>
      </w:r>
      <w:r w:rsidRPr="00D76645">
        <w:rPr>
          <w:rFonts w:ascii="Arial Narrow" w:hAnsi="Arial Narrow"/>
        </w:rPr>
        <w:t>ateste</w:t>
      </w:r>
      <w:r w:rsidRPr="00D76645">
        <w:rPr>
          <w:rFonts w:ascii="Arial Narrow" w:hAnsi="Arial Narrow"/>
          <w:spacing w:val="39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38"/>
        </w:rPr>
        <w:t xml:space="preserve"> </w:t>
      </w:r>
      <w:r w:rsidRPr="00D76645">
        <w:rPr>
          <w:rFonts w:ascii="Arial Narrow" w:hAnsi="Arial Narrow"/>
        </w:rPr>
        <w:t>última</w:t>
      </w:r>
      <w:r w:rsidRPr="00D76645">
        <w:rPr>
          <w:rFonts w:ascii="Arial Narrow" w:hAnsi="Arial Narrow"/>
          <w:spacing w:val="39"/>
        </w:rPr>
        <w:t xml:space="preserve"> </w:t>
      </w:r>
      <w:r w:rsidRPr="00D76645">
        <w:rPr>
          <w:rFonts w:ascii="Arial Narrow" w:hAnsi="Arial Narrow"/>
        </w:rPr>
        <w:t>e/ou</w:t>
      </w:r>
      <w:r w:rsidRPr="00D76645">
        <w:rPr>
          <w:rFonts w:ascii="Arial Narrow" w:hAnsi="Arial Narrow"/>
          <w:spacing w:val="39"/>
        </w:rPr>
        <w:t xml:space="preserve"> </w:t>
      </w:r>
      <w:r w:rsidRPr="00D76645">
        <w:rPr>
          <w:rFonts w:ascii="Arial Narrow" w:hAnsi="Arial Narrow"/>
        </w:rPr>
        <w:t>única</w:t>
      </w:r>
      <w:r w:rsidRPr="00D76645">
        <w:rPr>
          <w:rFonts w:ascii="Arial Narrow" w:hAnsi="Arial Narrow"/>
          <w:spacing w:val="39"/>
        </w:rPr>
        <w:t xml:space="preserve"> </w:t>
      </w:r>
      <w:r w:rsidRPr="00D76645">
        <w:rPr>
          <w:rFonts w:ascii="Arial Narrow" w:hAnsi="Arial Narrow"/>
        </w:rPr>
        <w:t>medição</w:t>
      </w:r>
      <w:r w:rsidRPr="00D76645">
        <w:rPr>
          <w:rFonts w:ascii="Arial Narrow" w:hAnsi="Arial Narrow"/>
          <w:spacing w:val="39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39"/>
        </w:rPr>
        <w:t xml:space="preserve"> </w:t>
      </w:r>
      <w:r w:rsidRPr="00D76645">
        <w:rPr>
          <w:rFonts w:ascii="Arial Narrow" w:hAnsi="Arial Narrow"/>
        </w:rPr>
        <w:t>serviços</w:t>
      </w:r>
      <w:r w:rsidRPr="00D76645">
        <w:rPr>
          <w:rFonts w:ascii="Arial Narrow" w:hAnsi="Arial Narrow"/>
          <w:spacing w:val="38"/>
        </w:rPr>
        <w:t xml:space="preserve"> </w:t>
      </w:r>
      <w:r w:rsidRPr="00D76645">
        <w:rPr>
          <w:rFonts w:ascii="Arial Narrow" w:hAnsi="Arial Narrow"/>
        </w:rPr>
        <w:t>até</w:t>
      </w:r>
      <w:r w:rsidRPr="00D76645">
        <w:rPr>
          <w:rFonts w:ascii="Arial Narrow" w:hAnsi="Arial Narrow"/>
          <w:spacing w:val="39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-57"/>
        </w:rPr>
        <w:t xml:space="preserve"> </w:t>
      </w:r>
      <w:r w:rsidRPr="00D76645">
        <w:rPr>
          <w:rFonts w:ascii="Arial Narrow" w:hAnsi="Arial Narrow"/>
        </w:rPr>
        <w:t>sejam sanadas todas as eventuais pendências que possam vir a ser apontadas no Recebimento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Provisório. (Art. 119 c/</w:t>
      </w:r>
      <w:proofErr w:type="gramStart"/>
      <w:r w:rsidRPr="00D76645">
        <w:rPr>
          <w:rFonts w:ascii="Arial Narrow" w:hAnsi="Arial Narrow"/>
        </w:rPr>
        <w:t>c</w:t>
      </w:r>
      <w:proofErr w:type="gramEnd"/>
      <w:r w:rsidRPr="00D76645">
        <w:rPr>
          <w:rFonts w:ascii="Arial Narrow" w:hAnsi="Arial Narrow"/>
        </w:rPr>
        <w:t xml:space="preserve"> art. 140 da Lei nº 14133, de 2021)</w:t>
      </w:r>
    </w:p>
    <w:p w14:paraId="6829B301" w14:textId="77777777" w:rsidR="00017ABF" w:rsidRPr="00D76645" w:rsidRDefault="00017ABF" w:rsidP="00E65DAE">
      <w:pPr>
        <w:pStyle w:val="PargrafodaLista"/>
        <w:numPr>
          <w:ilvl w:val="2"/>
          <w:numId w:val="1"/>
        </w:numPr>
        <w:tabs>
          <w:tab w:val="left" w:pos="73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 recebimento provisório também ficará sujeito, quando cabível, à conclusão de todos 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testes de campo e à entrega dos Manuais e Instruções exigíveis.</w:t>
      </w:r>
    </w:p>
    <w:p w14:paraId="22C52ADF" w14:textId="77777777" w:rsidR="00017ABF" w:rsidRPr="00D76645" w:rsidRDefault="00017ABF" w:rsidP="00E65DAE">
      <w:pPr>
        <w:pStyle w:val="PargrafodaLista"/>
        <w:numPr>
          <w:ilvl w:val="2"/>
          <w:numId w:val="1"/>
        </w:numPr>
        <w:tabs>
          <w:tab w:val="left" w:pos="752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Os serviços poderão ser rejeitados, no todo ou em parte, quando em desacordo com 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especificações</w:t>
      </w:r>
      <w:r w:rsidRPr="00D76645">
        <w:rPr>
          <w:rFonts w:ascii="Arial Narrow" w:hAnsi="Arial Narrow"/>
          <w:spacing w:val="25"/>
        </w:rPr>
        <w:t xml:space="preserve"> </w:t>
      </w:r>
      <w:r w:rsidRPr="00D76645">
        <w:rPr>
          <w:rFonts w:ascii="Arial Narrow" w:hAnsi="Arial Narrow"/>
        </w:rPr>
        <w:lastRenderedPageBreak/>
        <w:t>constantes</w:t>
      </w:r>
      <w:r w:rsidRPr="00D76645">
        <w:rPr>
          <w:rFonts w:ascii="Arial Narrow" w:hAnsi="Arial Narrow"/>
          <w:spacing w:val="25"/>
        </w:rPr>
        <w:t xml:space="preserve"> </w:t>
      </w:r>
      <w:r w:rsidRPr="00D76645">
        <w:rPr>
          <w:rFonts w:ascii="Arial Narrow" w:hAnsi="Arial Narrow"/>
        </w:rPr>
        <w:t>neste</w:t>
      </w:r>
      <w:r w:rsidRPr="00D76645">
        <w:rPr>
          <w:rFonts w:ascii="Arial Narrow" w:hAnsi="Arial Narrow"/>
          <w:spacing w:val="25"/>
        </w:rPr>
        <w:t xml:space="preserve"> </w:t>
      </w:r>
      <w:r w:rsidR="00787FC3" w:rsidRPr="00D76645">
        <w:rPr>
          <w:rFonts w:ascii="Arial Narrow" w:hAnsi="Arial Narrow"/>
        </w:rPr>
        <w:t>Projeto Básico</w:t>
      </w:r>
      <w:r w:rsidRPr="00D76645">
        <w:rPr>
          <w:rFonts w:ascii="Arial Narrow" w:hAnsi="Arial Narrow"/>
          <w:spacing w:val="25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25"/>
        </w:rPr>
        <w:t xml:space="preserve"> </w:t>
      </w:r>
      <w:r w:rsidRPr="00D76645">
        <w:rPr>
          <w:rFonts w:ascii="Arial Narrow" w:hAnsi="Arial Narrow"/>
        </w:rPr>
        <w:t>na</w:t>
      </w:r>
      <w:r w:rsidRPr="00D76645">
        <w:rPr>
          <w:rFonts w:ascii="Arial Narrow" w:hAnsi="Arial Narrow"/>
          <w:spacing w:val="25"/>
        </w:rPr>
        <w:t xml:space="preserve"> </w:t>
      </w:r>
      <w:r w:rsidRPr="00D76645">
        <w:rPr>
          <w:rFonts w:ascii="Arial Narrow" w:hAnsi="Arial Narrow"/>
        </w:rPr>
        <w:t>proposta,</w:t>
      </w:r>
      <w:r w:rsidRPr="00D76645">
        <w:rPr>
          <w:rFonts w:ascii="Arial Narrow" w:hAnsi="Arial Narrow"/>
          <w:spacing w:val="25"/>
        </w:rPr>
        <w:t xml:space="preserve"> </w:t>
      </w:r>
      <w:r w:rsidRPr="00D76645">
        <w:rPr>
          <w:rFonts w:ascii="Arial Narrow" w:hAnsi="Arial Narrow"/>
        </w:rPr>
        <w:t>sem</w:t>
      </w:r>
      <w:r w:rsidRPr="00D76645">
        <w:rPr>
          <w:rFonts w:ascii="Arial Narrow" w:hAnsi="Arial Narrow"/>
          <w:spacing w:val="25"/>
        </w:rPr>
        <w:t xml:space="preserve"> </w:t>
      </w:r>
      <w:r w:rsidRPr="00D76645">
        <w:rPr>
          <w:rFonts w:ascii="Arial Narrow" w:hAnsi="Arial Narrow"/>
        </w:rPr>
        <w:t>prejuízo</w:t>
      </w:r>
      <w:r w:rsidRPr="00D76645">
        <w:rPr>
          <w:rFonts w:ascii="Arial Narrow" w:hAnsi="Arial Narrow"/>
          <w:spacing w:val="25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25"/>
        </w:rPr>
        <w:t xml:space="preserve"> </w:t>
      </w:r>
      <w:r w:rsidRPr="00D76645">
        <w:rPr>
          <w:rFonts w:ascii="Arial Narrow" w:hAnsi="Arial Narrow"/>
        </w:rPr>
        <w:t>aplicação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das penalidades.</w:t>
      </w:r>
    </w:p>
    <w:p w14:paraId="010A6A02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542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Quando a fiscalização for exercida por um único servidor, o Termo Detalhado deverá conter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 registro, a análise e a conclusão acerca das ocorrências na execução do contrato, em relação à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fiscalização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técnica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administrativa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demais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documentos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julgar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necessários,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devendo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encaminhá-los ao gestor do contrato para recebimento definitivo.</w:t>
      </w:r>
    </w:p>
    <w:p w14:paraId="07917CA9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576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Os serviços serão recebidos definitivamente no prazo de 90 (noventa) dias, contados 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recebimento provisório, por servidor ou comissão designada pela autoridade competente, após 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verificação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qualidade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quantidade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serviço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consequente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aceitação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mediante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termo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detalhado, obedecendo os seguintes procedimentos:</w:t>
      </w:r>
    </w:p>
    <w:p w14:paraId="73682022" w14:textId="77777777" w:rsidR="00017ABF" w:rsidRPr="00D76645" w:rsidRDefault="00017ABF" w:rsidP="00E65DAE">
      <w:pPr>
        <w:pStyle w:val="PargrafodaLista"/>
        <w:numPr>
          <w:ilvl w:val="2"/>
          <w:numId w:val="1"/>
        </w:numPr>
        <w:tabs>
          <w:tab w:val="left" w:pos="83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Emitir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documento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comprobatório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avaliação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realizada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pelos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fiscais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técnico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-57"/>
        </w:rPr>
        <w:t xml:space="preserve"> </w:t>
      </w:r>
      <w:r w:rsidRPr="00D76645">
        <w:rPr>
          <w:rFonts w:ascii="Arial Narrow" w:hAnsi="Arial Narrow"/>
        </w:rPr>
        <w:t>administrativo, quando houver, no cumprimento de obrigações assumidas pelo contratado, com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menção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seu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desempenho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execução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contratual,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baseado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indicadores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objetivamente</w:t>
      </w:r>
      <w:r w:rsidRPr="00D76645">
        <w:rPr>
          <w:rFonts w:ascii="Arial Narrow" w:hAnsi="Arial Narrow"/>
          <w:spacing w:val="-57"/>
        </w:rPr>
        <w:t xml:space="preserve"> </w:t>
      </w:r>
      <w:r w:rsidRPr="00D76645">
        <w:rPr>
          <w:rFonts w:ascii="Arial Narrow" w:hAnsi="Arial Narrow"/>
        </w:rPr>
        <w:t>definidos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aferidos,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eventuais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penalidades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aplicadas,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devendo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constar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cadastro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atesto</w:t>
      </w:r>
      <w:r w:rsidRPr="00D76645">
        <w:rPr>
          <w:rFonts w:ascii="Arial Narrow" w:hAnsi="Arial Narrow"/>
          <w:spacing w:val="-58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50"/>
        </w:rPr>
        <w:t xml:space="preserve"> </w:t>
      </w:r>
      <w:r w:rsidRPr="00D76645">
        <w:rPr>
          <w:rFonts w:ascii="Arial Narrow" w:hAnsi="Arial Narrow"/>
        </w:rPr>
        <w:t>cumprimento</w:t>
      </w:r>
      <w:r w:rsidRPr="00D76645">
        <w:rPr>
          <w:rFonts w:ascii="Arial Narrow" w:hAnsi="Arial Narrow"/>
          <w:spacing w:val="50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50"/>
        </w:rPr>
        <w:t xml:space="preserve"> </w:t>
      </w:r>
      <w:r w:rsidRPr="00D76645">
        <w:rPr>
          <w:rFonts w:ascii="Arial Narrow" w:hAnsi="Arial Narrow"/>
        </w:rPr>
        <w:t>obrigações,</w:t>
      </w:r>
      <w:r w:rsidRPr="00D76645">
        <w:rPr>
          <w:rFonts w:ascii="Arial Narrow" w:hAnsi="Arial Narrow"/>
          <w:spacing w:val="50"/>
        </w:rPr>
        <w:t xml:space="preserve"> </w:t>
      </w:r>
      <w:r w:rsidRPr="00D76645">
        <w:rPr>
          <w:rFonts w:ascii="Arial Narrow" w:hAnsi="Arial Narrow"/>
        </w:rPr>
        <w:t>conforme</w:t>
      </w:r>
      <w:r w:rsidRPr="00D76645">
        <w:rPr>
          <w:rFonts w:ascii="Arial Narrow" w:hAnsi="Arial Narrow"/>
          <w:spacing w:val="50"/>
        </w:rPr>
        <w:t xml:space="preserve"> </w:t>
      </w:r>
      <w:r w:rsidRPr="00D76645">
        <w:rPr>
          <w:rFonts w:ascii="Arial Narrow" w:hAnsi="Arial Narrow"/>
        </w:rPr>
        <w:t>regulamento</w:t>
      </w:r>
      <w:r w:rsidRPr="00D76645">
        <w:rPr>
          <w:rFonts w:ascii="Arial Narrow" w:hAnsi="Arial Narrow"/>
          <w:spacing w:val="50"/>
        </w:rPr>
        <w:t xml:space="preserve"> </w:t>
      </w:r>
      <w:r w:rsidRPr="00D76645">
        <w:rPr>
          <w:rFonts w:ascii="Arial Narrow" w:hAnsi="Arial Narrow"/>
        </w:rPr>
        <w:t>(art.</w:t>
      </w:r>
      <w:r w:rsidRPr="00D76645">
        <w:rPr>
          <w:rFonts w:ascii="Arial Narrow" w:hAnsi="Arial Narrow"/>
          <w:spacing w:val="50"/>
        </w:rPr>
        <w:t xml:space="preserve"> </w:t>
      </w:r>
      <w:r w:rsidRPr="00D76645">
        <w:rPr>
          <w:rFonts w:ascii="Arial Narrow" w:hAnsi="Arial Narrow"/>
        </w:rPr>
        <w:t>21,</w:t>
      </w:r>
      <w:r w:rsidRPr="00D76645">
        <w:rPr>
          <w:rFonts w:ascii="Arial Narrow" w:hAnsi="Arial Narrow"/>
          <w:spacing w:val="50"/>
        </w:rPr>
        <w:t xml:space="preserve"> </w:t>
      </w:r>
      <w:r w:rsidRPr="00D76645">
        <w:rPr>
          <w:rFonts w:ascii="Arial Narrow" w:hAnsi="Arial Narrow"/>
        </w:rPr>
        <w:t>VIII,</w:t>
      </w:r>
      <w:r w:rsidRPr="00D76645">
        <w:rPr>
          <w:rFonts w:ascii="Arial Narrow" w:hAnsi="Arial Narrow"/>
          <w:spacing w:val="50"/>
        </w:rPr>
        <w:t xml:space="preserve"> </w:t>
      </w:r>
      <w:r w:rsidRPr="00D76645">
        <w:rPr>
          <w:rFonts w:ascii="Arial Narrow" w:hAnsi="Arial Narrow"/>
        </w:rPr>
        <w:t>Decreto</w:t>
      </w:r>
      <w:r w:rsidRPr="00D76645">
        <w:rPr>
          <w:rFonts w:ascii="Arial Narrow" w:hAnsi="Arial Narrow"/>
          <w:spacing w:val="50"/>
        </w:rPr>
        <w:t xml:space="preserve"> </w:t>
      </w:r>
      <w:r w:rsidRPr="00D76645">
        <w:rPr>
          <w:rFonts w:ascii="Arial Narrow" w:hAnsi="Arial Narrow"/>
        </w:rPr>
        <w:t>nº</w:t>
      </w:r>
      <w:r w:rsidRPr="00D76645">
        <w:rPr>
          <w:rFonts w:ascii="Arial Narrow" w:hAnsi="Arial Narrow"/>
          <w:spacing w:val="50"/>
        </w:rPr>
        <w:t xml:space="preserve"> </w:t>
      </w:r>
      <w:r w:rsidRPr="00D76645">
        <w:rPr>
          <w:rFonts w:ascii="Arial Narrow" w:hAnsi="Arial Narrow"/>
        </w:rPr>
        <w:t>11.246,</w:t>
      </w:r>
      <w:r w:rsidRPr="00D76645">
        <w:rPr>
          <w:rFonts w:ascii="Arial Narrow" w:hAnsi="Arial Narrow"/>
          <w:spacing w:val="50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2022).</w:t>
      </w:r>
    </w:p>
    <w:p w14:paraId="7CA59B4A" w14:textId="77777777" w:rsidR="00017ABF" w:rsidRPr="00D76645" w:rsidRDefault="00017ABF" w:rsidP="00E65DAE">
      <w:pPr>
        <w:pStyle w:val="PargrafodaLista"/>
        <w:numPr>
          <w:ilvl w:val="2"/>
          <w:numId w:val="1"/>
        </w:numPr>
        <w:tabs>
          <w:tab w:val="left" w:pos="72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Realizar a análise dos relatórios e de toda a documentação apresentada pela fiscalização e,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caso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haja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irregularidades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impeçam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liquidação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pagamento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despesa,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indicar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cláusulas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contratuais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pertinentes,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solicitando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à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CONTRATADA,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por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escrito,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respectivas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correções;</w:t>
      </w:r>
    </w:p>
    <w:p w14:paraId="784373DE" w14:textId="77777777" w:rsidR="00017ABF" w:rsidRPr="00D76645" w:rsidRDefault="00017ABF" w:rsidP="00E65DAE">
      <w:pPr>
        <w:pStyle w:val="PargrafodaLista"/>
        <w:numPr>
          <w:ilvl w:val="2"/>
          <w:numId w:val="1"/>
        </w:numPr>
        <w:tabs>
          <w:tab w:val="left" w:pos="72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Emitir Termo Detalhado para efeito de recebimento definitivo dos serviços prestados, com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base nos relatórios e documentações apresentadas; e</w:t>
      </w:r>
    </w:p>
    <w:p w14:paraId="4EC113F1" w14:textId="77777777" w:rsidR="00017ABF" w:rsidRPr="00D76645" w:rsidRDefault="00017ABF" w:rsidP="00E65DAE">
      <w:pPr>
        <w:pStyle w:val="PargrafodaLista"/>
        <w:numPr>
          <w:ilvl w:val="2"/>
          <w:numId w:val="1"/>
        </w:numPr>
        <w:tabs>
          <w:tab w:val="left" w:pos="79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Comunicar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empresa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para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emita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Nota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Fiscal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Fatura,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valor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exato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dimensionado pela fiscalização.</w:t>
      </w:r>
    </w:p>
    <w:p w14:paraId="6026EDF9" w14:textId="77777777" w:rsidR="00017ABF" w:rsidRPr="00D76645" w:rsidRDefault="00017ABF" w:rsidP="00E65DAE">
      <w:pPr>
        <w:pStyle w:val="PargrafodaLista"/>
        <w:numPr>
          <w:ilvl w:val="2"/>
          <w:numId w:val="1"/>
        </w:numPr>
        <w:tabs>
          <w:tab w:val="left" w:pos="80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Enviar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documentação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pertinente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setor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para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formalização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procedimentos de liquidação e pagamento, no valor dimensionado pela fiscalização e gestão.</w:t>
      </w:r>
    </w:p>
    <w:p w14:paraId="50845919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59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No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caso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controvérsia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sobre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execução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objeto,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quanto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à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dimensão,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qualidade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-57"/>
        </w:rPr>
        <w:t xml:space="preserve"> </w:t>
      </w:r>
      <w:r w:rsidRPr="00D76645">
        <w:rPr>
          <w:rFonts w:ascii="Arial Narrow" w:hAnsi="Arial Narrow"/>
        </w:rPr>
        <w:t>quantidade, deverá ser observado o teor do art. 143 da Lei nº 14.133, de 2021, comunicando-se à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 xml:space="preserve">empresa para emissão de Nota Fiscal no que </w:t>
      </w:r>
      <w:proofErr w:type="spellStart"/>
      <w:r w:rsidRPr="00D76645">
        <w:rPr>
          <w:rFonts w:ascii="Arial Narrow" w:hAnsi="Arial Narrow"/>
        </w:rPr>
        <w:t>pertine</w:t>
      </w:r>
      <w:proofErr w:type="spellEnd"/>
      <w:r w:rsidRPr="00D76645">
        <w:rPr>
          <w:rFonts w:ascii="Arial Narrow" w:hAnsi="Arial Narrow"/>
        </w:rPr>
        <w:t xml:space="preserve"> à parcela incontroversa da execução 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objeto, para efeito de liquidação e pagamento.</w:t>
      </w:r>
    </w:p>
    <w:p w14:paraId="005B06A7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56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Nenhum prazo de recebimento ocorrerá enquanto pendente a solução, pelo contratado, 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inconsistências verificadas na execução do objeto ou no instrumento de cobrança.</w:t>
      </w:r>
    </w:p>
    <w:p w14:paraId="3F1ADDBB" w14:textId="77777777" w:rsidR="00EB64FE" w:rsidRPr="00D76645" w:rsidRDefault="00017ABF" w:rsidP="00E65DAE">
      <w:pPr>
        <w:pStyle w:val="PargrafodaLista"/>
        <w:numPr>
          <w:ilvl w:val="1"/>
          <w:numId w:val="1"/>
        </w:numPr>
        <w:tabs>
          <w:tab w:val="left" w:pos="667"/>
        </w:tabs>
        <w:spacing w:line="360" w:lineRule="auto"/>
        <w:ind w:left="114" w:right="113" w:firstLine="0"/>
        <w:jc w:val="both"/>
        <w:rPr>
          <w:rFonts w:ascii="Arial Narrow" w:hAnsi="Arial Narrow"/>
          <w:b/>
          <w:color w:val="000000" w:themeColor="text1"/>
        </w:rPr>
      </w:pPr>
      <w:r w:rsidRPr="00D76645">
        <w:rPr>
          <w:rFonts w:ascii="Arial Narrow" w:hAnsi="Arial Narrow"/>
        </w:rPr>
        <w:t>O recebimento provisório ou definitivo não excluirá a responsabilidade civil pela solidez 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pela segurança do serviço nem a responsabilidade ético-profissional pela perfeita execução 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contrato.</w:t>
      </w:r>
    </w:p>
    <w:p w14:paraId="04B91718" w14:textId="77777777" w:rsidR="00017ABF" w:rsidRPr="00D76645" w:rsidRDefault="00017ABF" w:rsidP="00E65DAE">
      <w:pPr>
        <w:pStyle w:val="PargrafodaLista"/>
        <w:tabs>
          <w:tab w:val="left" w:pos="667"/>
        </w:tabs>
        <w:spacing w:line="360" w:lineRule="auto"/>
        <w:ind w:left="114" w:right="113"/>
        <w:jc w:val="both"/>
        <w:rPr>
          <w:rFonts w:ascii="Arial Narrow" w:hAnsi="Arial Narrow"/>
          <w:b/>
          <w:color w:val="000000" w:themeColor="text1"/>
        </w:rPr>
      </w:pPr>
      <w:r w:rsidRPr="00D76645">
        <w:rPr>
          <w:rFonts w:ascii="Arial Narrow" w:hAnsi="Arial Narrow"/>
          <w:b/>
          <w:color w:val="000000" w:themeColor="text1"/>
        </w:rPr>
        <w:t>Liquidação.</w:t>
      </w:r>
    </w:p>
    <w:p w14:paraId="4BB7B282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66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Recebida a Nota Fiscal ou documento de cobrança equivalente, correrá o prazo de dez dias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úteis para fins de liquidação, na forma desta seção, prorrogáveis por igual período, nos termos 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art. 7º, §2º da Instrução Normativa SEGES/ME nº 77/2022.</w:t>
      </w:r>
    </w:p>
    <w:p w14:paraId="6148074E" w14:textId="77777777" w:rsidR="00017ABF" w:rsidRPr="00D76645" w:rsidRDefault="00017ABF" w:rsidP="00E65DAE">
      <w:pPr>
        <w:pStyle w:val="PargrafodaLista"/>
        <w:numPr>
          <w:ilvl w:val="2"/>
          <w:numId w:val="1"/>
        </w:numPr>
        <w:tabs>
          <w:tab w:val="left" w:pos="84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 prazo de que trata o item anterior será reduzido à metade, mantendo-se a possibilidade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 prorrogação, nos casos de contratações decorrentes de despesas cujos valores não ultrapassem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 limite de que trata o inciso II do art. 75 da Lei nº 14.133, de 2021.</w:t>
      </w:r>
    </w:p>
    <w:p w14:paraId="234D32A0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666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Para fins de liquidação, o setor competente deverá verificar se a nota fiscal ou instrumento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cobrança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lastRenderedPageBreak/>
        <w:t>equivalente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apresentado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expressa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elementos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necessários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essenciais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documento, tais como:</w:t>
      </w:r>
    </w:p>
    <w:p w14:paraId="639BDE31" w14:textId="77777777" w:rsidR="00017ABF" w:rsidRPr="00D76645" w:rsidRDefault="00017ABF" w:rsidP="00E65DAE">
      <w:pPr>
        <w:pStyle w:val="PargrafodaLista"/>
        <w:numPr>
          <w:ilvl w:val="0"/>
          <w:numId w:val="2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proofErr w:type="gramStart"/>
      <w:r w:rsidRPr="00D76645">
        <w:rPr>
          <w:rFonts w:ascii="Arial Narrow" w:hAnsi="Arial Narrow"/>
        </w:rPr>
        <w:t>o</w:t>
      </w:r>
      <w:proofErr w:type="gramEnd"/>
      <w:r w:rsidRPr="00D76645">
        <w:rPr>
          <w:rFonts w:ascii="Arial Narrow" w:hAnsi="Arial Narrow"/>
        </w:rPr>
        <w:t xml:space="preserve"> prazo de validade;</w:t>
      </w:r>
    </w:p>
    <w:p w14:paraId="6DA7F53C" w14:textId="77777777" w:rsidR="00017ABF" w:rsidRPr="00D76645" w:rsidRDefault="00017ABF" w:rsidP="00E65DAE">
      <w:pPr>
        <w:pStyle w:val="PargrafodaLista"/>
        <w:numPr>
          <w:ilvl w:val="0"/>
          <w:numId w:val="2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proofErr w:type="gramStart"/>
      <w:r w:rsidRPr="00D76645">
        <w:rPr>
          <w:rFonts w:ascii="Arial Narrow" w:hAnsi="Arial Narrow"/>
        </w:rPr>
        <w:t>a</w:t>
      </w:r>
      <w:proofErr w:type="gramEnd"/>
      <w:r w:rsidRPr="00D76645">
        <w:rPr>
          <w:rFonts w:ascii="Arial Narrow" w:hAnsi="Arial Narrow"/>
        </w:rPr>
        <w:t xml:space="preserve"> data da emissão;</w:t>
      </w:r>
    </w:p>
    <w:p w14:paraId="5F77ED2A" w14:textId="77777777" w:rsidR="00017ABF" w:rsidRPr="00D76645" w:rsidRDefault="00017ABF" w:rsidP="00E65DAE">
      <w:pPr>
        <w:pStyle w:val="PargrafodaLista"/>
        <w:numPr>
          <w:ilvl w:val="0"/>
          <w:numId w:val="2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proofErr w:type="gramStart"/>
      <w:r w:rsidRPr="00D76645">
        <w:rPr>
          <w:rFonts w:ascii="Arial Narrow" w:hAnsi="Arial Narrow"/>
        </w:rPr>
        <w:t>os</w:t>
      </w:r>
      <w:proofErr w:type="gramEnd"/>
      <w:r w:rsidRPr="00D76645">
        <w:rPr>
          <w:rFonts w:ascii="Arial Narrow" w:hAnsi="Arial Narrow"/>
        </w:rPr>
        <w:t xml:space="preserve"> dados do contrato/ordem de serviço e do órgão contratante;</w:t>
      </w:r>
    </w:p>
    <w:p w14:paraId="16D25387" w14:textId="77777777" w:rsidR="00017ABF" w:rsidRPr="00D76645" w:rsidRDefault="00017ABF" w:rsidP="00E65DAE">
      <w:pPr>
        <w:pStyle w:val="PargrafodaLista"/>
        <w:numPr>
          <w:ilvl w:val="0"/>
          <w:numId w:val="2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proofErr w:type="gramStart"/>
      <w:r w:rsidRPr="00D76645">
        <w:rPr>
          <w:rFonts w:ascii="Arial Narrow" w:hAnsi="Arial Narrow"/>
        </w:rPr>
        <w:t>o</w:t>
      </w:r>
      <w:proofErr w:type="gramEnd"/>
      <w:r w:rsidRPr="00D76645">
        <w:rPr>
          <w:rFonts w:ascii="Arial Narrow" w:hAnsi="Arial Narrow"/>
        </w:rPr>
        <w:t xml:space="preserve"> período respectivo de execução do contrato;</w:t>
      </w:r>
    </w:p>
    <w:p w14:paraId="1DDB31C5" w14:textId="77777777" w:rsidR="00017ABF" w:rsidRPr="00D76645" w:rsidRDefault="00017ABF" w:rsidP="00E65DAE">
      <w:pPr>
        <w:pStyle w:val="PargrafodaLista"/>
        <w:numPr>
          <w:ilvl w:val="0"/>
          <w:numId w:val="2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proofErr w:type="gramStart"/>
      <w:r w:rsidRPr="00D76645">
        <w:rPr>
          <w:rFonts w:ascii="Arial Narrow" w:hAnsi="Arial Narrow"/>
        </w:rPr>
        <w:t>o</w:t>
      </w:r>
      <w:proofErr w:type="gramEnd"/>
      <w:r w:rsidRPr="00D76645">
        <w:rPr>
          <w:rFonts w:ascii="Arial Narrow" w:hAnsi="Arial Narrow"/>
        </w:rPr>
        <w:t xml:space="preserve"> valor a pagar;</w:t>
      </w:r>
    </w:p>
    <w:p w14:paraId="7D11103B" w14:textId="77777777" w:rsidR="00017ABF" w:rsidRPr="00D76645" w:rsidRDefault="00017ABF" w:rsidP="00E65DAE">
      <w:pPr>
        <w:pStyle w:val="PargrafodaLista"/>
        <w:numPr>
          <w:ilvl w:val="0"/>
          <w:numId w:val="23"/>
        </w:numPr>
        <w:tabs>
          <w:tab w:val="left" w:pos="334"/>
        </w:tabs>
        <w:spacing w:line="360" w:lineRule="auto"/>
        <w:ind w:left="333" w:hanging="220"/>
        <w:jc w:val="both"/>
        <w:rPr>
          <w:rFonts w:ascii="Arial Narrow" w:hAnsi="Arial Narrow"/>
        </w:rPr>
      </w:pPr>
      <w:proofErr w:type="gramStart"/>
      <w:r w:rsidRPr="00D76645">
        <w:rPr>
          <w:rFonts w:ascii="Arial Narrow" w:hAnsi="Arial Narrow"/>
        </w:rPr>
        <w:t>eventual</w:t>
      </w:r>
      <w:proofErr w:type="gramEnd"/>
      <w:r w:rsidRPr="00D76645">
        <w:rPr>
          <w:rFonts w:ascii="Arial Narrow" w:hAnsi="Arial Narrow"/>
        </w:rPr>
        <w:t xml:space="preserve"> destaque do valor de retenções tributárias cabíveis;</w:t>
      </w:r>
    </w:p>
    <w:p w14:paraId="12A89415" w14:textId="77777777" w:rsidR="00017ABF" w:rsidRPr="00D76645" w:rsidRDefault="00017ABF" w:rsidP="00E65DAE">
      <w:pPr>
        <w:pStyle w:val="PargrafodaLista"/>
        <w:numPr>
          <w:ilvl w:val="0"/>
          <w:numId w:val="2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proofErr w:type="gramStart"/>
      <w:r w:rsidRPr="00D76645">
        <w:rPr>
          <w:rFonts w:ascii="Arial Narrow" w:hAnsi="Arial Narrow"/>
        </w:rPr>
        <w:t>a</w:t>
      </w:r>
      <w:proofErr w:type="gramEnd"/>
      <w:r w:rsidRPr="00D76645">
        <w:rPr>
          <w:rFonts w:ascii="Arial Narrow" w:hAnsi="Arial Narrow"/>
        </w:rPr>
        <w:t xml:space="preserve"> descrição do Objeto;</w:t>
      </w:r>
    </w:p>
    <w:p w14:paraId="6845ABCA" w14:textId="77777777" w:rsidR="00017ABF" w:rsidRPr="00D76645" w:rsidRDefault="00017ABF" w:rsidP="00E65DAE">
      <w:pPr>
        <w:pStyle w:val="PargrafodaLista"/>
        <w:numPr>
          <w:ilvl w:val="0"/>
          <w:numId w:val="23"/>
        </w:numPr>
        <w:tabs>
          <w:tab w:val="left" w:pos="386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gramStart"/>
      <w:r w:rsidRPr="00D76645">
        <w:rPr>
          <w:rFonts w:ascii="Arial Narrow" w:hAnsi="Arial Narrow"/>
        </w:rPr>
        <w:t>os</w:t>
      </w:r>
      <w:proofErr w:type="gramEnd"/>
      <w:r w:rsidRPr="00D76645">
        <w:rPr>
          <w:rFonts w:ascii="Arial Narrow" w:hAnsi="Arial Narrow"/>
          <w:spacing w:val="10"/>
        </w:rPr>
        <w:t xml:space="preserve"> </w:t>
      </w:r>
      <w:r w:rsidRPr="00D76645">
        <w:rPr>
          <w:rFonts w:ascii="Arial Narrow" w:hAnsi="Arial Narrow"/>
        </w:rPr>
        <w:t>dados</w:t>
      </w:r>
      <w:r w:rsidRPr="00D76645">
        <w:rPr>
          <w:rFonts w:ascii="Arial Narrow" w:hAnsi="Arial Narrow"/>
          <w:spacing w:val="10"/>
        </w:rPr>
        <w:t xml:space="preserve"> </w:t>
      </w:r>
      <w:r w:rsidRPr="00D76645">
        <w:rPr>
          <w:rFonts w:ascii="Arial Narrow" w:hAnsi="Arial Narrow"/>
        </w:rPr>
        <w:t>bancários,</w:t>
      </w:r>
      <w:r w:rsidRPr="00D76645">
        <w:rPr>
          <w:rFonts w:ascii="Arial Narrow" w:hAnsi="Arial Narrow"/>
          <w:spacing w:val="10"/>
        </w:rPr>
        <w:t xml:space="preserve"> </w:t>
      </w:r>
      <w:r w:rsidRPr="00D76645">
        <w:rPr>
          <w:rFonts w:ascii="Arial Narrow" w:hAnsi="Arial Narrow"/>
        </w:rPr>
        <w:t>com:</w:t>
      </w:r>
      <w:r w:rsidRPr="00D76645">
        <w:rPr>
          <w:rFonts w:ascii="Arial Narrow" w:hAnsi="Arial Narrow"/>
          <w:spacing w:val="10"/>
        </w:rPr>
        <w:t xml:space="preserve"> </w:t>
      </w:r>
      <w:r w:rsidRPr="00D76645">
        <w:rPr>
          <w:rFonts w:ascii="Arial Narrow" w:hAnsi="Arial Narrow"/>
        </w:rPr>
        <w:t>nome</w:t>
      </w:r>
      <w:r w:rsidRPr="00D76645">
        <w:rPr>
          <w:rFonts w:ascii="Arial Narrow" w:hAnsi="Arial Narrow"/>
          <w:spacing w:val="10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0"/>
        </w:rPr>
        <w:t xml:space="preserve"> </w:t>
      </w:r>
      <w:r w:rsidRPr="00D76645">
        <w:rPr>
          <w:rFonts w:ascii="Arial Narrow" w:hAnsi="Arial Narrow"/>
        </w:rPr>
        <w:t>banco,</w:t>
      </w:r>
      <w:r w:rsidRPr="00D76645">
        <w:rPr>
          <w:rFonts w:ascii="Arial Narrow" w:hAnsi="Arial Narrow"/>
          <w:spacing w:val="10"/>
        </w:rPr>
        <w:t xml:space="preserve"> </w:t>
      </w:r>
      <w:r w:rsidRPr="00D76645">
        <w:rPr>
          <w:rFonts w:ascii="Arial Narrow" w:hAnsi="Arial Narrow"/>
        </w:rPr>
        <w:t>agência</w:t>
      </w:r>
      <w:r w:rsidRPr="00D76645">
        <w:rPr>
          <w:rFonts w:ascii="Arial Narrow" w:hAnsi="Arial Narrow"/>
          <w:spacing w:val="10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0"/>
        </w:rPr>
        <w:t xml:space="preserve"> </w:t>
      </w:r>
      <w:r w:rsidRPr="00D76645">
        <w:rPr>
          <w:rFonts w:ascii="Arial Narrow" w:hAnsi="Arial Narrow"/>
        </w:rPr>
        <w:t>número</w:t>
      </w:r>
      <w:r w:rsidRPr="00D76645">
        <w:rPr>
          <w:rFonts w:ascii="Arial Narrow" w:hAnsi="Arial Narrow"/>
          <w:spacing w:val="10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0"/>
        </w:rPr>
        <w:t xml:space="preserve"> </w:t>
      </w:r>
      <w:r w:rsidRPr="00D76645">
        <w:rPr>
          <w:rFonts w:ascii="Arial Narrow" w:hAnsi="Arial Narrow"/>
        </w:rPr>
        <w:t>conta</w:t>
      </w:r>
      <w:r w:rsidRPr="00D76645">
        <w:rPr>
          <w:rFonts w:ascii="Arial Narrow" w:hAnsi="Arial Narrow"/>
          <w:spacing w:val="10"/>
        </w:rPr>
        <w:t xml:space="preserve"> </w:t>
      </w:r>
      <w:r w:rsidRPr="00D76645">
        <w:rPr>
          <w:rFonts w:ascii="Arial Narrow" w:hAnsi="Arial Narrow"/>
        </w:rPr>
        <w:t>na</w:t>
      </w:r>
      <w:r w:rsidRPr="00D76645">
        <w:rPr>
          <w:rFonts w:ascii="Arial Narrow" w:hAnsi="Arial Narrow"/>
          <w:spacing w:val="10"/>
        </w:rPr>
        <w:t xml:space="preserve"> </w:t>
      </w:r>
      <w:r w:rsidRPr="00D76645">
        <w:rPr>
          <w:rFonts w:ascii="Arial Narrow" w:hAnsi="Arial Narrow"/>
        </w:rPr>
        <w:t>qual</w:t>
      </w:r>
      <w:r w:rsidRPr="00D76645">
        <w:rPr>
          <w:rFonts w:ascii="Arial Narrow" w:hAnsi="Arial Narrow"/>
          <w:spacing w:val="10"/>
        </w:rPr>
        <w:t xml:space="preserve"> </w:t>
      </w:r>
      <w:r w:rsidRPr="00D76645">
        <w:rPr>
          <w:rFonts w:ascii="Arial Narrow" w:hAnsi="Arial Narrow"/>
        </w:rPr>
        <w:t>deverá</w:t>
      </w:r>
      <w:r w:rsidRPr="00D76645">
        <w:rPr>
          <w:rFonts w:ascii="Arial Narrow" w:hAnsi="Arial Narrow"/>
          <w:spacing w:val="10"/>
        </w:rPr>
        <w:t xml:space="preserve"> </w:t>
      </w:r>
      <w:r w:rsidRPr="00D76645">
        <w:rPr>
          <w:rFonts w:ascii="Arial Narrow" w:hAnsi="Arial Narrow"/>
        </w:rPr>
        <w:t>ser</w:t>
      </w:r>
      <w:r w:rsidRPr="00D76645">
        <w:rPr>
          <w:rFonts w:ascii="Arial Narrow" w:hAnsi="Arial Narrow"/>
          <w:spacing w:val="10"/>
        </w:rPr>
        <w:t xml:space="preserve"> </w:t>
      </w:r>
      <w:r w:rsidRPr="00D76645">
        <w:rPr>
          <w:rFonts w:ascii="Arial Narrow" w:hAnsi="Arial Narrow"/>
        </w:rPr>
        <w:t>feito</w:t>
      </w:r>
      <w:r w:rsidRPr="00D76645">
        <w:rPr>
          <w:rFonts w:ascii="Arial Narrow" w:hAnsi="Arial Narrow"/>
          <w:spacing w:val="-58"/>
        </w:rPr>
        <w:t xml:space="preserve"> </w:t>
      </w:r>
      <w:r w:rsidRPr="00D76645">
        <w:rPr>
          <w:rFonts w:ascii="Arial Narrow" w:hAnsi="Arial Narrow"/>
        </w:rPr>
        <w:t>o pagamento, via ordem bancária.</w:t>
      </w:r>
    </w:p>
    <w:p w14:paraId="53DC4D22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720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Havendo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erro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apresentação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Nota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Fiscal/Fatura,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circunstância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impeça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liquidação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despesa,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esta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ficará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sobrestada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até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providencie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medidas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saneadoras, reiniciando-se o prazo após a comprovação da regularização da situação, sem ônus à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contratante;</w:t>
      </w:r>
    </w:p>
    <w:p w14:paraId="4587E8A5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695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 Nota Fiscal ou Fatura deverá ser obrigatoriamente acompanhada da comprovação 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regularidade fiscal, constatada por meio de consulta on-line ao SICAF ou, na impossibilidade 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acesso ao referido Sistema, mediante consulta aos sítios eletrônicos oficiais ou à documentação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mencionada no art. 68 da Lei nº 14.133/2021.</w:t>
      </w:r>
    </w:p>
    <w:p w14:paraId="09F4CCE0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686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 Administração deverá realizar consulta ao SICAF para: a) verificar a manutenção das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condições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habilitação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exigidas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edital;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b)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identificar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possível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razão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impeça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participação em licitação, no âmbito do órgão ou entidade, proibição de contratar com o Poder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Público,</w:t>
      </w:r>
      <w:r w:rsidRPr="00D76645">
        <w:rPr>
          <w:rFonts w:ascii="Arial Narrow" w:hAnsi="Arial Narrow"/>
          <w:spacing w:val="27"/>
        </w:rPr>
        <w:t xml:space="preserve"> </w:t>
      </w:r>
      <w:r w:rsidRPr="00D76645">
        <w:rPr>
          <w:rFonts w:ascii="Arial Narrow" w:hAnsi="Arial Narrow"/>
        </w:rPr>
        <w:t>bem</w:t>
      </w:r>
      <w:r w:rsidRPr="00D76645">
        <w:rPr>
          <w:rFonts w:ascii="Arial Narrow" w:hAnsi="Arial Narrow"/>
          <w:spacing w:val="27"/>
        </w:rPr>
        <w:t xml:space="preserve"> </w:t>
      </w:r>
      <w:r w:rsidRPr="00D76645">
        <w:rPr>
          <w:rFonts w:ascii="Arial Narrow" w:hAnsi="Arial Narrow"/>
        </w:rPr>
        <w:t>como</w:t>
      </w:r>
      <w:r w:rsidRPr="00D76645">
        <w:rPr>
          <w:rFonts w:ascii="Arial Narrow" w:hAnsi="Arial Narrow"/>
          <w:spacing w:val="27"/>
        </w:rPr>
        <w:t xml:space="preserve"> </w:t>
      </w:r>
      <w:r w:rsidRPr="00D76645">
        <w:rPr>
          <w:rFonts w:ascii="Arial Narrow" w:hAnsi="Arial Narrow"/>
        </w:rPr>
        <w:t>ocorrências</w:t>
      </w:r>
      <w:r w:rsidRPr="00D76645">
        <w:rPr>
          <w:rFonts w:ascii="Arial Narrow" w:hAnsi="Arial Narrow"/>
          <w:spacing w:val="27"/>
        </w:rPr>
        <w:t xml:space="preserve"> </w:t>
      </w:r>
      <w:r w:rsidRPr="00D76645">
        <w:rPr>
          <w:rFonts w:ascii="Arial Narrow" w:hAnsi="Arial Narrow"/>
        </w:rPr>
        <w:t>impeditivas</w:t>
      </w:r>
      <w:r w:rsidRPr="00D76645">
        <w:rPr>
          <w:rFonts w:ascii="Arial Narrow" w:hAnsi="Arial Narrow"/>
          <w:spacing w:val="27"/>
        </w:rPr>
        <w:t xml:space="preserve"> </w:t>
      </w:r>
      <w:r w:rsidRPr="00D76645">
        <w:rPr>
          <w:rFonts w:ascii="Arial Narrow" w:hAnsi="Arial Narrow"/>
        </w:rPr>
        <w:t>indiretas</w:t>
      </w:r>
      <w:r w:rsidRPr="00D76645">
        <w:rPr>
          <w:rFonts w:ascii="Arial Narrow" w:hAnsi="Arial Narrow"/>
          <w:spacing w:val="27"/>
        </w:rPr>
        <w:t xml:space="preserve"> </w:t>
      </w:r>
      <w:r w:rsidRPr="00D76645">
        <w:rPr>
          <w:rFonts w:ascii="Arial Narrow" w:hAnsi="Arial Narrow"/>
        </w:rPr>
        <w:t>(INSTRUÇÃO</w:t>
      </w:r>
      <w:r w:rsidRPr="00D76645">
        <w:rPr>
          <w:rFonts w:ascii="Arial Narrow" w:hAnsi="Arial Narrow"/>
          <w:spacing w:val="27"/>
        </w:rPr>
        <w:t xml:space="preserve"> </w:t>
      </w:r>
      <w:r w:rsidRPr="00D76645">
        <w:rPr>
          <w:rFonts w:ascii="Arial Narrow" w:hAnsi="Arial Narrow"/>
        </w:rPr>
        <w:t>NORMATIVA</w:t>
      </w:r>
      <w:r w:rsidRPr="00D76645">
        <w:rPr>
          <w:rFonts w:ascii="Arial Narrow" w:hAnsi="Arial Narrow"/>
          <w:spacing w:val="27"/>
        </w:rPr>
        <w:t xml:space="preserve"> </w:t>
      </w:r>
      <w:r w:rsidRPr="00D76645">
        <w:rPr>
          <w:rFonts w:ascii="Arial Narrow" w:hAnsi="Arial Narrow"/>
        </w:rPr>
        <w:t>Nº</w:t>
      </w:r>
      <w:r w:rsidRPr="00D76645">
        <w:rPr>
          <w:rFonts w:ascii="Arial Narrow" w:hAnsi="Arial Narrow"/>
          <w:spacing w:val="27"/>
        </w:rPr>
        <w:t xml:space="preserve"> </w:t>
      </w:r>
      <w:r w:rsidRPr="00D76645">
        <w:rPr>
          <w:rFonts w:ascii="Arial Narrow" w:hAnsi="Arial Narrow"/>
        </w:rPr>
        <w:t>3,</w:t>
      </w:r>
      <w:r w:rsidRPr="00D76645">
        <w:rPr>
          <w:rFonts w:ascii="Arial Narrow" w:hAnsi="Arial Narrow"/>
          <w:spacing w:val="27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26 DE ABRIL DE 2018).</w:t>
      </w:r>
    </w:p>
    <w:p w14:paraId="16D374AA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74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Constatando-se,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junto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SICAF,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situação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irregularidade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contratado,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será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providenciada sua notificação, por escrito, para que, no prazo de 5 (cinco) dias úteis, regularize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sua situação ou, no mesmo prazo, apresente sua defesa. O prazo poderá ser prorrogado uma vez,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por igual período, a critério do contratante.</w:t>
      </w:r>
    </w:p>
    <w:p w14:paraId="492F6E28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700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Não havendo regularização ou sendo a defesa considerada improcedente, o contratante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deverá comunicar aos órgãos responsáveis pela fiscalização da regularidade fiscal quanto à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inadimplência do contratado, bem como quanto à existência de pagamento a ser efetuado, para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que sejam acionados os meios pertinentes e necessários para garantir o recebimento de seus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créditos.</w:t>
      </w:r>
    </w:p>
    <w:p w14:paraId="3BA1CA8D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67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Persistindo a irregularidade, o contratante deverá adotar as medidas necessárias à rescisão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contratual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autos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processo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administrativo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correspondente,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assegurada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contratado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-57"/>
        </w:rPr>
        <w:t xml:space="preserve"> </w:t>
      </w:r>
      <w:r w:rsidRPr="00D76645">
        <w:rPr>
          <w:rFonts w:ascii="Arial Narrow" w:hAnsi="Arial Narrow"/>
        </w:rPr>
        <w:t>ampla defesa.</w:t>
      </w:r>
    </w:p>
    <w:p w14:paraId="48E44AC7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68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Havendo a efetiva execução do objeto, os pagamentos serão realizados normalmente, até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que se decida pela rescisão do contrato, caso o contratado não regularize sua situação junto ao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SICAF.</w:t>
      </w:r>
    </w:p>
    <w:p w14:paraId="7915A009" w14:textId="77777777" w:rsidR="00017ABF" w:rsidRPr="00D76645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Prazo de pagamento</w:t>
      </w:r>
    </w:p>
    <w:p w14:paraId="4DA9811D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736"/>
        </w:tabs>
        <w:spacing w:line="360" w:lineRule="auto"/>
        <w:ind w:left="114" w:right="113" w:firstLine="0"/>
        <w:jc w:val="both"/>
        <w:rPr>
          <w:rFonts w:ascii="Arial Narrow" w:hAnsi="Arial Narrow"/>
          <w:color w:val="000000" w:themeColor="text1"/>
        </w:rPr>
      </w:pPr>
      <w:r w:rsidRPr="00D76645">
        <w:rPr>
          <w:rFonts w:ascii="Arial Narrow" w:hAnsi="Arial Narrow"/>
          <w:color w:val="000000" w:themeColor="text1"/>
        </w:rPr>
        <w:t>O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pagamento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será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efetuado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no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prazo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máximo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de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até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30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(trinta)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dias,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contados</w:t>
      </w:r>
      <w:r w:rsidRPr="00D76645">
        <w:rPr>
          <w:rFonts w:ascii="Arial Narrow" w:hAnsi="Arial Narrow"/>
          <w:color w:val="000000" w:themeColor="text1"/>
          <w:spacing w:val="60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da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finalização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da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liquidação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da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despesa,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conforme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seção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anterior,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nos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termos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do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Art.</w:t>
      </w:r>
      <w:r w:rsidRPr="00D76645">
        <w:rPr>
          <w:rFonts w:ascii="Arial Narrow" w:hAnsi="Arial Narrow"/>
          <w:color w:val="000000" w:themeColor="text1"/>
          <w:spacing w:val="60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164</w:t>
      </w:r>
      <w:r w:rsidRPr="00D76645">
        <w:rPr>
          <w:rFonts w:ascii="Arial Narrow" w:hAnsi="Arial Narrow"/>
          <w:color w:val="000000" w:themeColor="text1"/>
          <w:spacing w:val="60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do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Decreto nº 81/2023.</w:t>
      </w:r>
    </w:p>
    <w:p w14:paraId="7ACB1B82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695"/>
        </w:tabs>
        <w:spacing w:line="360" w:lineRule="auto"/>
        <w:ind w:left="114" w:right="113" w:firstLine="0"/>
        <w:jc w:val="both"/>
        <w:rPr>
          <w:rFonts w:ascii="Arial Narrow" w:hAnsi="Arial Narrow"/>
          <w:color w:val="000000" w:themeColor="text1"/>
        </w:rPr>
      </w:pPr>
      <w:r w:rsidRPr="00D76645">
        <w:rPr>
          <w:rFonts w:ascii="Arial Narrow" w:hAnsi="Arial Narrow"/>
          <w:color w:val="000000" w:themeColor="text1"/>
        </w:rPr>
        <w:t>No caso de atraso pelo Contratante, os valores devidos ao contratado serão atualizados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monetariamente entre o termo final do prazo de pagamento até a data de sua efetiva realização,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mediante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aplicação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do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índice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INCC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(Índice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lastRenderedPageBreak/>
        <w:t>Nacional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da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Construção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Civil)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de</w:t>
      </w:r>
      <w:r w:rsidRPr="00D76645">
        <w:rPr>
          <w:rFonts w:ascii="Arial Narrow" w:hAnsi="Arial Narrow"/>
          <w:color w:val="000000" w:themeColor="text1"/>
          <w:spacing w:val="60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correção</w:t>
      </w:r>
      <w:r w:rsidRPr="00D76645">
        <w:rPr>
          <w:rFonts w:ascii="Arial Narrow" w:hAnsi="Arial Narrow"/>
          <w:color w:val="000000" w:themeColor="text1"/>
          <w:spacing w:val="1"/>
        </w:rPr>
        <w:t xml:space="preserve"> </w:t>
      </w:r>
      <w:r w:rsidRPr="00D76645">
        <w:rPr>
          <w:rFonts w:ascii="Arial Narrow" w:hAnsi="Arial Narrow"/>
          <w:color w:val="000000" w:themeColor="text1"/>
        </w:rPr>
        <w:t>monetária.</w:t>
      </w:r>
    </w:p>
    <w:p w14:paraId="5CEB5298" w14:textId="77777777" w:rsidR="00017ABF" w:rsidRPr="00D76645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D76645">
        <w:rPr>
          <w:rFonts w:ascii="Arial Narrow" w:hAnsi="Arial Narrow" w:cs="Times New Roman"/>
          <w:b/>
          <w:color w:val="000000" w:themeColor="text1"/>
          <w:sz w:val="22"/>
          <w:szCs w:val="22"/>
        </w:rPr>
        <w:t>Forma de pagamento</w:t>
      </w:r>
    </w:p>
    <w:p w14:paraId="4ACC8189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666"/>
        </w:tabs>
        <w:spacing w:line="360" w:lineRule="auto"/>
        <w:ind w:left="114" w:right="114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 pagamento será realizado por meio de ordem bancária, para crédito em banco, agência 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conta corrente indicados pelo contratado na nota fiscal ou instrumento de cobrança equivalente.</w:t>
      </w:r>
    </w:p>
    <w:p w14:paraId="22924953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669"/>
        </w:tabs>
        <w:spacing w:line="360" w:lineRule="auto"/>
        <w:ind w:left="114" w:right="114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Será considerada data do pagamento o dia em que constar como emitida a ordem bancária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para pagamento.</w:t>
      </w:r>
    </w:p>
    <w:p w14:paraId="6113C5D9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654"/>
        </w:tabs>
        <w:spacing w:line="360" w:lineRule="auto"/>
        <w:ind w:left="654" w:hanging="54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Quando do pagamento, será efetuada a retenção tributária prevista na legislação aplicável.</w:t>
      </w:r>
    </w:p>
    <w:p w14:paraId="4E9A07B9" w14:textId="77777777" w:rsidR="00017ABF" w:rsidRPr="00D76645" w:rsidRDefault="00017ABF" w:rsidP="00E65DAE">
      <w:pPr>
        <w:pStyle w:val="PargrafodaLista"/>
        <w:numPr>
          <w:ilvl w:val="2"/>
          <w:numId w:val="1"/>
        </w:numPr>
        <w:tabs>
          <w:tab w:val="left" w:pos="86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Independentemente do percentual de tributo inserido na planilha, quando houver, serão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retidos na fonte, quando da realização do pagamento, os percentuais estabelecidos na legislação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vigente.</w:t>
      </w:r>
    </w:p>
    <w:p w14:paraId="062721A5" w14:textId="77777777" w:rsidR="00017ABF" w:rsidRPr="00D76645" w:rsidRDefault="00017ABF" w:rsidP="00E65DAE">
      <w:pPr>
        <w:pStyle w:val="PargrafodaLista"/>
        <w:numPr>
          <w:ilvl w:val="1"/>
          <w:numId w:val="1"/>
        </w:numPr>
        <w:tabs>
          <w:tab w:val="left" w:pos="78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regularmente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optante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pelo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Simples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Nacional,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termos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Lei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Complementar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nº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123,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2006,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sofrerá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retenção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tributária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quanto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impostos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contribuições abrangidos por aquele regime. No entanto, o pagamento ficará condicionado à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apresentação de comprovação, por meio de documento oficial, de que faz jus ao tratamento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tributário favorecido previsto na referida Lei Complementar.</w:t>
      </w:r>
    </w:p>
    <w:p w14:paraId="2100E08A" w14:textId="77777777" w:rsidR="00E65DAE" w:rsidRPr="00D76645" w:rsidRDefault="00E65DAE" w:rsidP="00E65DAE">
      <w:pPr>
        <w:tabs>
          <w:tab w:val="left" w:pos="781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26427DD3" w14:textId="6B6C5999" w:rsidR="00017ABF" w:rsidRPr="006C68D0" w:rsidRDefault="00E65DAE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rPr>
          <w:rFonts w:ascii="Arial Narrow" w:hAnsi="Arial Narrow" w:cs="Times New Roman"/>
          <w:b/>
          <w:color w:val="FF0000"/>
          <w:sz w:val="22"/>
          <w:szCs w:val="22"/>
        </w:rPr>
      </w:pPr>
      <w:r w:rsidRPr="006C68D0">
        <w:rPr>
          <w:rFonts w:ascii="Arial Narrow" w:hAnsi="Arial Narrow" w:cs="Times New Roman"/>
          <w:b/>
          <w:color w:val="FF0000"/>
          <w:sz w:val="22"/>
          <w:szCs w:val="22"/>
        </w:rPr>
        <w:t>CRITÉRIOS</w:t>
      </w:r>
      <w:r w:rsidRPr="006C68D0">
        <w:rPr>
          <w:rFonts w:ascii="Arial Narrow" w:hAnsi="Arial Narrow" w:cs="Times New Roman"/>
          <w:b/>
          <w:color w:val="FF0000"/>
          <w:spacing w:val="-4"/>
          <w:sz w:val="22"/>
          <w:szCs w:val="22"/>
        </w:rPr>
        <w:t xml:space="preserve"> </w:t>
      </w:r>
      <w:r w:rsidRPr="006C68D0">
        <w:rPr>
          <w:rFonts w:ascii="Arial Narrow" w:hAnsi="Arial Narrow" w:cs="Times New Roman"/>
          <w:b/>
          <w:color w:val="FF0000"/>
          <w:sz w:val="22"/>
          <w:szCs w:val="22"/>
        </w:rPr>
        <w:t>DE</w:t>
      </w:r>
      <w:r w:rsidRPr="006C68D0">
        <w:rPr>
          <w:rFonts w:ascii="Arial Narrow" w:hAnsi="Arial Narrow" w:cs="Times New Roman"/>
          <w:b/>
          <w:color w:val="FF0000"/>
          <w:spacing w:val="-4"/>
          <w:sz w:val="22"/>
          <w:szCs w:val="22"/>
        </w:rPr>
        <w:t xml:space="preserve"> </w:t>
      </w:r>
      <w:r w:rsidRPr="006C68D0">
        <w:rPr>
          <w:rFonts w:ascii="Arial Narrow" w:hAnsi="Arial Narrow" w:cs="Times New Roman"/>
          <w:b/>
          <w:color w:val="FF0000"/>
          <w:sz w:val="22"/>
          <w:szCs w:val="22"/>
        </w:rPr>
        <w:t>SELEÇÃO</w:t>
      </w:r>
      <w:r w:rsidRPr="006C68D0">
        <w:rPr>
          <w:rFonts w:ascii="Arial Narrow" w:hAnsi="Arial Narrow" w:cs="Times New Roman"/>
          <w:b/>
          <w:color w:val="FF0000"/>
          <w:spacing w:val="-4"/>
          <w:sz w:val="22"/>
          <w:szCs w:val="22"/>
        </w:rPr>
        <w:t xml:space="preserve"> </w:t>
      </w:r>
      <w:r w:rsidRPr="006C68D0">
        <w:rPr>
          <w:rFonts w:ascii="Arial Narrow" w:hAnsi="Arial Narrow" w:cs="Times New Roman"/>
          <w:b/>
          <w:color w:val="FF0000"/>
          <w:sz w:val="22"/>
          <w:szCs w:val="22"/>
        </w:rPr>
        <w:t>DO</w:t>
      </w:r>
      <w:r w:rsidRPr="006C68D0">
        <w:rPr>
          <w:rFonts w:ascii="Arial Narrow" w:hAnsi="Arial Narrow" w:cs="Times New Roman"/>
          <w:b/>
          <w:color w:val="FF0000"/>
          <w:spacing w:val="-4"/>
          <w:sz w:val="22"/>
          <w:szCs w:val="22"/>
        </w:rPr>
        <w:t xml:space="preserve"> </w:t>
      </w:r>
      <w:r w:rsidRPr="006C68D0">
        <w:rPr>
          <w:rFonts w:ascii="Arial Narrow" w:hAnsi="Arial Narrow" w:cs="Times New Roman"/>
          <w:b/>
          <w:color w:val="FF0000"/>
          <w:sz w:val="22"/>
          <w:szCs w:val="22"/>
        </w:rPr>
        <w:t>FORNECEDOR</w:t>
      </w:r>
    </w:p>
    <w:p w14:paraId="5FE1DB0C" w14:textId="77777777" w:rsidR="00017ABF" w:rsidRPr="006C68D0" w:rsidRDefault="00017ABF" w:rsidP="00E65DAE">
      <w:pPr>
        <w:pStyle w:val="Ttulo3"/>
        <w:spacing w:before="0" w:line="360" w:lineRule="auto"/>
        <w:ind w:firstLine="113"/>
        <w:rPr>
          <w:rFonts w:ascii="Arial Narrow" w:hAnsi="Arial Narrow" w:cs="Times New Roman"/>
          <w:color w:val="FF0000"/>
          <w:sz w:val="22"/>
          <w:szCs w:val="22"/>
        </w:rPr>
      </w:pPr>
      <w:r w:rsidRPr="006C68D0">
        <w:rPr>
          <w:rFonts w:ascii="Arial Narrow" w:hAnsi="Arial Narrow" w:cs="Times New Roman"/>
          <w:color w:val="FF0000"/>
          <w:sz w:val="22"/>
          <w:szCs w:val="22"/>
        </w:rPr>
        <w:t>Forma de seleção e critério de julgamento da proposta</w:t>
      </w:r>
    </w:p>
    <w:p w14:paraId="769D3B90" w14:textId="77777777" w:rsidR="00017ABF" w:rsidRPr="006C68D0" w:rsidRDefault="00017ABF" w:rsidP="00E65DAE">
      <w:pPr>
        <w:pStyle w:val="PargrafodaLista"/>
        <w:numPr>
          <w:ilvl w:val="1"/>
          <w:numId w:val="1"/>
        </w:numPr>
        <w:tabs>
          <w:tab w:val="left" w:pos="540"/>
        </w:tabs>
        <w:spacing w:line="360" w:lineRule="auto"/>
        <w:jc w:val="both"/>
        <w:rPr>
          <w:rFonts w:ascii="Arial Narrow" w:hAnsi="Arial Narrow"/>
          <w:color w:val="FF0000"/>
        </w:rPr>
      </w:pPr>
      <w:r w:rsidRPr="006C68D0">
        <w:rPr>
          <w:rFonts w:ascii="Arial Narrow" w:hAnsi="Arial Narrow"/>
          <w:color w:val="FF0000"/>
        </w:rPr>
        <w:t>O</w:t>
      </w:r>
      <w:r w:rsidRPr="006C68D0">
        <w:rPr>
          <w:rFonts w:ascii="Arial Narrow" w:hAnsi="Arial Narrow"/>
          <w:color w:val="FF0000"/>
          <w:spacing w:val="5"/>
        </w:rPr>
        <w:t xml:space="preserve"> </w:t>
      </w:r>
      <w:r w:rsidRPr="006C68D0">
        <w:rPr>
          <w:rFonts w:ascii="Arial Narrow" w:hAnsi="Arial Narrow"/>
          <w:color w:val="FF0000"/>
        </w:rPr>
        <w:t>fornecedor</w:t>
      </w:r>
      <w:r w:rsidRPr="006C68D0">
        <w:rPr>
          <w:rFonts w:ascii="Arial Narrow" w:hAnsi="Arial Narrow"/>
          <w:color w:val="FF0000"/>
          <w:spacing w:val="5"/>
        </w:rPr>
        <w:t xml:space="preserve"> </w:t>
      </w:r>
      <w:r w:rsidRPr="006C68D0">
        <w:rPr>
          <w:rFonts w:ascii="Arial Narrow" w:hAnsi="Arial Narrow"/>
          <w:color w:val="FF0000"/>
        </w:rPr>
        <w:t>será</w:t>
      </w:r>
      <w:r w:rsidRPr="006C68D0">
        <w:rPr>
          <w:rFonts w:ascii="Arial Narrow" w:hAnsi="Arial Narrow"/>
          <w:color w:val="FF0000"/>
          <w:spacing w:val="5"/>
        </w:rPr>
        <w:t xml:space="preserve"> </w:t>
      </w:r>
      <w:r w:rsidRPr="006C68D0">
        <w:rPr>
          <w:rFonts w:ascii="Arial Narrow" w:hAnsi="Arial Narrow"/>
          <w:color w:val="FF0000"/>
        </w:rPr>
        <w:t>selecionado</w:t>
      </w:r>
      <w:r w:rsidRPr="006C68D0">
        <w:rPr>
          <w:rFonts w:ascii="Arial Narrow" w:hAnsi="Arial Narrow"/>
          <w:color w:val="FF0000"/>
          <w:spacing w:val="5"/>
        </w:rPr>
        <w:t xml:space="preserve"> </w:t>
      </w:r>
      <w:r w:rsidRPr="006C68D0">
        <w:rPr>
          <w:rFonts w:ascii="Arial Narrow" w:hAnsi="Arial Narrow"/>
          <w:color w:val="FF0000"/>
        </w:rPr>
        <w:t>por</w:t>
      </w:r>
      <w:r w:rsidRPr="006C68D0">
        <w:rPr>
          <w:rFonts w:ascii="Arial Narrow" w:hAnsi="Arial Narrow"/>
          <w:color w:val="FF0000"/>
          <w:spacing w:val="5"/>
        </w:rPr>
        <w:t xml:space="preserve"> </w:t>
      </w:r>
      <w:r w:rsidRPr="006C68D0">
        <w:rPr>
          <w:rFonts w:ascii="Arial Narrow" w:hAnsi="Arial Narrow"/>
          <w:color w:val="FF0000"/>
        </w:rPr>
        <w:t>meio</w:t>
      </w:r>
      <w:r w:rsidRPr="006C68D0">
        <w:rPr>
          <w:rFonts w:ascii="Arial Narrow" w:hAnsi="Arial Narrow"/>
          <w:color w:val="FF0000"/>
          <w:spacing w:val="5"/>
        </w:rPr>
        <w:t xml:space="preserve"> </w:t>
      </w:r>
      <w:r w:rsidRPr="006C68D0">
        <w:rPr>
          <w:rFonts w:ascii="Arial Narrow" w:hAnsi="Arial Narrow"/>
          <w:color w:val="FF0000"/>
        </w:rPr>
        <w:t>da</w:t>
      </w:r>
      <w:r w:rsidRPr="006C68D0">
        <w:rPr>
          <w:rFonts w:ascii="Arial Narrow" w:hAnsi="Arial Narrow"/>
          <w:color w:val="FF0000"/>
          <w:spacing w:val="5"/>
        </w:rPr>
        <w:t xml:space="preserve"> </w:t>
      </w:r>
      <w:r w:rsidRPr="006C68D0">
        <w:rPr>
          <w:rFonts w:ascii="Arial Narrow" w:hAnsi="Arial Narrow"/>
          <w:color w:val="FF0000"/>
        </w:rPr>
        <w:t>realização</w:t>
      </w:r>
      <w:r w:rsidRPr="006C68D0">
        <w:rPr>
          <w:rFonts w:ascii="Arial Narrow" w:hAnsi="Arial Narrow"/>
          <w:color w:val="FF0000"/>
          <w:spacing w:val="5"/>
        </w:rPr>
        <w:t xml:space="preserve"> </w:t>
      </w:r>
      <w:r w:rsidRPr="006C68D0">
        <w:rPr>
          <w:rFonts w:ascii="Arial Narrow" w:hAnsi="Arial Narrow"/>
          <w:color w:val="FF0000"/>
        </w:rPr>
        <w:t>de</w:t>
      </w:r>
      <w:r w:rsidRPr="006C68D0">
        <w:rPr>
          <w:rFonts w:ascii="Arial Narrow" w:hAnsi="Arial Narrow"/>
          <w:color w:val="FF0000"/>
          <w:spacing w:val="5"/>
        </w:rPr>
        <w:t xml:space="preserve"> </w:t>
      </w:r>
      <w:r w:rsidRPr="006C68D0">
        <w:rPr>
          <w:rFonts w:ascii="Arial Narrow" w:hAnsi="Arial Narrow"/>
          <w:color w:val="FF0000"/>
        </w:rPr>
        <w:t>procedimento</w:t>
      </w:r>
      <w:r w:rsidRPr="006C68D0">
        <w:rPr>
          <w:rFonts w:ascii="Arial Narrow" w:hAnsi="Arial Narrow"/>
          <w:color w:val="FF0000"/>
          <w:spacing w:val="5"/>
        </w:rPr>
        <w:t xml:space="preserve"> </w:t>
      </w:r>
      <w:r w:rsidRPr="006C68D0">
        <w:rPr>
          <w:rFonts w:ascii="Arial Narrow" w:hAnsi="Arial Narrow"/>
          <w:color w:val="FF0000"/>
        </w:rPr>
        <w:t>de</w:t>
      </w:r>
      <w:r w:rsidRPr="006C68D0">
        <w:rPr>
          <w:rFonts w:ascii="Arial Narrow" w:hAnsi="Arial Narrow"/>
          <w:color w:val="FF0000"/>
          <w:spacing w:val="6"/>
        </w:rPr>
        <w:t xml:space="preserve"> </w:t>
      </w:r>
      <w:r w:rsidRPr="006C68D0">
        <w:rPr>
          <w:rFonts w:ascii="Arial Narrow" w:hAnsi="Arial Narrow"/>
          <w:b/>
          <w:color w:val="FF0000"/>
        </w:rPr>
        <w:t>LICITAÇÃO</w:t>
      </w:r>
      <w:r w:rsidRPr="006C68D0">
        <w:rPr>
          <w:rFonts w:ascii="Arial Narrow" w:hAnsi="Arial Narrow"/>
          <w:color w:val="FF0000"/>
        </w:rPr>
        <w:t>,</w:t>
      </w:r>
      <w:r w:rsidRPr="006C68D0">
        <w:rPr>
          <w:rFonts w:ascii="Arial Narrow" w:hAnsi="Arial Narrow"/>
          <w:color w:val="FF0000"/>
          <w:spacing w:val="5"/>
        </w:rPr>
        <w:t xml:space="preserve"> </w:t>
      </w:r>
      <w:r w:rsidRPr="006C68D0">
        <w:rPr>
          <w:rFonts w:ascii="Arial Narrow" w:hAnsi="Arial Narrow"/>
          <w:color w:val="FF0000"/>
        </w:rPr>
        <w:t>na</w:t>
      </w:r>
    </w:p>
    <w:p w14:paraId="09030C36" w14:textId="77777777" w:rsidR="00EB64FE" w:rsidRPr="006C68D0" w:rsidRDefault="00EB64FE" w:rsidP="00E65DAE">
      <w:pPr>
        <w:pStyle w:val="Corpodetexto"/>
        <w:spacing w:line="360" w:lineRule="auto"/>
        <w:ind w:left="76"/>
        <w:jc w:val="both"/>
        <w:rPr>
          <w:rFonts w:ascii="Arial Narrow" w:hAnsi="Arial Narrow"/>
          <w:b/>
          <w:color w:val="FF0000"/>
          <w:sz w:val="22"/>
          <w:szCs w:val="22"/>
        </w:rPr>
      </w:pPr>
      <w:r w:rsidRPr="006C68D0">
        <w:rPr>
          <w:rFonts w:ascii="Arial Narrow" w:hAnsi="Arial Narrow"/>
          <w:color w:val="FF0000"/>
          <w:sz w:val="22"/>
          <w:szCs w:val="22"/>
        </w:rPr>
        <w:t>M</w:t>
      </w:r>
      <w:r w:rsidR="00017ABF" w:rsidRPr="006C68D0">
        <w:rPr>
          <w:rFonts w:ascii="Arial Narrow" w:hAnsi="Arial Narrow"/>
          <w:color w:val="FF0000"/>
          <w:sz w:val="22"/>
          <w:szCs w:val="22"/>
        </w:rPr>
        <w:t>odalidade</w:t>
      </w:r>
      <w:r w:rsidRPr="006C68D0">
        <w:rPr>
          <w:rFonts w:ascii="Arial Narrow" w:hAnsi="Arial Narrow"/>
          <w:color w:val="FF0000"/>
          <w:sz w:val="22"/>
          <w:szCs w:val="22"/>
        </w:rPr>
        <w:t xml:space="preserve"> </w:t>
      </w:r>
      <w:r w:rsidR="00017ABF" w:rsidRPr="006C68D0">
        <w:rPr>
          <w:rFonts w:ascii="Arial Narrow" w:hAnsi="Arial Narrow"/>
          <w:b/>
          <w:color w:val="FF0000"/>
          <w:sz w:val="22"/>
          <w:szCs w:val="22"/>
        </w:rPr>
        <w:t>CONCORRÊNCIA</w:t>
      </w:r>
      <w:r w:rsidR="00017ABF" w:rsidRPr="006C68D0">
        <w:rPr>
          <w:rFonts w:ascii="Arial Narrow" w:hAnsi="Arial Narrow"/>
          <w:color w:val="FF0000"/>
          <w:sz w:val="22"/>
          <w:szCs w:val="22"/>
        </w:rPr>
        <w:t>,</w:t>
      </w:r>
      <w:r w:rsidR="00017ABF" w:rsidRPr="006C68D0">
        <w:rPr>
          <w:rFonts w:ascii="Arial Narrow" w:hAnsi="Arial Narrow"/>
          <w:color w:val="FF0000"/>
          <w:spacing w:val="61"/>
          <w:sz w:val="22"/>
          <w:szCs w:val="22"/>
        </w:rPr>
        <w:t xml:space="preserve"> </w:t>
      </w:r>
      <w:r w:rsidR="00017ABF" w:rsidRPr="006C68D0">
        <w:rPr>
          <w:rFonts w:ascii="Arial Narrow" w:hAnsi="Arial Narrow"/>
          <w:color w:val="FF0000"/>
          <w:sz w:val="22"/>
          <w:szCs w:val="22"/>
        </w:rPr>
        <w:t>sob</w:t>
      </w:r>
      <w:r w:rsidR="00017ABF" w:rsidRPr="006C68D0">
        <w:rPr>
          <w:rFonts w:ascii="Arial Narrow" w:hAnsi="Arial Narrow"/>
          <w:color w:val="FF0000"/>
          <w:spacing w:val="61"/>
          <w:sz w:val="22"/>
          <w:szCs w:val="22"/>
        </w:rPr>
        <w:t xml:space="preserve"> </w:t>
      </w:r>
      <w:r w:rsidR="00017ABF" w:rsidRPr="006C68D0">
        <w:rPr>
          <w:rFonts w:ascii="Arial Narrow" w:hAnsi="Arial Narrow"/>
          <w:color w:val="FF0000"/>
          <w:sz w:val="22"/>
          <w:szCs w:val="22"/>
        </w:rPr>
        <w:t>a</w:t>
      </w:r>
      <w:r w:rsidR="00017ABF" w:rsidRPr="006C68D0">
        <w:rPr>
          <w:rFonts w:ascii="Arial Narrow" w:hAnsi="Arial Narrow"/>
          <w:color w:val="FF0000"/>
          <w:spacing w:val="61"/>
          <w:sz w:val="22"/>
          <w:szCs w:val="22"/>
        </w:rPr>
        <w:t xml:space="preserve"> </w:t>
      </w:r>
      <w:r w:rsidR="00017ABF" w:rsidRPr="006C68D0">
        <w:rPr>
          <w:rFonts w:ascii="Arial Narrow" w:hAnsi="Arial Narrow"/>
          <w:color w:val="FF0000"/>
          <w:sz w:val="22"/>
          <w:szCs w:val="22"/>
        </w:rPr>
        <w:t>forma</w:t>
      </w:r>
      <w:r w:rsidRPr="006C68D0">
        <w:rPr>
          <w:rFonts w:ascii="Arial Narrow" w:hAnsi="Arial Narrow"/>
          <w:color w:val="FF0000"/>
          <w:sz w:val="22"/>
          <w:szCs w:val="22"/>
        </w:rPr>
        <w:t xml:space="preserve"> </w:t>
      </w:r>
      <w:r w:rsidR="00017ABF" w:rsidRPr="006C68D0">
        <w:rPr>
          <w:rFonts w:ascii="Arial Narrow" w:hAnsi="Arial Narrow"/>
          <w:b/>
          <w:color w:val="FF0000"/>
          <w:sz w:val="22"/>
          <w:szCs w:val="22"/>
        </w:rPr>
        <w:t>ELETRÔNICA</w:t>
      </w:r>
      <w:r w:rsidR="00017ABF" w:rsidRPr="006C68D0">
        <w:rPr>
          <w:rFonts w:ascii="Arial Narrow" w:hAnsi="Arial Narrow"/>
          <w:color w:val="FF0000"/>
          <w:sz w:val="22"/>
          <w:szCs w:val="22"/>
        </w:rPr>
        <w:t>,</w:t>
      </w:r>
      <w:r w:rsidR="00017ABF" w:rsidRPr="006C68D0">
        <w:rPr>
          <w:rFonts w:ascii="Arial Narrow" w:hAnsi="Arial Narrow"/>
          <w:color w:val="FF0000"/>
          <w:spacing w:val="65"/>
          <w:sz w:val="22"/>
          <w:szCs w:val="22"/>
        </w:rPr>
        <w:t xml:space="preserve"> </w:t>
      </w:r>
      <w:r w:rsidR="00017ABF" w:rsidRPr="006C68D0">
        <w:rPr>
          <w:rFonts w:ascii="Arial Narrow" w:hAnsi="Arial Narrow"/>
          <w:color w:val="FF0000"/>
          <w:sz w:val="22"/>
          <w:szCs w:val="22"/>
        </w:rPr>
        <w:t>com</w:t>
      </w:r>
      <w:r w:rsidR="00017ABF" w:rsidRPr="006C68D0">
        <w:rPr>
          <w:rFonts w:ascii="Arial Narrow" w:hAnsi="Arial Narrow"/>
          <w:color w:val="FF0000"/>
          <w:spacing w:val="65"/>
          <w:sz w:val="22"/>
          <w:szCs w:val="22"/>
        </w:rPr>
        <w:t xml:space="preserve"> </w:t>
      </w:r>
      <w:r w:rsidR="00017ABF" w:rsidRPr="006C68D0">
        <w:rPr>
          <w:rFonts w:ascii="Arial Narrow" w:hAnsi="Arial Narrow"/>
          <w:color w:val="FF0000"/>
          <w:sz w:val="22"/>
          <w:szCs w:val="22"/>
        </w:rPr>
        <w:t>adoção</w:t>
      </w:r>
      <w:r w:rsidR="00017ABF" w:rsidRPr="006C68D0">
        <w:rPr>
          <w:rFonts w:ascii="Arial Narrow" w:hAnsi="Arial Narrow"/>
          <w:color w:val="FF0000"/>
          <w:spacing w:val="66"/>
          <w:sz w:val="22"/>
          <w:szCs w:val="22"/>
        </w:rPr>
        <w:t xml:space="preserve"> </w:t>
      </w:r>
      <w:r w:rsidR="00017ABF" w:rsidRPr="006C68D0">
        <w:rPr>
          <w:rFonts w:ascii="Arial Narrow" w:hAnsi="Arial Narrow"/>
          <w:color w:val="FF0000"/>
          <w:sz w:val="22"/>
          <w:szCs w:val="22"/>
        </w:rPr>
        <w:t>do</w:t>
      </w:r>
      <w:r w:rsidR="00017ABF" w:rsidRPr="006C68D0">
        <w:rPr>
          <w:rFonts w:ascii="Arial Narrow" w:hAnsi="Arial Narrow"/>
          <w:color w:val="FF0000"/>
          <w:spacing w:val="65"/>
          <w:sz w:val="22"/>
          <w:szCs w:val="22"/>
        </w:rPr>
        <w:t xml:space="preserve"> </w:t>
      </w:r>
      <w:r w:rsidR="00017ABF" w:rsidRPr="006C68D0">
        <w:rPr>
          <w:rFonts w:ascii="Arial Narrow" w:hAnsi="Arial Narrow"/>
          <w:color w:val="FF0000"/>
          <w:sz w:val="22"/>
          <w:szCs w:val="22"/>
        </w:rPr>
        <w:t>critério</w:t>
      </w:r>
      <w:r w:rsidR="00017ABF" w:rsidRPr="006C68D0">
        <w:rPr>
          <w:rFonts w:ascii="Arial Narrow" w:hAnsi="Arial Narrow"/>
          <w:color w:val="FF0000"/>
          <w:spacing w:val="65"/>
          <w:sz w:val="22"/>
          <w:szCs w:val="22"/>
        </w:rPr>
        <w:t xml:space="preserve"> </w:t>
      </w:r>
      <w:r w:rsidRPr="006C68D0">
        <w:rPr>
          <w:rFonts w:ascii="Arial Narrow" w:hAnsi="Arial Narrow"/>
          <w:color w:val="FF0000"/>
          <w:sz w:val="22"/>
          <w:szCs w:val="22"/>
        </w:rPr>
        <w:t xml:space="preserve">de julgamento pelo </w:t>
      </w:r>
      <w:r w:rsidRPr="006C68D0">
        <w:rPr>
          <w:rFonts w:ascii="Arial Narrow" w:hAnsi="Arial Narrow"/>
          <w:b/>
          <w:color w:val="FF0000"/>
          <w:sz w:val="22"/>
          <w:szCs w:val="22"/>
        </w:rPr>
        <w:t>MENOR PREÇO.</w:t>
      </w:r>
    </w:p>
    <w:p w14:paraId="06360CEA" w14:textId="77777777" w:rsidR="00E65DAE" w:rsidRPr="006C68D0" w:rsidRDefault="00E65DAE" w:rsidP="00E65DAE">
      <w:pPr>
        <w:pStyle w:val="Corpodetexto"/>
        <w:spacing w:line="360" w:lineRule="auto"/>
        <w:ind w:left="76"/>
        <w:jc w:val="both"/>
        <w:rPr>
          <w:rFonts w:ascii="Arial Narrow" w:hAnsi="Arial Narrow"/>
          <w:b/>
          <w:color w:val="FF0000"/>
          <w:sz w:val="22"/>
          <w:szCs w:val="22"/>
        </w:rPr>
      </w:pPr>
    </w:p>
    <w:p w14:paraId="54F821B2" w14:textId="77777777" w:rsidR="00017ABF" w:rsidRPr="006C68D0" w:rsidRDefault="00017ABF" w:rsidP="00E65DAE">
      <w:pPr>
        <w:spacing w:line="360" w:lineRule="auto"/>
        <w:ind w:firstLine="114"/>
        <w:jc w:val="both"/>
        <w:rPr>
          <w:rFonts w:ascii="Arial Narrow" w:hAnsi="Arial Narrow"/>
          <w:b/>
          <w:color w:val="FF0000"/>
        </w:rPr>
      </w:pPr>
      <w:r w:rsidRPr="006C68D0">
        <w:rPr>
          <w:rFonts w:ascii="Arial Narrow" w:hAnsi="Arial Narrow"/>
          <w:b/>
          <w:color w:val="FF0000"/>
        </w:rPr>
        <w:t>Regime de execução</w:t>
      </w:r>
    </w:p>
    <w:p w14:paraId="60A22E97" w14:textId="7123FA21" w:rsidR="00EB64FE" w:rsidRPr="006C68D0" w:rsidRDefault="00017ABF" w:rsidP="00E65DAE">
      <w:pPr>
        <w:pStyle w:val="PargrafodaLista"/>
        <w:numPr>
          <w:ilvl w:val="1"/>
          <w:numId w:val="1"/>
        </w:numPr>
        <w:tabs>
          <w:tab w:val="left" w:pos="534"/>
        </w:tabs>
        <w:spacing w:line="360" w:lineRule="auto"/>
        <w:ind w:left="114" w:right="2017" w:firstLine="0"/>
        <w:jc w:val="both"/>
        <w:rPr>
          <w:rFonts w:ascii="Arial Narrow" w:hAnsi="Arial Narrow"/>
          <w:b/>
          <w:color w:val="FF0000"/>
        </w:rPr>
      </w:pPr>
      <w:r w:rsidRPr="006C68D0">
        <w:rPr>
          <w:rFonts w:ascii="Arial Narrow" w:hAnsi="Arial Narrow"/>
          <w:color w:val="FF0000"/>
        </w:rPr>
        <w:t xml:space="preserve">O regime de execução do contrato será </w:t>
      </w:r>
      <w:proofErr w:type="gramStart"/>
      <w:r w:rsidRPr="006C68D0">
        <w:rPr>
          <w:rFonts w:ascii="Arial Narrow" w:hAnsi="Arial Narrow"/>
          <w:b/>
          <w:color w:val="FF0000"/>
        </w:rPr>
        <w:t>Empreitada</w:t>
      </w:r>
      <w:proofErr w:type="gramEnd"/>
      <w:r w:rsidRPr="006C68D0">
        <w:rPr>
          <w:rFonts w:ascii="Arial Narrow" w:hAnsi="Arial Narrow"/>
          <w:b/>
          <w:color w:val="FF0000"/>
        </w:rPr>
        <w:t xml:space="preserve"> por Preço </w:t>
      </w:r>
      <w:r w:rsidR="00E65DAE" w:rsidRPr="006C68D0">
        <w:rPr>
          <w:rFonts w:ascii="Arial Narrow" w:hAnsi="Arial Narrow"/>
          <w:b/>
          <w:color w:val="FF0000"/>
        </w:rPr>
        <w:t>Global</w:t>
      </w:r>
      <w:r w:rsidRPr="006C68D0">
        <w:rPr>
          <w:rFonts w:ascii="Arial Narrow" w:hAnsi="Arial Narrow"/>
          <w:color w:val="FF0000"/>
          <w:spacing w:val="-57"/>
        </w:rPr>
        <w:t xml:space="preserve"> </w:t>
      </w:r>
    </w:p>
    <w:p w14:paraId="03DAEE9F" w14:textId="77777777" w:rsidR="00E65DAE" w:rsidRPr="00D76645" w:rsidRDefault="00E65DAE" w:rsidP="00E65DAE">
      <w:pPr>
        <w:pStyle w:val="PargrafodaLista"/>
        <w:spacing w:line="360" w:lineRule="auto"/>
        <w:ind w:left="142" w:right="112"/>
        <w:jc w:val="both"/>
        <w:rPr>
          <w:rFonts w:ascii="Arial Narrow" w:hAnsi="Arial Narrow"/>
          <w:b/>
        </w:rPr>
      </w:pPr>
    </w:p>
    <w:p w14:paraId="48E23078" w14:textId="0C3FBA4E" w:rsidR="00EB64FE" w:rsidRPr="00AC49AB" w:rsidRDefault="00017ABF" w:rsidP="00E65DAE">
      <w:pPr>
        <w:pStyle w:val="PargrafodaLista"/>
        <w:spacing w:line="360" w:lineRule="auto"/>
        <w:ind w:left="142" w:right="112"/>
        <w:jc w:val="both"/>
        <w:rPr>
          <w:rFonts w:ascii="Arial Narrow" w:hAnsi="Arial Narrow"/>
          <w:color w:val="FF0000"/>
        </w:rPr>
      </w:pPr>
      <w:bookmarkStart w:id="2" w:name="_Hlk176219322"/>
      <w:r w:rsidRPr="00AC49AB">
        <w:rPr>
          <w:rFonts w:ascii="Arial Narrow" w:hAnsi="Arial Narrow"/>
          <w:b/>
          <w:color w:val="FF0000"/>
        </w:rPr>
        <w:t>Critérios de aceitabilidade de preços</w:t>
      </w:r>
      <w:r w:rsidR="00EB64FE" w:rsidRPr="00AC49AB">
        <w:rPr>
          <w:rFonts w:ascii="Arial Narrow" w:hAnsi="Arial Narrow"/>
          <w:b/>
          <w:color w:val="FF0000"/>
        </w:rPr>
        <w:t xml:space="preserve"> </w:t>
      </w:r>
    </w:p>
    <w:p w14:paraId="115AF4F6" w14:textId="77777777" w:rsidR="00017ABF" w:rsidRPr="00AC49AB" w:rsidRDefault="00017ABF" w:rsidP="00E65DAE">
      <w:pPr>
        <w:pStyle w:val="PargrafodaLista"/>
        <w:numPr>
          <w:ilvl w:val="1"/>
          <w:numId w:val="22"/>
        </w:numPr>
        <w:spacing w:line="360" w:lineRule="auto"/>
        <w:ind w:right="112" w:firstLine="28"/>
        <w:jc w:val="both"/>
        <w:rPr>
          <w:rFonts w:ascii="Arial Narrow" w:hAnsi="Arial Narrow"/>
          <w:color w:val="FF0000"/>
        </w:rPr>
      </w:pPr>
      <w:r w:rsidRPr="00AC49AB">
        <w:rPr>
          <w:rFonts w:ascii="Arial Narrow" w:hAnsi="Arial Narrow"/>
          <w:color w:val="FF0000"/>
        </w:rPr>
        <w:t>Na elaboração das propostas de preços é necessário que os licitantes apresentem o valor</w:t>
      </w:r>
      <w:r w:rsidRPr="00AC49AB">
        <w:rPr>
          <w:rFonts w:ascii="Arial Narrow" w:hAnsi="Arial Narrow"/>
          <w:color w:val="FF0000"/>
          <w:spacing w:val="1"/>
        </w:rPr>
        <w:t xml:space="preserve"> </w:t>
      </w:r>
      <w:r w:rsidRPr="00AC49AB">
        <w:rPr>
          <w:rFonts w:ascii="Arial Narrow" w:hAnsi="Arial Narrow"/>
          <w:color w:val="FF0000"/>
        </w:rPr>
        <w:t>global no mês-base do orçamento em questão, em moeda corrente nacional, incluindo todas as</w:t>
      </w:r>
      <w:r w:rsidRPr="00AC49AB">
        <w:rPr>
          <w:rFonts w:ascii="Arial Narrow" w:hAnsi="Arial Narrow"/>
          <w:color w:val="FF0000"/>
          <w:spacing w:val="1"/>
        </w:rPr>
        <w:t xml:space="preserve"> </w:t>
      </w:r>
      <w:r w:rsidRPr="00AC49AB">
        <w:rPr>
          <w:rFonts w:ascii="Arial Narrow" w:hAnsi="Arial Narrow"/>
          <w:color w:val="FF0000"/>
        </w:rPr>
        <w:t>despesas diretas e indiretas necessárias à plena Execução da Obra objeto da licitação, atendendo</w:t>
      </w:r>
      <w:r w:rsidRPr="00AC49AB">
        <w:rPr>
          <w:rFonts w:ascii="Arial Narrow" w:hAnsi="Arial Narrow"/>
          <w:color w:val="FF0000"/>
          <w:spacing w:val="1"/>
        </w:rPr>
        <w:t xml:space="preserve"> </w:t>
      </w:r>
      <w:r w:rsidRPr="00AC49AB">
        <w:rPr>
          <w:rFonts w:ascii="Arial Narrow" w:hAnsi="Arial Narrow"/>
          <w:color w:val="FF0000"/>
        </w:rPr>
        <w:t>aos</w:t>
      </w:r>
      <w:r w:rsidRPr="00AC49AB">
        <w:rPr>
          <w:rFonts w:ascii="Arial Narrow" w:hAnsi="Arial Narrow"/>
          <w:color w:val="FF0000"/>
          <w:spacing w:val="9"/>
        </w:rPr>
        <w:t xml:space="preserve"> </w:t>
      </w:r>
      <w:r w:rsidRPr="00AC49AB">
        <w:rPr>
          <w:rFonts w:ascii="Arial Narrow" w:hAnsi="Arial Narrow"/>
          <w:color w:val="FF0000"/>
        </w:rPr>
        <w:t>seguintes</w:t>
      </w:r>
      <w:r w:rsidRPr="00AC49AB">
        <w:rPr>
          <w:rFonts w:ascii="Arial Narrow" w:hAnsi="Arial Narrow"/>
          <w:color w:val="FF0000"/>
          <w:spacing w:val="9"/>
        </w:rPr>
        <w:t xml:space="preserve"> </w:t>
      </w:r>
      <w:r w:rsidRPr="00AC49AB">
        <w:rPr>
          <w:rFonts w:ascii="Arial Narrow" w:hAnsi="Arial Narrow"/>
          <w:color w:val="FF0000"/>
        </w:rPr>
        <w:t>itens</w:t>
      </w:r>
      <w:r w:rsidRPr="00AC49AB">
        <w:rPr>
          <w:rFonts w:ascii="Arial Narrow" w:hAnsi="Arial Narrow"/>
          <w:color w:val="FF0000"/>
          <w:spacing w:val="9"/>
        </w:rPr>
        <w:t xml:space="preserve"> </w:t>
      </w:r>
      <w:r w:rsidRPr="00AC49AB">
        <w:rPr>
          <w:rFonts w:ascii="Arial Narrow" w:hAnsi="Arial Narrow"/>
          <w:color w:val="FF0000"/>
        </w:rPr>
        <w:t>conforme</w:t>
      </w:r>
      <w:r w:rsidRPr="00AC49AB">
        <w:rPr>
          <w:rFonts w:ascii="Arial Narrow" w:hAnsi="Arial Narrow"/>
          <w:color w:val="FF0000"/>
          <w:spacing w:val="9"/>
        </w:rPr>
        <w:t xml:space="preserve"> </w:t>
      </w:r>
      <w:r w:rsidRPr="00AC49AB">
        <w:rPr>
          <w:rFonts w:ascii="Arial Narrow" w:hAnsi="Arial Narrow"/>
          <w:color w:val="FF0000"/>
        </w:rPr>
        <w:t>apresentado</w:t>
      </w:r>
      <w:r w:rsidRPr="00AC49AB">
        <w:rPr>
          <w:rFonts w:ascii="Arial Narrow" w:hAnsi="Arial Narrow"/>
          <w:color w:val="FF0000"/>
          <w:spacing w:val="9"/>
        </w:rPr>
        <w:t xml:space="preserve"> </w:t>
      </w:r>
      <w:r w:rsidRPr="00AC49AB">
        <w:rPr>
          <w:rFonts w:ascii="Arial Narrow" w:hAnsi="Arial Narrow"/>
          <w:color w:val="FF0000"/>
        </w:rPr>
        <w:t>pela</w:t>
      </w:r>
      <w:r w:rsidRPr="00AC49AB">
        <w:rPr>
          <w:rFonts w:ascii="Arial Narrow" w:hAnsi="Arial Narrow"/>
          <w:color w:val="FF0000"/>
          <w:spacing w:val="9"/>
        </w:rPr>
        <w:t xml:space="preserve"> </w:t>
      </w:r>
      <w:r w:rsidRPr="00AC49AB">
        <w:rPr>
          <w:rFonts w:ascii="Arial Narrow" w:hAnsi="Arial Narrow"/>
          <w:color w:val="FF0000"/>
        </w:rPr>
        <w:t>Administração</w:t>
      </w:r>
      <w:r w:rsidRPr="00AC49AB">
        <w:rPr>
          <w:rFonts w:ascii="Arial Narrow" w:hAnsi="Arial Narrow"/>
          <w:color w:val="FF0000"/>
          <w:spacing w:val="9"/>
        </w:rPr>
        <w:t xml:space="preserve"> </w:t>
      </w:r>
      <w:r w:rsidRPr="00AC49AB">
        <w:rPr>
          <w:rFonts w:ascii="Arial Narrow" w:hAnsi="Arial Narrow"/>
          <w:color w:val="FF0000"/>
        </w:rPr>
        <w:t>Pública:</w:t>
      </w:r>
      <w:r w:rsidRPr="00AC49AB">
        <w:rPr>
          <w:rFonts w:ascii="Arial Narrow" w:hAnsi="Arial Narrow"/>
          <w:color w:val="FF0000"/>
          <w:spacing w:val="9"/>
        </w:rPr>
        <w:t xml:space="preserve"> </w:t>
      </w:r>
      <w:r w:rsidRPr="00AC49AB">
        <w:rPr>
          <w:rFonts w:ascii="Arial Narrow" w:hAnsi="Arial Narrow"/>
          <w:color w:val="FF0000"/>
        </w:rPr>
        <w:t>(Art.</w:t>
      </w:r>
      <w:r w:rsidRPr="00AC49AB">
        <w:rPr>
          <w:rFonts w:ascii="Arial Narrow" w:hAnsi="Arial Narrow"/>
          <w:color w:val="FF0000"/>
          <w:spacing w:val="9"/>
        </w:rPr>
        <w:t xml:space="preserve"> </w:t>
      </w:r>
      <w:r w:rsidRPr="00AC49AB">
        <w:rPr>
          <w:rFonts w:ascii="Arial Narrow" w:hAnsi="Arial Narrow"/>
          <w:color w:val="FF0000"/>
        </w:rPr>
        <w:t>70</w:t>
      </w:r>
      <w:r w:rsidRPr="00AC49AB">
        <w:rPr>
          <w:rFonts w:ascii="Arial Narrow" w:hAnsi="Arial Narrow"/>
          <w:color w:val="FF0000"/>
          <w:spacing w:val="9"/>
        </w:rPr>
        <w:t xml:space="preserve"> </w:t>
      </w:r>
      <w:r w:rsidRPr="00AC49AB">
        <w:rPr>
          <w:rFonts w:ascii="Arial Narrow" w:hAnsi="Arial Narrow"/>
          <w:color w:val="FF0000"/>
        </w:rPr>
        <w:t>do</w:t>
      </w:r>
      <w:r w:rsidRPr="00AC49AB">
        <w:rPr>
          <w:rFonts w:ascii="Arial Narrow" w:hAnsi="Arial Narrow"/>
          <w:color w:val="FF0000"/>
          <w:spacing w:val="9"/>
        </w:rPr>
        <w:t xml:space="preserve"> </w:t>
      </w:r>
      <w:r w:rsidRPr="00AC49AB">
        <w:rPr>
          <w:rFonts w:ascii="Arial Narrow" w:hAnsi="Arial Narrow"/>
          <w:color w:val="FF0000"/>
        </w:rPr>
        <w:t>Decreto</w:t>
      </w:r>
      <w:r w:rsidRPr="00AC49AB">
        <w:rPr>
          <w:rFonts w:ascii="Arial Narrow" w:hAnsi="Arial Narrow"/>
          <w:color w:val="FF0000"/>
          <w:spacing w:val="9"/>
        </w:rPr>
        <w:t xml:space="preserve"> </w:t>
      </w:r>
      <w:r w:rsidRPr="00AC49AB">
        <w:rPr>
          <w:rFonts w:ascii="Arial Narrow" w:hAnsi="Arial Narrow"/>
          <w:color w:val="FF0000"/>
        </w:rPr>
        <w:t>nº</w:t>
      </w:r>
      <w:r w:rsidRPr="00AC49AB">
        <w:rPr>
          <w:rFonts w:ascii="Arial Narrow" w:hAnsi="Arial Narrow"/>
          <w:color w:val="FF0000"/>
          <w:spacing w:val="9"/>
        </w:rPr>
        <w:t xml:space="preserve"> </w:t>
      </w:r>
      <w:r w:rsidRPr="00AC49AB">
        <w:rPr>
          <w:rFonts w:ascii="Arial Narrow" w:hAnsi="Arial Narrow"/>
          <w:color w:val="FF0000"/>
        </w:rPr>
        <w:t>81/2023)</w:t>
      </w:r>
    </w:p>
    <w:p w14:paraId="69744E77" w14:textId="77777777" w:rsidR="00017ABF" w:rsidRPr="00AC49AB" w:rsidRDefault="00017ABF" w:rsidP="00E65DAE">
      <w:pPr>
        <w:pStyle w:val="PargrafodaLista"/>
        <w:numPr>
          <w:ilvl w:val="2"/>
          <w:numId w:val="22"/>
        </w:numPr>
        <w:tabs>
          <w:tab w:val="left" w:pos="714"/>
        </w:tabs>
        <w:spacing w:line="360" w:lineRule="auto"/>
        <w:jc w:val="both"/>
        <w:rPr>
          <w:rFonts w:ascii="Arial Narrow" w:hAnsi="Arial Narrow"/>
          <w:color w:val="FF0000"/>
        </w:rPr>
      </w:pPr>
      <w:r w:rsidRPr="00AC49AB">
        <w:rPr>
          <w:rFonts w:ascii="Arial Narrow" w:hAnsi="Arial Narrow"/>
          <w:color w:val="FF0000"/>
        </w:rPr>
        <w:t>Quadro Resumo de Preços;</w:t>
      </w:r>
    </w:p>
    <w:p w14:paraId="2DF327EA" w14:textId="77777777" w:rsidR="00017ABF" w:rsidRPr="00AC49AB" w:rsidRDefault="00017ABF" w:rsidP="00E65DAE">
      <w:pPr>
        <w:pStyle w:val="PargrafodaLista"/>
        <w:numPr>
          <w:ilvl w:val="2"/>
          <w:numId w:val="22"/>
        </w:numPr>
        <w:tabs>
          <w:tab w:val="left" w:pos="714"/>
        </w:tabs>
        <w:spacing w:line="360" w:lineRule="auto"/>
        <w:jc w:val="both"/>
        <w:rPr>
          <w:rFonts w:ascii="Arial Narrow" w:hAnsi="Arial Narrow"/>
          <w:color w:val="FF0000"/>
        </w:rPr>
      </w:pPr>
      <w:r w:rsidRPr="00AC49AB">
        <w:rPr>
          <w:rFonts w:ascii="Arial Narrow" w:hAnsi="Arial Narrow"/>
          <w:color w:val="FF0000"/>
        </w:rPr>
        <w:t>Planilha de Preços Unitários por Item de Serviço;</w:t>
      </w:r>
    </w:p>
    <w:p w14:paraId="644EF913" w14:textId="77777777" w:rsidR="00017ABF" w:rsidRPr="00AC49AB" w:rsidRDefault="00017ABF" w:rsidP="00E65DAE">
      <w:pPr>
        <w:pStyle w:val="PargrafodaLista"/>
        <w:numPr>
          <w:ilvl w:val="2"/>
          <w:numId w:val="22"/>
        </w:numPr>
        <w:tabs>
          <w:tab w:val="left" w:pos="764"/>
        </w:tabs>
        <w:spacing w:line="360" w:lineRule="auto"/>
        <w:ind w:left="114" w:right="113" w:firstLine="0"/>
        <w:jc w:val="both"/>
        <w:rPr>
          <w:rFonts w:ascii="Arial Narrow" w:hAnsi="Arial Narrow"/>
          <w:color w:val="FF0000"/>
        </w:rPr>
      </w:pPr>
      <w:r w:rsidRPr="00AC49AB">
        <w:rPr>
          <w:rFonts w:ascii="Arial Narrow" w:hAnsi="Arial Narrow"/>
          <w:color w:val="FF0000"/>
        </w:rPr>
        <w:t>Composição dos custos unitários quando diferem daqueles constantes dos sistemas de</w:t>
      </w:r>
      <w:r w:rsidRPr="00AC49AB">
        <w:rPr>
          <w:rFonts w:ascii="Arial Narrow" w:hAnsi="Arial Narrow"/>
          <w:color w:val="FF0000"/>
          <w:spacing w:val="1"/>
        </w:rPr>
        <w:t xml:space="preserve"> </w:t>
      </w:r>
      <w:r w:rsidRPr="00AC49AB">
        <w:rPr>
          <w:rFonts w:ascii="Arial Narrow" w:hAnsi="Arial Narrow"/>
          <w:color w:val="FF0000"/>
        </w:rPr>
        <w:t>referências adotados;</w:t>
      </w:r>
    </w:p>
    <w:p w14:paraId="44B6292A" w14:textId="77777777" w:rsidR="00017ABF" w:rsidRPr="00942ED1" w:rsidRDefault="00017ABF" w:rsidP="00E65DAE">
      <w:pPr>
        <w:pStyle w:val="PargrafodaLista"/>
        <w:numPr>
          <w:ilvl w:val="2"/>
          <w:numId w:val="22"/>
        </w:numPr>
        <w:tabs>
          <w:tab w:val="left" w:pos="714"/>
        </w:tabs>
        <w:spacing w:line="360" w:lineRule="auto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color w:val="FF0000"/>
        </w:rPr>
        <w:t>Detalhamento dos Benefícios e Despesas Indiretas - BDI e dos Encargos Sociais – ES; e</w:t>
      </w:r>
    </w:p>
    <w:p w14:paraId="1B56133E" w14:textId="77777777" w:rsidR="00017ABF" w:rsidRPr="00942ED1" w:rsidRDefault="00017ABF" w:rsidP="00E65DAE">
      <w:pPr>
        <w:pStyle w:val="PargrafodaLista"/>
        <w:numPr>
          <w:ilvl w:val="2"/>
          <w:numId w:val="22"/>
        </w:numPr>
        <w:tabs>
          <w:tab w:val="left" w:pos="714"/>
        </w:tabs>
        <w:spacing w:line="360" w:lineRule="auto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color w:val="FF0000"/>
        </w:rPr>
        <w:t>Cronograma Físico-Financeiro</w:t>
      </w:r>
      <w:r w:rsidRPr="00942ED1">
        <w:rPr>
          <w:rFonts w:ascii="Arial Narrow" w:hAnsi="Arial Narrow"/>
          <w:color w:val="FF0000"/>
          <w:spacing w:val="2"/>
        </w:rPr>
        <w:t xml:space="preserve"> </w:t>
      </w:r>
      <w:r w:rsidRPr="00942ED1">
        <w:rPr>
          <w:rFonts w:ascii="Arial Narrow" w:hAnsi="Arial Narrow"/>
          <w:color w:val="FF0000"/>
        </w:rPr>
        <w:t>compatível com o preço de sua proposta.</w:t>
      </w:r>
    </w:p>
    <w:p w14:paraId="502CE2FA" w14:textId="77777777" w:rsidR="00017ABF" w:rsidRPr="00942ED1" w:rsidRDefault="00017ABF" w:rsidP="00E65DAE">
      <w:pPr>
        <w:pStyle w:val="PargrafodaLista"/>
        <w:numPr>
          <w:ilvl w:val="1"/>
          <w:numId w:val="22"/>
        </w:numPr>
        <w:tabs>
          <w:tab w:val="left" w:pos="580"/>
        </w:tabs>
        <w:spacing w:line="360" w:lineRule="auto"/>
        <w:ind w:right="112" w:firstLine="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color w:val="FF0000"/>
        </w:rPr>
        <w:t>O</w:t>
      </w:r>
      <w:r w:rsidRPr="00942ED1">
        <w:rPr>
          <w:rFonts w:ascii="Arial Narrow" w:hAnsi="Arial Narrow"/>
          <w:color w:val="FF0000"/>
          <w:spacing w:val="44"/>
        </w:rPr>
        <w:t xml:space="preserve"> </w:t>
      </w:r>
      <w:r w:rsidRPr="00942ED1">
        <w:rPr>
          <w:rFonts w:ascii="Arial Narrow" w:hAnsi="Arial Narrow"/>
          <w:color w:val="FF0000"/>
        </w:rPr>
        <w:t>valor</w:t>
      </w:r>
      <w:r w:rsidRPr="00942ED1">
        <w:rPr>
          <w:rFonts w:ascii="Arial Narrow" w:hAnsi="Arial Narrow"/>
          <w:color w:val="FF0000"/>
          <w:spacing w:val="44"/>
        </w:rPr>
        <w:t xml:space="preserve"> </w:t>
      </w:r>
      <w:r w:rsidRPr="00942ED1">
        <w:rPr>
          <w:rFonts w:ascii="Arial Narrow" w:hAnsi="Arial Narrow"/>
          <w:color w:val="FF0000"/>
        </w:rPr>
        <w:t>estimado</w:t>
      </w:r>
      <w:r w:rsidRPr="00942ED1">
        <w:rPr>
          <w:rFonts w:ascii="Arial Narrow" w:hAnsi="Arial Narrow"/>
          <w:color w:val="FF0000"/>
          <w:spacing w:val="45"/>
        </w:rPr>
        <w:t xml:space="preserve"> </w:t>
      </w:r>
      <w:r w:rsidRPr="00942ED1">
        <w:rPr>
          <w:rFonts w:ascii="Arial Narrow" w:hAnsi="Arial Narrow"/>
          <w:color w:val="FF0000"/>
        </w:rPr>
        <w:t>para</w:t>
      </w:r>
      <w:r w:rsidRPr="00942ED1">
        <w:rPr>
          <w:rFonts w:ascii="Arial Narrow" w:hAnsi="Arial Narrow"/>
          <w:color w:val="FF0000"/>
          <w:spacing w:val="44"/>
        </w:rPr>
        <w:t xml:space="preserve"> </w:t>
      </w:r>
      <w:r w:rsidRPr="00942ED1">
        <w:rPr>
          <w:rFonts w:ascii="Arial Narrow" w:hAnsi="Arial Narrow"/>
          <w:color w:val="FF0000"/>
        </w:rPr>
        <w:t>a</w:t>
      </w:r>
      <w:r w:rsidRPr="00942ED1">
        <w:rPr>
          <w:rFonts w:ascii="Arial Narrow" w:hAnsi="Arial Narrow"/>
          <w:color w:val="FF0000"/>
          <w:spacing w:val="45"/>
        </w:rPr>
        <w:t xml:space="preserve"> </w:t>
      </w:r>
      <w:r w:rsidRPr="00942ED1">
        <w:rPr>
          <w:rFonts w:ascii="Arial Narrow" w:hAnsi="Arial Narrow"/>
          <w:color w:val="FF0000"/>
        </w:rPr>
        <w:t>contratação</w:t>
      </w:r>
      <w:r w:rsidRPr="00942ED1">
        <w:rPr>
          <w:rFonts w:ascii="Arial Narrow" w:hAnsi="Arial Narrow"/>
          <w:color w:val="FF0000"/>
          <w:spacing w:val="44"/>
        </w:rPr>
        <w:t xml:space="preserve"> </w:t>
      </w:r>
      <w:r w:rsidRPr="00942ED1">
        <w:rPr>
          <w:rFonts w:ascii="Arial Narrow" w:hAnsi="Arial Narrow"/>
          <w:color w:val="FF0000"/>
        </w:rPr>
        <w:t>foi</w:t>
      </w:r>
      <w:r w:rsidRPr="00942ED1">
        <w:rPr>
          <w:rFonts w:ascii="Arial Narrow" w:hAnsi="Arial Narrow"/>
          <w:color w:val="FF0000"/>
          <w:spacing w:val="45"/>
        </w:rPr>
        <w:t xml:space="preserve"> </w:t>
      </w:r>
      <w:r w:rsidRPr="00942ED1">
        <w:rPr>
          <w:rFonts w:ascii="Arial Narrow" w:hAnsi="Arial Narrow"/>
          <w:color w:val="FF0000"/>
        </w:rPr>
        <w:t>calculado</w:t>
      </w:r>
      <w:r w:rsidRPr="00942ED1">
        <w:rPr>
          <w:rFonts w:ascii="Arial Narrow" w:hAnsi="Arial Narrow"/>
          <w:color w:val="FF0000"/>
          <w:spacing w:val="44"/>
        </w:rPr>
        <w:t xml:space="preserve"> </w:t>
      </w:r>
      <w:r w:rsidRPr="00942ED1">
        <w:rPr>
          <w:rFonts w:ascii="Arial Narrow" w:hAnsi="Arial Narrow"/>
          <w:color w:val="FF0000"/>
        </w:rPr>
        <w:t>utilizando-se</w:t>
      </w:r>
      <w:r w:rsidRPr="00942ED1">
        <w:rPr>
          <w:rFonts w:ascii="Arial Narrow" w:hAnsi="Arial Narrow"/>
          <w:color w:val="FF0000"/>
          <w:spacing w:val="45"/>
        </w:rPr>
        <w:t xml:space="preserve"> </w:t>
      </w:r>
      <w:r w:rsidRPr="00942ED1">
        <w:rPr>
          <w:rFonts w:ascii="Arial Narrow" w:hAnsi="Arial Narrow"/>
          <w:color w:val="FF0000"/>
        </w:rPr>
        <w:t>os</w:t>
      </w:r>
      <w:r w:rsidRPr="00942ED1">
        <w:rPr>
          <w:rFonts w:ascii="Arial Narrow" w:hAnsi="Arial Narrow"/>
          <w:color w:val="FF0000"/>
          <w:spacing w:val="44"/>
        </w:rPr>
        <w:t xml:space="preserve"> </w:t>
      </w:r>
      <w:r w:rsidRPr="00942ED1">
        <w:rPr>
          <w:rFonts w:ascii="Arial Narrow" w:hAnsi="Arial Narrow"/>
          <w:color w:val="FF0000"/>
        </w:rPr>
        <w:t>custos</w:t>
      </w:r>
      <w:r w:rsidRPr="00942ED1">
        <w:rPr>
          <w:rFonts w:ascii="Arial Narrow" w:hAnsi="Arial Narrow"/>
          <w:color w:val="FF0000"/>
          <w:spacing w:val="45"/>
        </w:rPr>
        <w:t xml:space="preserve"> </w:t>
      </w:r>
      <w:r w:rsidRPr="00942ED1">
        <w:rPr>
          <w:rFonts w:ascii="Arial Narrow" w:hAnsi="Arial Narrow"/>
          <w:color w:val="FF0000"/>
        </w:rPr>
        <w:t>extraídos</w:t>
      </w:r>
      <w:r w:rsidRPr="00942ED1">
        <w:rPr>
          <w:rFonts w:ascii="Arial Narrow" w:hAnsi="Arial Narrow"/>
          <w:color w:val="FF0000"/>
          <w:spacing w:val="44"/>
        </w:rPr>
        <w:t xml:space="preserve"> </w:t>
      </w:r>
      <w:r w:rsidRPr="00942ED1">
        <w:rPr>
          <w:rFonts w:ascii="Arial Narrow" w:hAnsi="Arial Narrow"/>
          <w:color w:val="FF0000"/>
        </w:rPr>
        <w:t>do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Sistema</w:t>
      </w:r>
      <w:r w:rsidRPr="00942ED1">
        <w:rPr>
          <w:rFonts w:ascii="Arial Narrow" w:hAnsi="Arial Narrow"/>
          <w:color w:val="FF0000"/>
          <w:spacing w:val="49"/>
        </w:rPr>
        <w:t xml:space="preserve"> </w:t>
      </w:r>
      <w:r w:rsidRPr="00942ED1">
        <w:rPr>
          <w:rFonts w:ascii="Arial Narrow" w:hAnsi="Arial Narrow"/>
          <w:color w:val="FF0000"/>
        </w:rPr>
        <w:t>Nacional</w:t>
      </w:r>
      <w:r w:rsidRPr="00942ED1">
        <w:rPr>
          <w:rFonts w:ascii="Arial Narrow" w:hAnsi="Arial Narrow"/>
          <w:color w:val="FF0000"/>
          <w:spacing w:val="49"/>
        </w:rPr>
        <w:t xml:space="preserve"> </w:t>
      </w:r>
      <w:r w:rsidRPr="00942ED1">
        <w:rPr>
          <w:rFonts w:ascii="Arial Narrow" w:hAnsi="Arial Narrow"/>
          <w:color w:val="FF0000"/>
        </w:rPr>
        <w:t>de</w:t>
      </w:r>
      <w:r w:rsidRPr="00942ED1">
        <w:rPr>
          <w:rFonts w:ascii="Arial Narrow" w:hAnsi="Arial Narrow"/>
          <w:color w:val="FF0000"/>
          <w:spacing w:val="49"/>
        </w:rPr>
        <w:t xml:space="preserve"> </w:t>
      </w:r>
      <w:r w:rsidRPr="00942ED1">
        <w:rPr>
          <w:rFonts w:ascii="Arial Narrow" w:hAnsi="Arial Narrow"/>
          <w:color w:val="FF0000"/>
        </w:rPr>
        <w:t>Pesquisa</w:t>
      </w:r>
      <w:r w:rsidRPr="00942ED1">
        <w:rPr>
          <w:rFonts w:ascii="Arial Narrow" w:hAnsi="Arial Narrow"/>
          <w:color w:val="FF0000"/>
          <w:spacing w:val="49"/>
        </w:rPr>
        <w:t xml:space="preserve"> </w:t>
      </w:r>
      <w:r w:rsidRPr="00942ED1">
        <w:rPr>
          <w:rFonts w:ascii="Arial Narrow" w:hAnsi="Arial Narrow"/>
          <w:color w:val="FF0000"/>
        </w:rPr>
        <w:t>de</w:t>
      </w:r>
      <w:r w:rsidRPr="00942ED1">
        <w:rPr>
          <w:rFonts w:ascii="Arial Narrow" w:hAnsi="Arial Narrow"/>
          <w:color w:val="FF0000"/>
          <w:spacing w:val="49"/>
        </w:rPr>
        <w:t xml:space="preserve"> </w:t>
      </w:r>
      <w:r w:rsidRPr="00942ED1">
        <w:rPr>
          <w:rFonts w:ascii="Arial Narrow" w:hAnsi="Arial Narrow"/>
          <w:color w:val="FF0000"/>
        </w:rPr>
        <w:t>Custos</w:t>
      </w:r>
      <w:r w:rsidRPr="00942ED1">
        <w:rPr>
          <w:rFonts w:ascii="Arial Narrow" w:hAnsi="Arial Narrow"/>
          <w:color w:val="FF0000"/>
          <w:spacing w:val="49"/>
        </w:rPr>
        <w:t xml:space="preserve"> </w:t>
      </w:r>
      <w:r w:rsidRPr="00942ED1">
        <w:rPr>
          <w:rFonts w:ascii="Arial Narrow" w:hAnsi="Arial Narrow"/>
          <w:color w:val="FF0000"/>
        </w:rPr>
        <w:t>e</w:t>
      </w:r>
      <w:r w:rsidRPr="00942ED1">
        <w:rPr>
          <w:rFonts w:ascii="Arial Narrow" w:hAnsi="Arial Narrow"/>
          <w:color w:val="FF0000"/>
          <w:spacing w:val="49"/>
        </w:rPr>
        <w:t xml:space="preserve"> </w:t>
      </w:r>
      <w:r w:rsidRPr="00942ED1">
        <w:rPr>
          <w:rFonts w:ascii="Arial Narrow" w:hAnsi="Arial Narrow"/>
          <w:color w:val="FF0000"/>
        </w:rPr>
        <w:t>Índices</w:t>
      </w:r>
      <w:r w:rsidRPr="00942ED1">
        <w:rPr>
          <w:rFonts w:ascii="Arial Narrow" w:hAnsi="Arial Narrow"/>
          <w:color w:val="FF0000"/>
          <w:spacing w:val="49"/>
        </w:rPr>
        <w:t xml:space="preserve"> </w:t>
      </w:r>
      <w:r w:rsidRPr="00942ED1">
        <w:rPr>
          <w:rFonts w:ascii="Arial Narrow" w:hAnsi="Arial Narrow"/>
          <w:color w:val="FF0000"/>
        </w:rPr>
        <w:t>da</w:t>
      </w:r>
      <w:r w:rsidRPr="00942ED1">
        <w:rPr>
          <w:rFonts w:ascii="Arial Narrow" w:hAnsi="Arial Narrow"/>
          <w:color w:val="FF0000"/>
          <w:spacing w:val="49"/>
        </w:rPr>
        <w:t xml:space="preserve"> </w:t>
      </w:r>
      <w:r w:rsidRPr="00942ED1">
        <w:rPr>
          <w:rFonts w:ascii="Arial Narrow" w:hAnsi="Arial Narrow"/>
          <w:color w:val="FF0000"/>
        </w:rPr>
        <w:t>Construção</w:t>
      </w:r>
      <w:r w:rsidRPr="00942ED1">
        <w:rPr>
          <w:rFonts w:ascii="Arial Narrow" w:hAnsi="Arial Narrow"/>
          <w:color w:val="FF0000"/>
          <w:spacing w:val="49"/>
        </w:rPr>
        <w:t xml:space="preserve"> </w:t>
      </w:r>
      <w:r w:rsidRPr="00942ED1">
        <w:rPr>
          <w:rFonts w:ascii="Arial Narrow" w:hAnsi="Arial Narrow"/>
          <w:color w:val="FF0000"/>
        </w:rPr>
        <w:t>Civil</w:t>
      </w:r>
      <w:r w:rsidRPr="00942ED1">
        <w:rPr>
          <w:rFonts w:ascii="Arial Narrow" w:hAnsi="Arial Narrow"/>
          <w:color w:val="FF0000"/>
          <w:spacing w:val="49"/>
        </w:rPr>
        <w:t xml:space="preserve"> </w:t>
      </w:r>
      <w:r w:rsidRPr="00942ED1">
        <w:rPr>
          <w:rFonts w:ascii="Arial Narrow" w:hAnsi="Arial Narrow"/>
          <w:color w:val="FF0000"/>
        </w:rPr>
        <w:t>(SINAPI-</w:t>
      </w:r>
      <w:r w:rsidRPr="00942ED1">
        <w:rPr>
          <w:rFonts w:ascii="Arial Narrow" w:hAnsi="Arial Narrow"/>
          <w:color w:val="FF0000"/>
          <w:spacing w:val="-57"/>
        </w:rPr>
        <w:t xml:space="preserve"> </w:t>
      </w:r>
      <w:r w:rsidRPr="00942ED1">
        <w:rPr>
          <w:rFonts w:ascii="Arial Narrow" w:hAnsi="Arial Narrow"/>
          <w:color w:val="FF0000"/>
        </w:rPr>
        <w:t>Desonera</w:t>
      </w:r>
      <w:r w:rsidR="00EB64FE" w:rsidRPr="00942ED1">
        <w:rPr>
          <w:rFonts w:ascii="Arial Narrow" w:hAnsi="Arial Narrow"/>
          <w:color w:val="FF0000"/>
        </w:rPr>
        <w:t>da).</w:t>
      </w:r>
    </w:p>
    <w:p w14:paraId="650C6629" w14:textId="77777777" w:rsidR="00017ABF" w:rsidRPr="00942ED1" w:rsidRDefault="00017ABF" w:rsidP="00E65DAE">
      <w:pPr>
        <w:pStyle w:val="PargrafodaLista"/>
        <w:numPr>
          <w:ilvl w:val="1"/>
          <w:numId w:val="22"/>
        </w:numPr>
        <w:tabs>
          <w:tab w:val="left" w:pos="534"/>
        </w:tabs>
        <w:spacing w:line="360" w:lineRule="auto"/>
        <w:ind w:left="534" w:hanging="42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color w:val="FF0000"/>
        </w:rPr>
        <w:t>A proposta apresentada pela licitante não poderá:</w:t>
      </w:r>
    </w:p>
    <w:p w14:paraId="27B82ED4" w14:textId="77777777" w:rsidR="00017ABF" w:rsidRPr="00942ED1" w:rsidRDefault="00017ABF" w:rsidP="00E65DAE">
      <w:pPr>
        <w:pStyle w:val="PargrafodaLista"/>
        <w:numPr>
          <w:ilvl w:val="2"/>
          <w:numId w:val="22"/>
        </w:numPr>
        <w:tabs>
          <w:tab w:val="left" w:pos="771"/>
        </w:tabs>
        <w:spacing w:line="360" w:lineRule="auto"/>
        <w:ind w:left="114" w:right="113" w:firstLine="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color w:val="FF0000"/>
        </w:rPr>
        <w:lastRenderedPageBreak/>
        <w:t>Não</w:t>
      </w:r>
      <w:r w:rsidRPr="00942ED1">
        <w:rPr>
          <w:rFonts w:ascii="Arial Narrow" w:hAnsi="Arial Narrow"/>
          <w:color w:val="FF0000"/>
          <w:spacing w:val="50"/>
        </w:rPr>
        <w:t xml:space="preserve"> </w:t>
      </w:r>
      <w:r w:rsidRPr="00942ED1">
        <w:rPr>
          <w:rFonts w:ascii="Arial Narrow" w:hAnsi="Arial Narrow"/>
          <w:color w:val="FF0000"/>
        </w:rPr>
        <w:t>possuir</w:t>
      </w:r>
      <w:r w:rsidRPr="00942ED1">
        <w:rPr>
          <w:rFonts w:ascii="Arial Narrow" w:hAnsi="Arial Narrow"/>
          <w:color w:val="FF0000"/>
          <w:spacing w:val="51"/>
        </w:rPr>
        <w:t xml:space="preserve"> </w:t>
      </w:r>
      <w:r w:rsidRPr="00942ED1">
        <w:rPr>
          <w:rFonts w:ascii="Arial Narrow" w:hAnsi="Arial Narrow"/>
          <w:color w:val="FF0000"/>
        </w:rPr>
        <w:t>valor</w:t>
      </w:r>
      <w:r w:rsidRPr="00942ED1">
        <w:rPr>
          <w:rFonts w:ascii="Arial Narrow" w:hAnsi="Arial Narrow"/>
          <w:color w:val="FF0000"/>
          <w:spacing w:val="50"/>
        </w:rPr>
        <w:t xml:space="preserve"> </w:t>
      </w:r>
      <w:r w:rsidRPr="00942ED1">
        <w:rPr>
          <w:rFonts w:ascii="Arial Narrow" w:hAnsi="Arial Narrow"/>
          <w:color w:val="FF0000"/>
        </w:rPr>
        <w:t>global</w:t>
      </w:r>
      <w:r w:rsidRPr="00942ED1">
        <w:rPr>
          <w:rFonts w:ascii="Arial Narrow" w:hAnsi="Arial Narrow"/>
          <w:color w:val="FF0000"/>
          <w:spacing w:val="51"/>
        </w:rPr>
        <w:t xml:space="preserve"> </w:t>
      </w:r>
      <w:r w:rsidRPr="00942ED1">
        <w:rPr>
          <w:rFonts w:ascii="Arial Narrow" w:hAnsi="Arial Narrow"/>
          <w:color w:val="FF0000"/>
        </w:rPr>
        <w:t>e</w:t>
      </w:r>
      <w:r w:rsidRPr="00942ED1">
        <w:rPr>
          <w:rFonts w:ascii="Arial Narrow" w:hAnsi="Arial Narrow"/>
          <w:color w:val="FF0000"/>
          <w:spacing w:val="50"/>
        </w:rPr>
        <w:t xml:space="preserve"> </w:t>
      </w:r>
      <w:r w:rsidRPr="00942ED1">
        <w:rPr>
          <w:rFonts w:ascii="Arial Narrow" w:hAnsi="Arial Narrow"/>
          <w:color w:val="FF0000"/>
        </w:rPr>
        <w:t>unitário</w:t>
      </w:r>
      <w:r w:rsidRPr="00942ED1">
        <w:rPr>
          <w:rFonts w:ascii="Arial Narrow" w:hAnsi="Arial Narrow"/>
          <w:color w:val="FF0000"/>
          <w:spacing w:val="51"/>
        </w:rPr>
        <w:t xml:space="preserve"> </w:t>
      </w:r>
      <w:r w:rsidRPr="00942ED1">
        <w:rPr>
          <w:rFonts w:ascii="Arial Narrow" w:hAnsi="Arial Narrow"/>
          <w:color w:val="FF0000"/>
        </w:rPr>
        <w:t>superior</w:t>
      </w:r>
      <w:r w:rsidRPr="00942ED1">
        <w:rPr>
          <w:rFonts w:ascii="Arial Narrow" w:hAnsi="Arial Narrow"/>
          <w:color w:val="FF0000"/>
          <w:spacing w:val="51"/>
        </w:rPr>
        <w:t xml:space="preserve"> </w:t>
      </w:r>
      <w:r w:rsidRPr="00942ED1">
        <w:rPr>
          <w:rFonts w:ascii="Arial Narrow" w:hAnsi="Arial Narrow"/>
          <w:color w:val="FF0000"/>
        </w:rPr>
        <w:t>ao</w:t>
      </w:r>
      <w:r w:rsidRPr="00942ED1">
        <w:rPr>
          <w:rFonts w:ascii="Arial Narrow" w:hAnsi="Arial Narrow"/>
          <w:color w:val="FF0000"/>
          <w:spacing w:val="50"/>
        </w:rPr>
        <w:t xml:space="preserve"> </w:t>
      </w:r>
      <w:r w:rsidRPr="00942ED1">
        <w:rPr>
          <w:rFonts w:ascii="Arial Narrow" w:hAnsi="Arial Narrow"/>
          <w:color w:val="FF0000"/>
        </w:rPr>
        <w:t>previsto</w:t>
      </w:r>
      <w:r w:rsidRPr="00942ED1">
        <w:rPr>
          <w:rFonts w:ascii="Arial Narrow" w:hAnsi="Arial Narrow"/>
          <w:color w:val="FF0000"/>
          <w:spacing w:val="51"/>
        </w:rPr>
        <w:t xml:space="preserve"> </w:t>
      </w:r>
      <w:r w:rsidRPr="00942ED1">
        <w:rPr>
          <w:rFonts w:ascii="Arial Narrow" w:hAnsi="Arial Narrow"/>
          <w:color w:val="FF0000"/>
        </w:rPr>
        <w:t>no</w:t>
      </w:r>
      <w:r w:rsidRPr="00942ED1">
        <w:rPr>
          <w:rFonts w:ascii="Arial Narrow" w:hAnsi="Arial Narrow"/>
          <w:color w:val="FF0000"/>
          <w:spacing w:val="50"/>
        </w:rPr>
        <w:t xml:space="preserve"> </w:t>
      </w:r>
      <w:r w:rsidRPr="00942ED1">
        <w:rPr>
          <w:rFonts w:ascii="Arial Narrow" w:hAnsi="Arial Narrow"/>
          <w:color w:val="FF0000"/>
        </w:rPr>
        <w:t>orçamento</w:t>
      </w:r>
      <w:r w:rsidRPr="00942ED1">
        <w:rPr>
          <w:rFonts w:ascii="Arial Narrow" w:hAnsi="Arial Narrow"/>
          <w:color w:val="FF0000"/>
          <w:spacing w:val="51"/>
        </w:rPr>
        <w:t xml:space="preserve"> </w:t>
      </w:r>
      <w:r w:rsidRPr="00942ED1">
        <w:rPr>
          <w:rFonts w:ascii="Arial Narrow" w:hAnsi="Arial Narrow"/>
          <w:color w:val="FF0000"/>
        </w:rPr>
        <w:t>estimado</w:t>
      </w:r>
      <w:r w:rsidRPr="00942ED1">
        <w:rPr>
          <w:rFonts w:ascii="Arial Narrow" w:hAnsi="Arial Narrow"/>
          <w:color w:val="FF0000"/>
          <w:spacing w:val="50"/>
        </w:rPr>
        <w:t xml:space="preserve"> </w:t>
      </w:r>
      <w:r w:rsidRPr="00942ED1">
        <w:rPr>
          <w:rFonts w:ascii="Arial Narrow" w:hAnsi="Arial Narrow"/>
          <w:color w:val="FF0000"/>
        </w:rPr>
        <w:t>pela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Administração Pública, nos termos do art. 72 do Decreto nº 81/2023</w:t>
      </w:r>
    </w:p>
    <w:p w14:paraId="5FE93F20" w14:textId="77777777" w:rsidR="00017ABF" w:rsidRPr="00942ED1" w:rsidRDefault="00017ABF" w:rsidP="00E65DAE">
      <w:pPr>
        <w:pStyle w:val="PargrafodaLista"/>
        <w:numPr>
          <w:ilvl w:val="2"/>
          <w:numId w:val="22"/>
        </w:numPr>
        <w:tabs>
          <w:tab w:val="left" w:pos="750"/>
        </w:tabs>
        <w:spacing w:line="360" w:lineRule="auto"/>
        <w:ind w:left="114" w:right="113" w:firstLine="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color w:val="FF0000"/>
        </w:rPr>
        <w:t>Prever</w:t>
      </w:r>
      <w:r w:rsidRPr="00942ED1">
        <w:rPr>
          <w:rFonts w:ascii="Arial Narrow" w:hAnsi="Arial Narrow"/>
          <w:color w:val="FF0000"/>
          <w:spacing w:val="33"/>
        </w:rPr>
        <w:t xml:space="preserve"> </w:t>
      </w:r>
      <w:r w:rsidRPr="00942ED1">
        <w:rPr>
          <w:rFonts w:ascii="Arial Narrow" w:hAnsi="Arial Narrow"/>
          <w:color w:val="FF0000"/>
        </w:rPr>
        <w:t>percentuais</w:t>
      </w:r>
      <w:r w:rsidRPr="00942ED1">
        <w:rPr>
          <w:rFonts w:ascii="Arial Narrow" w:hAnsi="Arial Narrow"/>
          <w:color w:val="FF0000"/>
          <w:spacing w:val="34"/>
        </w:rPr>
        <w:t xml:space="preserve"> </w:t>
      </w:r>
      <w:r w:rsidRPr="00942ED1">
        <w:rPr>
          <w:rFonts w:ascii="Arial Narrow" w:hAnsi="Arial Narrow"/>
          <w:color w:val="FF0000"/>
        </w:rPr>
        <w:t>a</w:t>
      </w:r>
      <w:r w:rsidRPr="00942ED1">
        <w:rPr>
          <w:rFonts w:ascii="Arial Narrow" w:hAnsi="Arial Narrow"/>
          <w:color w:val="FF0000"/>
          <w:spacing w:val="34"/>
        </w:rPr>
        <w:t xml:space="preserve"> </w:t>
      </w:r>
      <w:r w:rsidRPr="00942ED1">
        <w:rPr>
          <w:rFonts w:ascii="Arial Narrow" w:hAnsi="Arial Narrow"/>
          <w:color w:val="FF0000"/>
        </w:rPr>
        <w:t>serem</w:t>
      </w:r>
      <w:r w:rsidRPr="00942ED1">
        <w:rPr>
          <w:rFonts w:ascii="Arial Narrow" w:hAnsi="Arial Narrow"/>
          <w:color w:val="FF0000"/>
          <w:spacing w:val="34"/>
        </w:rPr>
        <w:t xml:space="preserve"> </w:t>
      </w:r>
      <w:r w:rsidRPr="00942ED1">
        <w:rPr>
          <w:rFonts w:ascii="Arial Narrow" w:hAnsi="Arial Narrow"/>
          <w:color w:val="FF0000"/>
        </w:rPr>
        <w:t>pagos</w:t>
      </w:r>
      <w:r w:rsidRPr="00942ED1">
        <w:rPr>
          <w:rFonts w:ascii="Arial Narrow" w:hAnsi="Arial Narrow"/>
          <w:color w:val="FF0000"/>
          <w:spacing w:val="34"/>
        </w:rPr>
        <w:t xml:space="preserve"> </w:t>
      </w:r>
      <w:r w:rsidRPr="00942ED1">
        <w:rPr>
          <w:rFonts w:ascii="Arial Narrow" w:hAnsi="Arial Narrow"/>
          <w:color w:val="FF0000"/>
        </w:rPr>
        <w:t>por</w:t>
      </w:r>
      <w:r w:rsidRPr="00942ED1">
        <w:rPr>
          <w:rFonts w:ascii="Arial Narrow" w:hAnsi="Arial Narrow"/>
          <w:color w:val="FF0000"/>
          <w:spacing w:val="34"/>
        </w:rPr>
        <w:t xml:space="preserve"> </w:t>
      </w:r>
      <w:r w:rsidRPr="00942ED1">
        <w:rPr>
          <w:rFonts w:ascii="Arial Narrow" w:hAnsi="Arial Narrow"/>
          <w:color w:val="FF0000"/>
        </w:rPr>
        <w:t>etapas</w:t>
      </w:r>
      <w:r w:rsidRPr="00942ED1">
        <w:rPr>
          <w:rFonts w:ascii="Arial Narrow" w:hAnsi="Arial Narrow"/>
          <w:color w:val="FF0000"/>
          <w:spacing w:val="34"/>
        </w:rPr>
        <w:t xml:space="preserve"> </w:t>
      </w:r>
      <w:r w:rsidRPr="00942ED1">
        <w:rPr>
          <w:rFonts w:ascii="Arial Narrow" w:hAnsi="Arial Narrow"/>
          <w:color w:val="FF0000"/>
        </w:rPr>
        <w:t>em</w:t>
      </w:r>
      <w:r w:rsidRPr="00942ED1">
        <w:rPr>
          <w:rFonts w:ascii="Arial Narrow" w:hAnsi="Arial Narrow"/>
          <w:color w:val="FF0000"/>
          <w:spacing w:val="33"/>
        </w:rPr>
        <w:t xml:space="preserve"> </w:t>
      </w:r>
      <w:r w:rsidRPr="00942ED1">
        <w:rPr>
          <w:rFonts w:ascii="Arial Narrow" w:hAnsi="Arial Narrow"/>
          <w:color w:val="FF0000"/>
        </w:rPr>
        <w:t>percentual</w:t>
      </w:r>
      <w:r w:rsidRPr="00942ED1">
        <w:rPr>
          <w:rFonts w:ascii="Arial Narrow" w:hAnsi="Arial Narrow"/>
          <w:color w:val="FF0000"/>
          <w:spacing w:val="34"/>
        </w:rPr>
        <w:t xml:space="preserve"> </w:t>
      </w:r>
      <w:r w:rsidRPr="00942ED1">
        <w:rPr>
          <w:rFonts w:ascii="Arial Narrow" w:hAnsi="Arial Narrow"/>
          <w:color w:val="FF0000"/>
        </w:rPr>
        <w:t>superior</w:t>
      </w:r>
      <w:r w:rsidRPr="00942ED1">
        <w:rPr>
          <w:rFonts w:ascii="Arial Narrow" w:hAnsi="Arial Narrow"/>
          <w:color w:val="FF0000"/>
          <w:spacing w:val="34"/>
        </w:rPr>
        <w:t xml:space="preserve"> </w:t>
      </w:r>
      <w:r w:rsidRPr="00942ED1">
        <w:rPr>
          <w:rFonts w:ascii="Arial Narrow" w:hAnsi="Arial Narrow"/>
          <w:color w:val="FF0000"/>
        </w:rPr>
        <w:t>ao</w:t>
      </w:r>
      <w:r w:rsidRPr="00942ED1">
        <w:rPr>
          <w:rFonts w:ascii="Arial Narrow" w:hAnsi="Arial Narrow"/>
          <w:color w:val="FF0000"/>
          <w:spacing w:val="34"/>
        </w:rPr>
        <w:t xml:space="preserve"> </w:t>
      </w:r>
      <w:r w:rsidRPr="00942ED1">
        <w:rPr>
          <w:rFonts w:ascii="Arial Narrow" w:hAnsi="Arial Narrow"/>
          <w:color w:val="FF0000"/>
        </w:rPr>
        <w:t>estabelecido</w:t>
      </w:r>
      <w:r w:rsidRPr="00942ED1">
        <w:rPr>
          <w:rFonts w:ascii="Arial Narrow" w:hAnsi="Arial Narrow"/>
          <w:color w:val="FF0000"/>
          <w:spacing w:val="34"/>
        </w:rPr>
        <w:t xml:space="preserve"> </w:t>
      </w:r>
      <w:r w:rsidRPr="00942ED1">
        <w:rPr>
          <w:rFonts w:ascii="Arial Narrow" w:hAnsi="Arial Narrow"/>
          <w:color w:val="FF0000"/>
        </w:rPr>
        <w:t>no</w:t>
      </w:r>
      <w:r w:rsidRPr="00942ED1">
        <w:rPr>
          <w:rFonts w:ascii="Arial Narrow" w:hAnsi="Arial Narrow"/>
          <w:color w:val="FF0000"/>
          <w:spacing w:val="-57"/>
        </w:rPr>
        <w:t xml:space="preserve"> </w:t>
      </w:r>
      <w:r w:rsidRPr="00942ED1">
        <w:rPr>
          <w:rFonts w:ascii="Arial Narrow" w:hAnsi="Arial Narrow"/>
          <w:color w:val="FF0000"/>
        </w:rPr>
        <w:t>cronograma físico financeiro.</w:t>
      </w:r>
    </w:p>
    <w:p w14:paraId="12278CBD" w14:textId="77777777" w:rsidR="00EB64FE" w:rsidRPr="00942ED1" w:rsidRDefault="00017ABF" w:rsidP="00E65DAE">
      <w:pPr>
        <w:pStyle w:val="PargrafodaLista"/>
        <w:numPr>
          <w:ilvl w:val="1"/>
          <w:numId w:val="22"/>
        </w:numPr>
        <w:tabs>
          <w:tab w:val="left" w:pos="553"/>
        </w:tabs>
        <w:spacing w:line="360" w:lineRule="auto"/>
        <w:ind w:right="113" w:firstLine="0"/>
        <w:jc w:val="both"/>
        <w:rPr>
          <w:rFonts w:ascii="Arial Narrow" w:hAnsi="Arial Narrow"/>
          <w:b/>
          <w:color w:val="FF0000"/>
        </w:rPr>
      </w:pPr>
      <w:r w:rsidRPr="00942ED1">
        <w:rPr>
          <w:rFonts w:ascii="Arial Narrow" w:hAnsi="Arial Narrow"/>
          <w:color w:val="FF0000"/>
        </w:rPr>
        <w:t>A</w:t>
      </w:r>
      <w:r w:rsidRPr="00942ED1">
        <w:rPr>
          <w:rFonts w:ascii="Arial Narrow" w:hAnsi="Arial Narrow"/>
          <w:color w:val="FF0000"/>
          <w:spacing w:val="16"/>
        </w:rPr>
        <w:t xml:space="preserve"> </w:t>
      </w:r>
      <w:r w:rsidRPr="00942ED1">
        <w:rPr>
          <w:rFonts w:ascii="Arial Narrow" w:hAnsi="Arial Narrow"/>
          <w:color w:val="FF0000"/>
        </w:rPr>
        <w:t>proposta</w:t>
      </w:r>
      <w:r w:rsidRPr="00942ED1">
        <w:rPr>
          <w:rFonts w:ascii="Arial Narrow" w:hAnsi="Arial Narrow"/>
          <w:color w:val="FF0000"/>
          <w:spacing w:val="16"/>
        </w:rPr>
        <w:t xml:space="preserve"> </w:t>
      </w:r>
      <w:r w:rsidRPr="00942ED1">
        <w:rPr>
          <w:rFonts w:ascii="Arial Narrow" w:hAnsi="Arial Narrow"/>
          <w:color w:val="FF0000"/>
        </w:rPr>
        <w:t>apresentada</w:t>
      </w:r>
      <w:r w:rsidRPr="00942ED1">
        <w:rPr>
          <w:rFonts w:ascii="Arial Narrow" w:hAnsi="Arial Narrow"/>
          <w:color w:val="FF0000"/>
          <w:spacing w:val="16"/>
        </w:rPr>
        <w:t xml:space="preserve"> </w:t>
      </w:r>
      <w:r w:rsidRPr="00942ED1">
        <w:rPr>
          <w:rFonts w:ascii="Arial Narrow" w:hAnsi="Arial Narrow"/>
          <w:color w:val="FF0000"/>
        </w:rPr>
        <w:t>pelo</w:t>
      </w:r>
      <w:r w:rsidRPr="00942ED1">
        <w:rPr>
          <w:rFonts w:ascii="Arial Narrow" w:hAnsi="Arial Narrow"/>
          <w:color w:val="FF0000"/>
          <w:spacing w:val="16"/>
        </w:rPr>
        <w:t xml:space="preserve"> </w:t>
      </w:r>
      <w:r w:rsidRPr="00942ED1">
        <w:rPr>
          <w:rFonts w:ascii="Arial Narrow" w:hAnsi="Arial Narrow"/>
          <w:color w:val="FF0000"/>
        </w:rPr>
        <w:t>licitante</w:t>
      </w:r>
      <w:r w:rsidRPr="00942ED1">
        <w:rPr>
          <w:rFonts w:ascii="Arial Narrow" w:hAnsi="Arial Narrow"/>
          <w:color w:val="FF0000"/>
          <w:spacing w:val="16"/>
        </w:rPr>
        <w:t xml:space="preserve"> </w:t>
      </w:r>
      <w:r w:rsidRPr="00942ED1">
        <w:rPr>
          <w:rFonts w:ascii="Arial Narrow" w:hAnsi="Arial Narrow"/>
          <w:color w:val="FF0000"/>
        </w:rPr>
        <w:t>não</w:t>
      </w:r>
      <w:r w:rsidRPr="00942ED1">
        <w:rPr>
          <w:rFonts w:ascii="Arial Narrow" w:hAnsi="Arial Narrow"/>
          <w:color w:val="FF0000"/>
          <w:spacing w:val="16"/>
        </w:rPr>
        <w:t xml:space="preserve"> </w:t>
      </w:r>
      <w:r w:rsidRPr="00942ED1">
        <w:rPr>
          <w:rFonts w:ascii="Arial Narrow" w:hAnsi="Arial Narrow"/>
          <w:color w:val="FF0000"/>
        </w:rPr>
        <w:t>poderá</w:t>
      </w:r>
      <w:r w:rsidRPr="00942ED1">
        <w:rPr>
          <w:rFonts w:ascii="Arial Narrow" w:hAnsi="Arial Narrow"/>
          <w:color w:val="FF0000"/>
          <w:spacing w:val="16"/>
        </w:rPr>
        <w:t xml:space="preserve"> </w:t>
      </w:r>
      <w:r w:rsidRPr="00942ED1">
        <w:rPr>
          <w:rFonts w:ascii="Arial Narrow" w:hAnsi="Arial Narrow"/>
          <w:color w:val="FF0000"/>
        </w:rPr>
        <w:t>contrariar</w:t>
      </w:r>
      <w:r w:rsidRPr="00942ED1">
        <w:rPr>
          <w:rFonts w:ascii="Arial Narrow" w:hAnsi="Arial Narrow"/>
          <w:color w:val="FF0000"/>
          <w:spacing w:val="16"/>
        </w:rPr>
        <w:t xml:space="preserve"> </w:t>
      </w:r>
      <w:r w:rsidRPr="00942ED1">
        <w:rPr>
          <w:rFonts w:ascii="Arial Narrow" w:hAnsi="Arial Narrow"/>
          <w:color w:val="FF0000"/>
        </w:rPr>
        <w:t>o</w:t>
      </w:r>
      <w:r w:rsidRPr="00942ED1">
        <w:rPr>
          <w:rFonts w:ascii="Arial Narrow" w:hAnsi="Arial Narrow"/>
          <w:color w:val="FF0000"/>
          <w:spacing w:val="16"/>
        </w:rPr>
        <w:t xml:space="preserve"> </w:t>
      </w:r>
      <w:r w:rsidRPr="00942ED1">
        <w:rPr>
          <w:rFonts w:ascii="Arial Narrow" w:hAnsi="Arial Narrow"/>
          <w:color w:val="FF0000"/>
        </w:rPr>
        <w:t>disposto</w:t>
      </w:r>
      <w:r w:rsidRPr="00942ED1">
        <w:rPr>
          <w:rFonts w:ascii="Arial Narrow" w:hAnsi="Arial Narrow"/>
          <w:color w:val="FF0000"/>
          <w:spacing w:val="16"/>
        </w:rPr>
        <w:t xml:space="preserve"> </w:t>
      </w:r>
      <w:r w:rsidRPr="00942ED1">
        <w:rPr>
          <w:rFonts w:ascii="Arial Narrow" w:hAnsi="Arial Narrow"/>
          <w:color w:val="FF0000"/>
        </w:rPr>
        <w:t>no</w:t>
      </w:r>
      <w:r w:rsidRPr="00942ED1">
        <w:rPr>
          <w:rFonts w:ascii="Arial Narrow" w:hAnsi="Arial Narrow"/>
          <w:color w:val="FF0000"/>
          <w:spacing w:val="16"/>
        </w:rPr>
        <w:t xml:space="preserve"> </w:t>
      </w:r>
      <w:r w:rsidRPr="00942ED1">
        <w:rPr>
          <w:rFonts w:ascii="Arial Narrow" w:hAnsi="Arial Narrow"/>
          <w:color w:val="FF0000"/>
        </w:rPr>
        <w:t>art.</w:t>
      </w:r>
      <w:r w:rsidRPr="00942ED1">
        <w:rPr>
          <w:rFonts w:ascii="Arial Narrow" w:hAnsi="Arial Narrow"/>
          <w:color w:val="FF0000"/>
          <w:spacing w:val="16"/>
        </w:rPr>
        <w:t xml:space="preserve"> </w:t>
      </w:r>
      <w:r w:rsidRPr="00942ED1">
        <w:rPr>
          <w:rFonts w:ascii="Arial Narrow" w:hAnsi="Arial Narrow"/>
          <w:color w:val="FF0000"/>
        </w:rPr>
        <w:t>59,</w:t>
      </w:r>
      <w:r w:rsidRPr="00942ED1">
        <w:rPr>
          <w:rFonts w:ascii="Arial Narrow" w:hAnsi="Arial Narrow"/>
          <w:color w:val="FF0000"/>
          <w:spacing w:val="16"/>
        </w:rPr>
        <w:t xml:space="preserve"> </w:t>
      </w:r>
      <w:r w:rsidRPr="00942ED1">
        <w:rPr>
          <w:rFonts w:ascii="Arial Narrow" w:hAnsi="Arial Narrow"/>
          <w:color w:val="FF0000"/>
        </w:rPr>
        <w:t>da</w:t>
      </w:r>
      <w:r w:rsidRPr="00942ED1">
        <w:rPr>
          <w:rFonts w:ascii="Arial Narrow" w:hAnsi="Arial Narrow"/>
          <w:color w:val="FF0000"/>
          <w:spacing w:val="16"/>
        </w:rPr>
        <w:t xml:space="preserve"> </w:t>
      </w:r>
      <w:r w:rsidRPr="00942ED1">
        <w:rPr>
          <w:rFonts w:ascii="Arial Narrow" w:hAnsi="Arial Narrow"/>
          <w:color w:val="FF0000"/>
        </w:rPr>
        <w:t>Lei</w:t>
      </w:r>
      <w:r w:rsidRPr="00942ED1">
        <w:rPr>
          <w:rFonts w:ascii="Arial Narrow" w:hAnsi="Arial Narrow"/>
          <w:color w:val="FF0000"/>
          <w:spacing w:val="16"/>
        </w:rPr>
        <w:t xml:space="preserve"> </w:t>
      </w:r>
      <w:r w:rsidRPr="00942ED1">
        <w:rPr>
          <w:rFonts w:ascii="Arial Narrow" w:hAnsi="Arial Narrow"/>
          <w:color w:val="FF0000"/>
        </w:rPr>
        <w:t>nº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14.133/2021.</w:t>
      </w:r>
    </w:p>
    <w:bookmarkEnd w:id="2"/>
    <w:p w14:paraId="200267AF" w14:textId="77777777" w:rsidR="00E65DAE" w:rsidRPr="00942ED1" w:rsidRDefault="00E65DAE" w:rsidP="00E65DAE">
      <w:pPr>
        <w:tabs>
          <w:tab w:val="left" w:pos="553"/>
        </w:tabs>
        <w:spacing w:line="360" w:lineRule="auto"/>
        <w:ind w:left="114" w:right="113"/>
        <w:jc w:val="both"/>
        <w:rPr>
          <w:rFonts w:ascii="Arial Narrow" w:hAnsi="Arial Narrow"/>
          <w:b/>
          <w:color w:val="FF0000"/>
        </w:rPr>
      </w:pPr>
    </w:p>
    <w:p w14:paraId="124EE789" w14:textId="01010AA7" w:rsidR="00017ABF" w:rsidRPr="00942ED1" w:rsidRDefault="00017ABF" w:rsidP="00E65DAE">
      <w:pPr>
        <w:tabs>
          <w:tab w:val="left" w:pos="553"/>
        </w:tabs>
        <w:spacing w:line="360" w:lineRule="auto"/>
        <w:ind w:left="114" w:right="113"/>
        <w:jc w:val="both"/>
        <w:rPr>
          <w:rFonts w:ascii="Arial Narrow" w:hAnsi="Arial Narrow"/>
          <w:b/>
          <w:color w:val="FF0000"/>
        </w:rPr>
      </w:pPr>
      <w:r w:rsidRPr="00942ED1">
        <w:rPr>
          <w:rFonts w:ascii="Arial Narrow" w:hAnsi="Arial Narrow"/>
          <w:b/>
          <w:color w:val="FF0000"/>
        </w:rPr>
        <w:t>Exigências de habilitação</w:t>
      </w:r>
    </w:p>
    <w:p w14:paraId="78152112" w14:textId="77777777" w:rsidR="00EB64FE" w:rsidRPr="00942ED1" w:rsidRDefault="00017ABF" w:rsidP="00E65DAE">
      <w:pPr>
        <w:pStyle w:val="PargrafodaLista"/>
        <w:numPr>
          <w:ilvl w:val="1"/>
          <w:numId w:val="22"/>
        </w:numPr>
        <w:tabs>
          <w:tab w:val="left" w:pos="534"/>
        </w:tabs>
        <w:spacing w:line="360" w:lineRule="auto"/>
        <w:ind w:left="534" w:hanging="420"/>
        <w:jc w:val="both"/>
        <w:rPr>
          <w:rFonts w:ascii="Arial Narrow" w:hAnsi="Arial Narrow"/>
          <w:b/>
          <w:color w:val="FF0000"/>
        </w:rPr>
      </w:pPr>
      <w:r w:rsidRPr="00942ED1">
        <w:rPr>
          <w:rFonts w:ascii="Arial Narrow" w:hAnsi="Arial Narrow"/>
          <w:color w:val="FF0000"/>
        </w:rPr>
        <w:t>Para fins de habilitação, deverá o licitante comprovar os seguintes requisitos.</w:t>
      </w:r>
    </w:p>
    <w:p w14:paraId="04ACF598" w14:textId="77777777" w:rsidR="00E65DAE" w:rsidRPr="00942ED1" w:rsidRDefault="00E65DAE" w:rsidP="00E65DAE">
      <w:pPr>
        <w:tabs>
          <w:tab w:val="left" w:pos="534"/>
        </w:tabs>
        <w:spacing w:line="360" w:lineRule="auto"/>
        <w:ind w:left="114"/>
        <w:jc w:val="both"/>
        <w:rPr>
          <w:rFonts w:ascii="Arial Narrow" w:hAnsi="Arial Narrow"/>
          <w:b/>
          <w:color w:val="FF0000"/>
        </w:rPr>
      </w:pPr>
    </w:p>
    <w:p w14:paraId="5DA2B97B" w14:textId="17507533" w:rsidR="00017ABF" w:rsidRPr="00942ED1" w:rsidRDefault="00017ABF" w:rsidP="00E65DAE">
      <w:pPr>
        <w:tabs>
          <w:tab w:val="left" w:pos="534"/>
        </w:tabs>
        <w:spacing w:line="360" w:lineRule="auto"/>
        <w:ind w:left="114"/>
        <w:jc w:val="both"/>
        <w:rPr>
          <w:rFonts w:ascii="Arial Narrow" w:hAnsi="Arial Narrow"/>
          <w:b/>
          <w:color w:val="FF0000"/>
        </w:rPr>
      </w:pPr>
      <w:r w:rsidRPr="00942ED1">
        <w:rPr>
          <w:rFonts w:ascii="Arial Narrow" w:hAnsi="Arial Narrow"/>
          <w:b/>
          <w:color w:val="FF0000"/>
        </w:rPr>
        <w:t>Habilitação jurídica</w:t>
      </w:r>
    </w:p>
    <w:p w14:paraId="4AD674B6" w14:textId="77777777" w:rsidR="00017ABF" w:rsidRPr="00942ED1" w:rsidRDefault="00017ABF" w:rsidP="00E65DAE">
      <w:pPr>
        <w:pStyle w:val="PargrafodaLista"/>
        <w:numPr>
          <w:ilvl w:val="1"/>
          <w:numId w:val="22"/>
        </w:numPr>
        <w:tabs>
          <w:tab w:val="left" w:pos="539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b/>
          <w:color w:val="FF0000"/>
        </w:rPr>
        <w:t>Pessoa física</w:t>
      </w:r>
      <w:r w:rsidRPr="00942ED1">
        <w:rPr>
          <w:rFonts w:ascii="Arial Narrow" w:hAnsi="Arial Narrow"/>
          <w:color w:val="FF0000"/>
        </w:rPr>
        <w:t>: cédula de identidade (RG) ou outro documento de identificação que, por força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de lei, tenha validade para fins de identificação em todo o território nacional, do representante da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 xml:space="preserve">empresa licitante e do procurador, se houver; Art. 91, inciso II, do Decreto </w:t>
      </w:r>
      <w:proofErr w:type="gramStart"/>
      <w:r w:rsidRPr="00942ED1">
        <w:rPr>
          <w:rFonts w:ascii="Arial Narrow" w:hAnsi="Arial Narrow"/>
          <w:color w:val="FF0000"/>
        </w:rPr>
        <w:t>n.º</w:t>
      </w:r>
      <w:proofErr w:type="gramEnd"/>
      <w:r w:rsidRPr="00942ED1">
        <w:rPr>
          <w:rFonts w:ascii="Arial Narrow" w:hAnsi="Arial Narrow"/>
          <w:color w:val="FF0000"/>
        </w:rPr>
        <w:t xml:space="preserve"> 81/2023.</w:t>
      </w:r>
    </w:p>
    <w:p w14:paraId="20483E90" w14:textId="77777777" w:rsidR="00017ABF" w:rsidRPr="00942ED1" w:rsidRDefault="00017ABF" w:rsidP="00E65DAE">
      <w:pPr>
        <w:pStyle w:val="PargrafodaLista"/>
        <w:numPr>
          <w:ilvl w:val="1"/>
          <w:numId w:val="22"/>
        </w:numPr>
        <w:tabs>
          <w:tab w:val="left" w:pos="654"/>
        </w:tabs>
        <w:spacing w:line="360" w:lineRule="auto"/>
        <w:ind w:left="654" w:hanging="54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b/>
          <w:color w:val="FF0000"/>
        </w:rPr>
        <w:t>Procuração válida</w:t>
      </w:r>
      <w:r w:rsidRPr="00942ED1">
        <w:rPr>
          <w:rFonts w:ascii="Arial Narrow" w:hAnsi="Arial Narrow"/>
          <w:color w:val="FF0000"/>
        </w:rPr>
        <w:t xml:space="preserve">, se for o caso; Art. 92, inciso III, do Decreto </w:t>
      </w:r>
      <w:proofErr w:type="gramStart"/>
      <w:r w:rsidRPr="00942ED1">
        <w:rPr>
          <w:rFonts w:ascii="Arial Narrow" w:hAnsi="Arial Narrow"/>
          <w:color w:val="FF0000"/>
        </w:rPr>
        <w:t>n.º</w:t>
      </w:r>
      <w:proofErr w:type="gramEnd"/>
      <w:r w:rsidRPr="00942ED1">
        <w:rPr>
          <w:rFonts w:ascii="Arial Narrow" w:hAnsi="Arial Narrow"/>
          <w:color w:val="FF0000"/>
        </w:rPr>
        <w:t xml:space="preserve"> 81/2023.</w:t>
      </w:r>
    </w:p>
    <w:p w14:paraId="0E94E8FE" w14:textId="77777777" w:rsidR="00017ABF" w:rsidRPr="00942ED1" w:rsidRDefault="00017ABF" w:rsidP="00E65DAE">
      <w:pPr>
        <w:pStyle w:val="PargrafodaLista"/>
        <w:numPr>
          <w:ilvl w:val="1"/>
          <w:numId w:val="22"/>
        </w:numPr>
        <w:tabs>
          <w:tab w:val="left" w:pos="669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b/>
          <w:color w:val="FF0000"/>
        </w:rPr>
        <w:t>Empresário individual</w:t>
      </w:r>
      <w:r w:rsidRPr="00942ED1">
        <w:rPr>
          <w:rFonts w:ascii="Arial Narrow" w:hAnsi="Arial Narrow"/>
          <w:color w:val="FF0000"/>
        </w:rPr>
        <w:t>: inscrição no Registro Público de Empresas Mercantis, a cargo da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Junta Comercial da respectiva sede;</w:t>
      </w:r>
    </w:p>
    <w:p w14:paraId="01BB011D" w14:textId="77777777" w:rsidR="00017ABF" w:rsidRPr="00942ED1" w:rsidRDefault="00017ABF" w:rsidP="00E65DAE">
      <w:pPr>
        <w:pStyle w:val="PargrafodaLista"/>
        <w:numPr>
          <w:ilvl w:val="1"/>
          <w:numId w:val="22"/>
        </w:numPr>
        <w:tabs>
          <w:tab w:val="left" w:pos="670"/>
        </w:tabs>
        <w:spacing w:line="360" w:lineRule="auto"/>
        <w:ind w:right="112" w:firstLine="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b/>
          <w:color w:val="FF0000"/>
        </w:rPr>
        <w:t>Microempreendedor Individual - MEI</w:t>
      </w:r>
      <w:r w:rsidRPr="00942ED1">
        <w:rPr>
          <w:rFonts w:ascii="Arial Narrow" w:hAnsi="Arial Narrow"/>
          <w:color w:val="FF0000"/>
        </w:rPr>
        <w:t>: Certificado da Condição de Microempreendedor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Individual - CCMEI, cuja aceitação ficará condicionada à verificação da autenticidade no sítio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hyperlink r:id="rId10">
        <w:r w:rsidRPr="00942ED1">
          <w:rPr>
            <w:rFonts w:ascii="Arial Narrow" w:hAnsi="Arial Narrow"/>
            <w:color w:val="FF0000"/>
          </w:rPr>
          <w:t>https://www.gov.br/empresas-e-negocios/pt-br/empreendedor;</w:t>
        </w:r>
      </w:hyperlink>
    </w:p>
    <w:p w14:paraId="7E2668C8" w14:textId="77777777" w:rsidR="00017ABF" w:rsidRPr="00942ED1" w:rsidRDefault="00017ABF" w:rsidP="00E65DAE">
      <w:pPr>
        <w:pStyle w:val="PargrafodaLista"/>
        <w:numPr>
          <w:ilvl w:val="1"/>
          <w:numId w:val="22"/>
        </w:numPr>
        <w:tabs>
          <w:tab w:val="left" w:pos="666"/>
        </w:tabs>
        <w:spacing w:line="360" w:lineRule="auto"/>
        <w:ind w:right="112" w:firstLine="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b/>
          <w:color w:val="FF0000"/>
        </w:rPr>
        <w:t>Sociedade empresária, sociedade limitada unipessoal – SLU ou sociedade identificada</w:t>
      </w:r>
      <w:r w:rsidRPr="00942ED1">
        <w:rPr>
          <w:rFonts w:ascii="Arial Narrow" w:hAnsi="Arial Narrow"/>
          <w:b/>
          <w:color w:val="FF0000"/>
          <w:spacing w:val="1"/>
        </w:rPr>
        <w:t xml:space="preserve"> </w:t>
      </w:r>
      <w:r w:rsidRPr="00942ED1">
        <w:rPr>
          <w:rFonts w:ascii="Arial Narrow" w:hAnsi="Arial Narrow"/>
          <w:b/>
          <w:color w:val="FF0000"/>
        </w:rPr>
        <w:t>como</w:t>
      </w:r>
      <w:r w:rsidRPr="00942ED1">
        <w:rPr>
          <w:rFonts w:ascii="Arial Narrow" w:hAnsi="Arial Narrow"/>
          <w:b/>
          <w:color w:val="FF0000"/>
          <w:spacing w:val="1"/>
        </w:rPr>
        <w:t xml:space="preserve"> </w:t>
      </w:r>
      <w:r w:rsidRPr="00942ED1">
        <w:rPr>
          <w:rFonts w:ascii="Arial Narrow" w:hAnsi="Arial Narrow"/>
          <w:b/>
          <w:color w:val="FF0000"/>
        </w:rPr>
        <w:t>empresa</w:t>
      </w:r>
      <w:r w:rsidRPr="00942ED1">
        <w:rPr>
          <w:rFonts w:ascii="Arial Narrow" w:hAnsi="Arial Narrow"/>
          <w:b/>
          <w:color w:val="FF0000"/>
          <w:spacing w:val="1"/>
        </w:rPr>
        <w:t xml:space="preserve"> </w:t>
      </w:r>
      <w:r w:rsidRPr="00942ED1">
        <w:rPr>
          <w:rFonts w:ascii="Arial Narrow" w:hAnsi="Arial Narrow"/>
          <w:b/>
          <w:color w:val="FF0000"/>
        </w:rPr>
        <w:t>individual</w:t>
      </w:r>
      <w:r w:rsidRPr="00942ED1">
        <w:rPr>
          <w:rFonts w:ascii="Arial Narrow" w:hAnsi="Arial Narrow"/>
          <w:b/>
          <w:color w:val="FF0000"/>
          <w:spacing w:val="1"/>
        </w:rPr>
        <w:t xml:space="preserve"> </w:t>
      </w:r>
      <w:r w:rsidRPr="00942ED1">
        <w:rPr>
          <w:rFonts w:ascii="Arial Narrow" w:hAnsi="Arial Narrow"/>
          <w:b/>
          <w:color w:val="FF0000"/>
        </w:rPr>
        <w:t>de</w:t>
      </w:r>
      <w:r w:rsidRPr="00942ED1">
        <w:rPr>
          <w:rFonts w:ascii="Arial Narrow" w:hAnsi="Arial Narrow"/>
          <w:b/>
          <w:color w:val="FF0000"/>
          <w:spacing w:val="1"/>
        </w:rPr>
        <w:t xml:space="preserve"> </w:t>
      </w:r>
      <w:r w:rsidRPr="00942ED1">
        <w:rPr>
          <w:rFonts w:ascii="Arial Narrow" w:hAnsi="Arial Narrow"/>
          <w:b/>
          <w:color w:val="FF0000"/>
        </w:rPr>
        <w:t>responsabilidade</w:t>
      </w:r>
      <w:r w:rsidRPr="00942ED1">
        <w:rPr>
          <w:rFonts w:ascii="Arial Narrow" w:hAnsi="Arial Narrow"/>
          <w:b/>
          <w:color w:val="FF0000"/>
          <w:spacing w:val="1"/>
        </w:rPr>
        <w:t xml:space="preserve"> </w:t>
      </w:r>
      <w:r w:rsidRPr="00942ED1">
        <w:rPr>
          <w:rFonts w:ascii="Arial Narrow" w:hAnsi="Arial Narrow"/>
          <w:b/>
          <w:color w:val="FF0000"/>
        </w:rPr>
        <w:t>limitada</w:t>
      </w:r>
      <w:r w:rsidRPr="00942ED1">
        <w:rPr>
          <w:rFonts w:ascii="Arial Narrow" w:hAnsi="Arial Narrow"/>
          <w:b/>
          <w:color w:val="FF0000"/>
          <w:spacing w:val="1"/>
        </w:rPr>
        <w:t xml:space="preserve"> </w:t>
      </w:r>
      <w:r w:rsidRPr="00942ED1">
        <w:rPr>
          <w:rFonts w:ascii="Arial Narrow" w:hAnsi="Arial Narrow"/>
          <w:b/>
          <w:color w:val="FF0000"/>
        </w:rPr>
        <w:t>-</w:t>
      </w:r>
      <w:r w:rsidRPr="00942ED1">
        <w:rPr>
          <w:rFonts w:ascii="Arial Narrow" w:hAnsi="Arial Narrow"/>
          <w:b/>
          <w:color w:val="FF0000"/>
          <w:spacing w:val="1"/>
        </w:rPr>
        <w:t xml:space="preserve"> </w:t>
      </w:r>
      <w:r w:rsidRPr="00942ED1">
        <w:rPr>
          <w:rFonts w:ascii="Arial Narrow" w:hAnsi="Arial Narrow"/>
          <w:b/>
          <w:color w:val="FF0000"/>
        </w:rPr>
        <w:t>EIRELI</w:t>
      </w:r>
      <w:r w:rsidRPr="00942ED1">
        <w:rPr>
          <w:rFonts w:ascii="Arial Narrow" w:hAnsi="Arial Narrow"/>
          <w:color w:val="FF0000"/>
        </w:rPr>
        <w:t>: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inscrição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do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ato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constitutivo, estatuto ou contrato social no Registro Público de Empresas Mercantis, a cargo da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Junta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Comercial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da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respectiva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sede,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acompanhada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de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documento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comprobatório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de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seus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administradores;</w:t>
      </w:r>
    </w:p>
    <w:p w14:paraId="228ECA27" w14:textId="77777777" w:rsidR="00017ABF" w:rsidRPr="00942ED1" w:rsidRDefault="00017ABF" w:rsidP="00E65DAE">
      <w:pPr>
        <w:pStyle w:val="PargrafodaLista"/>
        <w:numPr>
          <w:ilvl w:val="1"/>
          <w:numId w:val="22"/>
        </w:numPr>
        <w:tabs>
          <w:tab w:val="left" w:pos="681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b/>
          <w:color w:val="FF0000"/>
        </w:rPr>
        <w:t>Sociedade empresária estrangeira</w:t>
      </w:r>
      <w:r w:rsidRPr="00942ED1">
        <w:rPr>
          <w:rFonts w:ascii="Arial Narrow" w:hAnsi="Arial Narrow"/>
          <w:color w:val="FF0000"/>
        </w:rPr>
        <w:t>: portaria de autorização de funcionamento no Brasil,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publicada no Diário Oficial da União e arquivada na Junta Comercial da unidade federativa onde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se localizar a filial, agência, sucursal ou estabelecimento, a qual será considerada como sua sede,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 xml:space="preserve">conforme Art. 91, inciso IV, do Decreto </w:t>
      </w:r>
      <w:proofErr w:type="gramStart"/>
      <w:r w:rsidRPr="00942ED1">
        <w:rPr>
          <w:rFonts w:ascii="Arial Narrow" w:hAnsi="Arial Narrow"/>
          <w:color w:val="FF0000"/>
        </w:rPr>
        <w:t>n.º</w:t>
      </w:r>
      <w:proofErr w:type="gramEnd"/>
      <w:r w:rsidRPr="00942ED1">
        <w:rPr>
          <w:rFonts w:ascii="Arial Narrow" w:hAnsi="Arial Narrow"/>
          <w:color w:val="FF0000"/>
        </w:rPr>
        <w:t xml:space="preserve"> 81/2023.</w:t>
      </w:r>
    </w:p>
    <w:p w14:paraId="5AEE108F" w14:textId="77777777" w:rsidR="00017ABF" w:rsidRPr="00942ED1" w:rsidRDefault="00017ABF" w:rsidP="00E65DAE">
      <w:pPr>
        <w:pStyle w:val="PargrafodaLista"/>
        <w:numPr>
          <w:ilvl w:val="1"/>
          <w:numId w:val="22"/>
        </w:numPr>
        <w:tabs>
          <w:tab w:val="left" w:pos="666"/>
        </w:tabs>
        <w:spacing w:line="360" w:lineRule="auto"/>
        <w:ind w:right="114" w:firstLine="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b/>
          <w:color w:val="FF0000"/>
        </w:rPr>
        <w:t>Sociedade simples</w:t>
      </w:r>
      <w:r w:rsidRPr="00942ED1">
        <w:rPr>
          <w:rFonts w:ascii="Arial Narrow" w:hAnsi="Arial Narrow"/>
          <w:color w:val="FF0000"/>
        </w:rPr>
        <w:t>: inscrição do ato constitutivo no Registro Civil de Pessoas Jurídicas do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local de sua sede, acompanhada de documento comprobatório de seus administradores;</w:t>
      </w:r>
    </w:p>
    <w:p w14:paraId="265EB57A" w14:textId="77777777" w:rsidR="00017ABF" w:rsidRPr="00942ED1" w:rsidRDefault="00017ABF" w:rsidP="00E65DAE">
      <w:pPr>
        <w:pStyle w:val="PargrafodaLista"/>
        <w:numPr>
          <w:ilvl w:val="1"/>
          <w:numId w:val="22"/>
        </w:numPr>
        <w:tabs>
          <w:tab w:val="left" w:pos="723"/>
        </w:tabs>
        <w:spacing w:line="360" w:lineRule="auto"/>
        <w:ind w:left="723" w:hanging="609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b/>
          <w:color w:val="FF0000"/>
        </w:rPr>
        <w:t>Filial,</w:t>
      </w:r>
      <w:r w:rsidRPr="00942ED1">
        <w:rPr>
          <w:rFonts w:ascii="Arial Narrow" w:hAnsi="Arial Narrow"/>
          <w:b/>
          <w:color w:val="FF0000"/>
          <w:spacing w:val="10"/>
        </w:rPr>
        <w:t xml:space="preserve"> </w:t>
      </w:r>
      <w:r w:rsidRPr="00942ED1">
        <w:rPr>
          <w:rFonts w:ascii="Arial Narrow" w:hAnsi="Arial Narrow"/>
          <w:b/>
          <w:color w:val="FF0000"/>
        </w:rPr>
        <w:t>sucursal</w:t>
      </w:r>
      <w:r w:rsidRPr="00942ED1">
        <w:rPr>
          <w:rFonts w:ascii="Arial Narrow" w:hAnsi="Arial Narrow"/>
          <w:b/>
          <w:color w:val="FF0000"/>
          <w:spacing w:val="68"/>
        </w:rPr>
        <w:t xml:space="preserve"> </w:t>
      </w:r>
      <w:r w:rsidRPr="00942ED1">
        <w:rPr>
          <w:rFonts w:ascii="Arial Narrow" w:hAnsi="Arial Narrow"/>
          <w:b/>
          <w:color w:val="FF0000"/>
        </w:rPr>
        <w:t>ou</w:t>
      </w:r>
      <w:r w:rsidRPr="00942ED1">
        <w:rPr>
          <w:rFonts w:ascii="Arial Narrow" w:hAnsi="Arial Narrow"/>
          <w:b/>
          <w:color w:val="FF0000"/>
          <w:spacing w:val="69"/>
        </w:rPr>
        <w:t xml:space="preserve"> </w:t>
      </w:r>
      <w:r w:rsidRPr="00942ED1">
        <w:rPr>
          <w:rFonts w:ascii="Arial Narrow" w:hAnsi="Arial Narrow"/>
          <w:b/>
          <w:color w:val="FF0000"/>
        </w:rPr>
        <w:t>agência</w:t>
      </w:r>
      <w:r w:rsidRPr="00942ED1">
        <w:rPr>
          <w:rFonts w:ascii="Arial Narrow" w:hAnsi="Arial Narrow"/>
          <w:b/>
          <w:color w:val="FF0000"/>
          <w:spacing w:val="69"/>
        </w:rPr>
        <w:t xml:space="preserve"> </w:t>
      </w:r>
      <w:r w:rsidRPr="00942ED1">
        <w:rPr>
          <w:rFonts w:ascii="Arial Narrow" w:hAnsi="Arial Narrow"/>
          <w:b/>
          <w:color w:val="FF0000"/>
        </w:rPr>
        <w:t>de</w:t>
      </w:r>
      <w:r w:rsidRPr="00942ED1">
        <w:rPr>
          <w:rFonts w:ascii="Arial Narrow" w:hAnsi="Arial Narrow"/>
          <w:b/>
          <w:color w:val="FF0000"/>
          <w:spacing w:val="69"/>
        </w:rPr>
        <w:t xml:space="preserve"> </w:t>
      </w:r>
      <w:r w:rsidRPr="00942ED1">
        <w:rPr>
          <w:rFonts w:ascii="Arial Narrow" w:hAnsi="Arial Narrow"/>
          <w:b/>
          <w:color w:val="FF0000"/>
        </w:rPr>
        <w:t>sociedade</w:t>
      </w:r>
      <w:r w:rsidRPr="00942ED1">
        <w:rPr>
          <w:rFonts w:ascii="Arial Narrow" w:hAnsi="Arial Narrow"/>
          <w:b/>
          <w:color w:val="FF0000"/>
          <w:spacing w:val="69"/>
        </w:rPr>
        <w:t xml:space="preserve"> </w:t>
      </w:r>
      <w:r w:rsidRPr="00942ED1">
        <w:rPr>
          <w:rFonts w:ascii="Arial Narrow" w:hAnsi="Arial Narrow"/>
          <w:b/>
          <w:color w:val="FF0000"/>
        </w:rPr>
        <w:t>simples</w:t>
      </w:r>
      <w:r w:rsidRPr="00942ED1">
        <w:rPr>
          <w:rFonts w:ascii="Arial Narrow" w:hAnsi="Arial Narrow"/>
          <w:b/>
          <w:color w:val="FF0000"/>
          <w:spacing w:val="69"/>
        </w:rPr>
        <w:t xml:space="preserve"> </w:t>
      </w:r>
      <w:r w:rsidRPr="00942ED1">
        <w:rPr>
          <w:rFonts w:ascii="Arial Narrow" w:hAnsi="Arial Narrow"/>
          <w:b/>
          <w:color w:val="FF0000"/>
        </w:rPr>
        <w:t>ou</w:t>
      </w:r>
      <w:r w:rsidRPr="00942ED1">
        <w:rPr>
          <w:rFonts w:ascii="Arial Narrow" w:hAnsi="Arial Narrow"/>
          <w:b/>
          <w:color w:val="FF0000"/>
          <w:spacing w:val="68"/>
        </w:rPr>
        <w:t xml:space="preserve"> </w:t>
      </w:r>
      <w:r w:rsidRPr="00942ED1">
        <w:rPr>
          <w:rFonts w:ascii="Arial Narrow" w:hAnsi="Arial Narrow"/>
          <w:b/>
          <w:color w:val="FF0000"/>
        </w:rPr>
        <w:t>empresária</w:t>
      </w:r>
      <w:r w:rsidRPr="00942ED1">
        <w:rPr>
          <w:rFonts w:ascii="Arial Narrow" w:hAnsi="Arial Narrow"/>
          <w:color w:val="FF0000"/>
        </w:rPr>
        <w:t>:</w:t>
      </w:r>
      <w:r w:rsidRPr="00942ED1">
        <w:rPr>
          <w:rFonts w:ascii="Arial Narrow" w:hAnsi="Arial Narrow"/>
          <w:color w:val="FF0000"/>
          <w:spacing w:val="69"/>
        </w:rPr>
        <w:t xml:space="preserve"> </w:t>
      </w:r>
      <w:r w:rsidRPr="00942ED1">
        <w:rPr>
          <w:rFonts w:ascii="Arial Narrow" w:hAnsi="Arial Narrow"/>
          <w:color w:val="FF0000"/>
        </w:rPr>
        <w:t>inscrição</w:t>
      </w:r>
      <w:r w:rsidRPr="00942ED1">
        <w:rPr>
          <w:rFonts w:ascii="Arial Narrow" w:hAnsi="Arial Narrow"/>
          <w:color w:val="FF0000"/>
          <w:spacing w:val="69"/>
        </w:rPr>
        <w:t xml:space="preserve"> </w:t>
      </w:r>
      <w:r w:rsidRPr="00942ED1">
        <w:rPr>
          <w:rFonts w:ascii="Arial Narrow" w:hAnsi="Arial Narrow"/>
          <w:color w:val="FF0000"/>
        </w:rPr>
        <w:t>do</w:t>
      </w:r>
      <w:r w:rsidRPr="00942ED1">
        <w:rPr>
          <w:rFonts w:ascii="Arial Narrow" w:hAnsi="Arial Narrow"/>
          <w:color w:val="FF0000"/>
          <w:spacing w:val="69"/>
        </w:rPr>
        <w:t xml:space="preserve"> </w:t>
      </w:r>
      <w:r w:rsidRPr="00942ED1">
        <w:rPr>
          <w:rFonts w:ascii="Arial Narrow" w:hAnsi="Arial Narrow"/>
          <w:color w:val="FF0000"/>
        </w:rPr>
        <w:t>ato</w:t>
      </w:r>
    </w:p>
    <w:p w14:paraId="1A64C664" w14:textId="77777777" w:rsidR="00017ABF" w:rsidRPr="00942ED1" w:rsidRDefault="00017ABF" w:rsidP="00E65DAE">
      <w:pPr>
        <w:pStyle w:val="Corpodetexto"/>
        <w:spacing w:line="360" w:lineRule="auto"/>
        <w:ind w:left="114" w:right="112"/>
        <w:jc w:val="both"/>
        <w:rPr>
          <w:rFonts w:ascii="Arial Narrow" w:hAnsi="Arial Narrow"/>
          <w:color w:val="FF0000"/>
          <w:sz w:val="22"/>
          <w:szCs w:val="22"/>
        </w:rPr>
      </w:pPr>
      <w:proofErr w:type="gramStart"/>
      <w:r w:rsidRPr="00942ED1">
        <w:rPr>
          <w:rFonts w:ascii="Arial Narrow" w:hAnsi="Arial Narrow"/>
          <w:color w:val="FF0000"/>
          <w:sz w:val="22"/>
          <w:szCs w:val="22"/>
        </w:rPr>
        <w:t>constitutivo</w:t>
      </w:r>
      <w:proofErr w:type="gramEnd"/>
      <w:r w:rsidRPr="00942ED1">
        <w:rPr>
          <w:rFonts w:ascii="Arial Narrow" w:hAnsi="Arial Narrow"/>
          <w:color w:val="FF0000"/>
          <w:sz w:val="22"/>
          <w:szCs w:val="22"/>
        </w:rPr>
        <w:t xml:space="preserve"> da filial, sucursal ou agência da sociedade simples ou empresária, respectivamente,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no Registro Civil das Pessoas Jurídicas ou no Registro Público de Empresas Mercantis onde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opera, com averbação no Registro onde tem sede a matriz</w:t>
      </w:r>
    </w:p>
    <w:p w14:paraId="271B9F3B" w14:textId="77777777" w:rsidR="00017ABF" w:rsidRPr="00942ED1" w:rsidRDefault="00017ABF" w:rsidP="00E65DAE">
      <w:pPr>
        <w:pStyle w:val="PargrafodaLista"/>
        <w:numPr>
          <w:ilvl w:val="1"/>
          <w:numId w:val="22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b/>
          <w:color w:val="FF0000"/>
        </w:rPr>
        <w:t>Sociedade cooperativa</w:t>
      </w:r>
      <w:r w:rsidRPr="00942ED1">
        <w:rPr>
          <w:rFonts w:ascii="Arial Narrow" w:hAnsi="Arial Narrow"/>
          <w:color w:val="FF0000"/>
        </w:rPr>
        <w:t>: ata de fundação e estatuto social, com a ata da assembleia que o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aprovou, devidamente arquivado na Junta Comercial ou inscrito no Registro Civil das Pessoas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Jurídicas da respectiva sede, além do registro de que trata o art. 107 da Lei nº 5.764, de 16 de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dezembro 1971.</w:t>
      </w:r>
    </w:p>
    <w:p w14:paraId="69B8570C" w14:textId="77777777" w:rsidR="00EB64FE" w:rsidRPr="00942ED1" w:rsidRDefault="00EB64FE" w:rsidP="00E65DAE">
      <w:pPr>
        <w:pStyle w:val="PargrafodaLista"/>
        <w:numPr>
          <w:ilvl w:val="1"/>
          <w:numId w:val="22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b/>
          <w:color w:val="FF0000"/>
        </w:rPr>
        <w:lastRenderedPageBreak/>
        <w:t xml:space="preserve">Registro oficial </w:t>
      </w:r>
      <w:r w:rsidRPr="00942ED1">
        <w:rPr>
          <w:rFonts w:ascii="Arial Narrow" w:hAnsi="Arial Narrow"/>
          <w:color w:val="FF0000"/>
        </w:rPr>
        <w:t>ou autorização para funcionamento, emitida pela entidade reguladora pertinente, quando a legislação aplicável à atividade em questão assim determina nos termos do art. 91, inciso V, do Decreto 081/2023.</w:t>
      </w:r>
    </w:p>
    <w:p w14:paraId="5FF06589" w14:textId="77777777" w:rsidR="00EB64FE" w:rsidRPr="00942ED1" w:rsidRDefault="00017ABF" w:rsidP="00E65DAE">
      <w:pPr>
        <w:pStyle w:val="PargrafodaLista"/>
        <w:numPr>
          <w:ilvl w:val="1"/>
          <w:numId w:val="22"/>
        </w:numPr>
        <w:tabs>
          <w:tab w:val="left" w:pos="697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color w:val="FF0000"/>
        </w:rPr>
        <w:t>Os documentos apresentados deverão estar acompanhados de todas as alterações ou da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consolidação respectiva.</w:t>
      </w:r>
    </w:p>
    <w:p w14:paraId="2474347A" w14:textId="77777777" w:rsidR="00EB64FE" w:rsidRPr="00942ED1" w:rsidRDefault="00EB64FE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FF0000"/>
          <w:sz w:val="22"/>
          <w:szCs w:val="22"/>
        </w:rPr>
      </w:pPr>
    </w:p>
    <w:p w14:paraId="190E01E4" w14:textId="77777777" w:rsidR="00017ABF" w:rsidRPr="00942ED1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FF0000"/>
          <w:sz w:val="22"/>
          <w:szCs w:val="22"/>
        </w:rPr>
      </w:pPr>
      <w:r w:rsidRPr="00942ED1">
        <w:rPr>
          <w:rFonts w:ascii="Arial Narrow" w:hAnsi="Arial Narrow" w:cs="Times New Roman"/>
          <w:b/>
          <w:color w:val="FF0000"/>
          <w:sz w:val="22"/>
          <w:szCs w:val="22"/>
        </w:rPr>
        <w:t>Habilitação fiscal, social e trabalhista</w:t>
      </w:r>
    </w:p>
    <w:p w14:paraId="496B4BF0" w14:textId="77777777" w:rsidR="00017ABF" w:rsidRPr="00942ED1" w:rsidRDefault="00017ABF" w:rsidP="00E65DAE">
      <w:pPr>
        <w:pStyle w:val="PargrafodaLista"/>
        <w:numPr>
          <w:ilvl w:val="1"/>
          <w:numId w:val="22"/>
        </w:numPr>
        <w:tabs>
          <w:tab w:val="left" w:pos="678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color w:val="FF0000"/>
        </w:rPr>
        <w:t>Prova de inscrição no Cadastro Nacional de Pessoas Jurídicas ou no Cadastro de Pessoas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 xml:space="preserve">Físicas, conforme o caso; Art. 92, inciso I, do Decreto </w:t>
      </w:r>
      <w:proofErr w:type="gramStart"/>
      <w:r w:rsidRPr="00942ED1">
        <w:rPr>
          <w:rFonts w:ascii="Arial Narrow" w:hAnsi="Arial Narrow"/>
          <w:color w:val="FF0000"/>
        </w:rPr>
        <w:t>n.º</w:t>
      </w:r>
      <w:proofErr w:type="gramEnd"/>
      <w:r w:rsidRPr="00942ED1">
        <w:rPr>
          <w:rFonts w:ascii="Arial Narrow" w:hAnsi="Arial Narrow"/>
          <w:color w:val="FF0000"/>
        </w:rPr>
        <w:t xml:space="preserve"> 81/2023.</w:t>
      </w:r>
    </w:p>
    <w:p w14:paraId="344D144C" w14:textId="77777777" w:rsidR="00017ABF" w:rsidRPr="00942ED1" w:rsidRDefault="00017ABF" w:rsidP="00E65DAE">
      <w:pPr>
        <w:pStyle w:val="PargrafodaLista"/>
        <w:numPr>
          <w:ilvl w:val="1"/>
          <w:numId w:val="22"/>
        </w:numPr>
        <w:tabs>
          <w:tab w:val="left" w:pos="729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color w:val="FF0000"/>
        </w:rPr>
        <w:t>Prova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de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regularidade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fiscal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perante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a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Fazenda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Nacional,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mediante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apresentação</w:t>
      </w:r>
      <w:r w:rsidRPr="00942ED1">
        <w:rPr>
          <w:rFonts w:ascii="Arial Narrow" w:hAnsi="Arial Narrow"/>
          <w:color w:val="FF0000"/>
          <w:spacing w:val="60"/>
        </w:rPr>
        <w:t xml:space="preserve"> </w:t>
      </w:r>
      <w:r w:rsidRPr="00942ED1">
        <w:rPr>
          <w:rFonts w:ascii="Arial Narrow" w:hAnsi="Arial Narrow"/>
          <w:color w:val="FF0000"/>
        </w:rPr>
        <w:t>de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certidão expedida conjuntamente pela Secretaria da Receita Federal do Brasil (RFB) e pela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Procuradoria-Geral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da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Fazenda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Nacional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(PGFN),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referente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a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todos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os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créditos</w:t>
      </w:r>
      <w:r w:rsidRPr="00942ED1">
        <w:rPr>
          <w:rFonts w:ascii="Arial Narrow" w:hAnsi="Arial Narrow"/>
          <w:color w:val="FF0000"/>
          <w:spacing w:val="60"/>
        </w:rPr>
        <w:t xml:space="preserve"> </w:t>
      </w:r>
      <w:r w:rsidRPr="00942ED1">
        <w:rPr>
          <w:rFonts w:ascii="Arial Narrow" w:hAnsi="Arial Narrow"/>
          <w:color w:val="FF0000"/>
        </w:rPr>
        <w:t>tributários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federais</w:t>
      </w:r>
      <w:r w:rsidRPr="00942ED1">
        <w:rPr>
          <w:rFonts w:ascii="Arial Narrow" w:hAnsi="Arial Narrow"/>
          <w:color w:val="FF0000"/>
          <w:spacing w:val="17"/>
        </w:rPr>
        <w:t xml:space="preserve"> </w:t>
      </w:r>
      <w:r w:rsidRPr="00942ED1">
        <w:rPr>
          <w:rFonts w:ascii="Arial Narrow" w:hAnsi="Arial Narrow"/>
          <w:color w:val="FF0000"/>
        </w:rPr>
        <w:t>e</w:t>
      </w:r>
      <w:r w:rsidRPr="00942ED1">
        <w:rPr>
          <w:rFonts w:ascii="Arial Narrow" w:hAnsi="Arial Narrow"/>
          <w:color w:val="FF0000"/>
          <w:spacing w:val="17"/>
        </w:rPr>
        <w:t xml:space="preserve"> </w:t>
      </w:r>
      <w:r w:rsidRPr="00942ED1">
        <w:rPr>
          <w:rFonts w:ascii="Arial Narrow" w:hAnsi="Arial Narrow"/>
          <w:color w:val="FF0000"/>
        </w:rPr>
        <w:t>à</w:t>
      </w:r>
      <w:r w:rsidRPr="00942ED1">
        <w:rPr>
          <w:rFonts w:ascii="Arial Narrow" w:hAnsi="Arial Narrow"/>
          <w:color w:val="FF0000"/>
          <w:spacing w:val="17"/>
        </w:rPr>
        <w:t xml:space="preserve"> </w:t>
      </w:r>
      <w:r w:rsidRPr="00942ED1">
        <w:rPr>
          <w:rFonts w:ascii="Arial Narrow" w:hAnsi="Arial Narrow"/>
          <w:color w:val="FF0000"/>
        </w:rPr>
        <w:t>Dívida</w:t>
      </w:r>
      <w:r w:rsidRPr="00942ED1">
        <w:rPr>
          <w:rFonts w:ascii="Arial Narrow" w:hAnsi="Arial Narrow"/>
          <w:color w:val="FF0000"/>
          <w:spacing w:val="17"/>
        </w:rPr>
        <w:t xml:space="preserve"> </w:t>
      </w:r>
      <w:r w:rsidRPr="00942ED1">
        <w:rPr>
          <w:rFonts w:ascii="Arial Narrow" w:hAnsi="Arial Narrow"/>
          <w:color w:val="FF0000"/>
        </w:rPr>
        <w:t>Ativa</w:t>
      </w:r>
      <w:r w:rsidRPr="00942ED1">
        <w:rPr>
          <w:rFonts w:ascii="Arial Narrow" w:hAnsi="Arial Narrow"/>
          <w:color w:val="FF0000"/>
          <w:spacing w:val="17"/>
        </w:rPr>
        <w:t xml:space="preserve"> </w:t>
      </w:r>
      <w:r w:rsidRPr="00942ED1">
        <w:rPr>
          <w:rFonts w:ascii="Arial Narrow" w:hAnsi="Arial Narrow"/>
          <w:color w:val="FF0000"/>
        </w:rPr>
        <w:t>da</w:t>
      </w:r>
      <w:r w:rsidRPr="00942ED1">
        <w:rPr>
          <w:rFonts w:ascii="Arial Narrow" w:hAnsi="Arial Narrow"/>
          <w:color w:val="FF0000"/>
          <w:spacing w:val="17"/>
        </w:rPr>
        <w:t xml:space="preserve"> </w:t>
      </w:r>
      <w:r w:rsidRPr="00942ED1">
        <w:rPr>
          <w:rFonts w:ascii="Arial Narrow" w:hAnsi="Arial Narrow"/>
          <w:color w:val="FF0000"/>
        </w:rPr>
        <w:t>União</w:t>
      </w:r>
      <w:r w:rsidRPr="00942ED1">
        <w:rPr>
          <w:rFonts w:ascii="Arial Narrow" w:hAnsi="Arial Narrow"/>
          <w:color w:val="FF0000"/>
          <w:spacing w:val="17"/>
        </w:rPr>
        <w:t xml:space="preserve"> </w:t>
      </w:r>
      <w:r w:rsidRPr="00942ED1">
        <w:rPr>
          <w:rFonts w:ascii="Arial Narrow" w:hAnsi="Arial Narrow"/>
          <w:color w:val="FF0000"/>
        </w:rPr>
        <w:t>(DAU)</w:t>
      </w:r>
      <w:r w:rsidRPr="00942ED1">
        <w:rPr>
          <w:rFonts w:ascii="Arial Narrow" w:hAnsi="Arial Narrow"/>
          <w:color w:val="FF0000"/>
          <w:spacing w:val="17"/>
        </w:rPr>
        <w:t xml:space="preserve"> </w:t>
      </w:r>
      <w:r w:rsidRPr="00942ED1">
        <w:rPr>
          <w:rFonts w:ascii="Arial Narrow" w:hAnsi="Arial Narrow"/>
          <w:color w:val="FF0000"/>
        </w:rPr>
        <w:t>por</w:t>
      </w:r>
      <w:r w:rsidRPr="00942ED1">
        <w:rPr>
          <w:rFonts w:ascii="Arial Narrow" w:hAnsi="Arial Narrow"/>
          <w:color w:val="FF0000"/>
          <w:spacing w:val="17"/>
        </w:rPr>
        <w:t xml:space="preserve"> </w:t>
      </w:r>
      <w:r w:rsidRPr="00942ED1">
        <w:rPr>
          <w:rFonts w:ascii="Arial Narrow" w:hAnsi="Arial Narrow"/>
          <w:color w:val="FF0000"/>
        </w:rPr>
        <w:t>elas</w:t>
      </w:r>
      <w:r w:rsidRPr="00942ED1">
        <w:rPr>
          <w:rFonts w:ascii="Arial Narrow" w:hAnsi="Arial Narrow"/>
          <w:color w:val="FF0000"/>
          <w:spacing w:val="17"/>
        </w:rPr>
        <w:t xml:space="preserve"> </w:t>
      </w:r>
      <w:r w:rsidRPr="00942ED1">
        <w:rPr>
          <w:rFonts w:ascii="Arial Narrow" w:hAnsi="Arial Narrow"/>
          <w:color w:val="FF0000"/>
        </w:rPr>
        <w:t>administrados,</w:t>
      </w:r>
      <w:r w:rsidRPr="00942ED1">
        <w:rPr>
          <w:rFonts w:ascii="Arial Narrow" w:hAnsi="Arial Narrow"/>
          <w:color w:val="FF0000"/>
          <w:spacing w:val="17"/>
        </w:rPr>
        <w:t xml:space="preserve"> </w:t>
      </w:r>
      <w:r w:rsidRPr="00942ED1">
        <w:rPr>
          <w:rFonts w:ascii="Arial Narrow" w:hAnsi="Arial Narrow"/>
          <w:color w:val="FF0000"/>
        </w:rPr>
        <w:t>inclusive</w:t>
      </w:r>
      <w:r w:rsidRPr="00942ED1">
        <w:rPr>
          <w:rFonts w:ascii="Arial Narrow" w:hAnsi="Arial Narrow"/>
          <w:color w:val="FF0000"/>
          <w:spacing w:val="17"/>
        </w:rPr>
        <w:t xml:space="preserve"> </w:t>
      </w:r>
      <w:r w:rsidRPr="00942ED1">
        <w:rPr>
          <w:rFonts w:ascii="Arial Narrow" w:hAnsi="Arial Narrow"/>
          <w:color w:val="FF0000"/>
        </w:rPr>
        <w:t>aqueles</w:t>
      </w:r>
      <w:r w:rsidRPr="00942ED1">
        <w:rPr>
          <w:rFonts w:ascii="Arial Narrow" w:hAnsi="Arial Narrow"/>
          <w:color w:val="FF0000"/>
          <w:spacing w:val="17"/>
        </w:rPr>
        <w:t xml:space="preserve"> </w:t>
      </w:r>
      <w:r w:rsidRPr="00942ED1">
        <w:rPr>
          <w:rFonts w:ascii="Arial Narrow" w:hAnsi="Arial Narrow"/>
          <w:color w:val="FF0000"/>
        </w:rPr>
        <w:t>relativos</w:t>
      </w:r>
      <w:r w:rsidRPr="00942ED1">
        <w:rPr>
          <w:rFonts w:ascii="Arial Narrow" w:hAnsi="Arial Narrow"/>
          <w:color w:val="FF0000"/>
          <w:spacing w:val="17"/>
        </w:rPr>
        <w:t xml:space="preserve"> </w:t>
      </w:r>
      <w:r w:rsidRPr="00942ED1">
        <w:rPr>
          <w:rFonts w:ascii="Arial Narrow" w:hAnsi="Arial Narrow"/>
          <w:color w:val="FF0000"/>
        </w:rPr>
        <w:t>à</w:t>
      </w:r>
      <w:r w:rsidR="0027434B" w:rsidRPr="00942ED1">
        <w:rPr>
          <w:rFonts w:ascii="Arial Narrow" w:hAnsi="Arial Narrow"/>
          <w:color w:val="FF0000"/>
        </w:rPr>
        <w:t xml:space="preserve"> </w:t>
      </w:r>
      <w:r w:rsidRPr="00942ED1">
        <w:rPr>
          <w:rFonts w:ascii="Arial Narrow" w:hAnsi="Arial Narrow"/>
          <w:color w:val="FF0000"/>
        </w:rPr>
        <w:t>Seguridade Social, nos termos da Portaria Conjunta nº 1.751, de 02 de outubro de 2014, do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Secretário da Receita Federal do Brasil e da Procuradora-Geral da Fazenda Nacional; Art. 92,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inciso II, do Decreto n.º 81/2023.</w:t>
      </w:r>
    </w:p>
    <w:p w14:paraId="0C1086D9" w14:textId="77777777" w:rsidR="00017ABF" w:rsidRPr="00942ED1" w:rsidRDefault="00017ABF" w:rsidP="00E65DAE">
      <w:pPr>
        <w:pStyle w:val="Corpodetexto"/>
        <w:spacing w:line="360" w:lineRule="auto"/>
        <w:ind w:left="114"/>
        <w:jc w:val="both"/>
        <w:rPr>
          <w:rFonts w:ascii="Arial Narrow" w:hAnsi="Arial Narrow"/>
          <w:color w:val="FF0000"/>
          <w:sz w:val="22"/>
          <w:szCs w:val="22"/>
        </w:rPr>
      </w:pPr>
      <w:r w:rsidRPr="00942ED1">
        <w:rPr>
          <w:rFonts w:ascii="Arial Narrow" w:hAnsi="Arial Narrow"/>
          <w:b/>
          <w:color w:val="FF0000"/>
          <w:sz w:val="22"/>
          <w:szCs w:val="22"/>
        </w:rPr>
        <w:t>8.22</w:t>
      </w:r>
      <w:r w:rsidRPr="00942ED1">
        <w:rPr>
          <w:rFonts w:ascii="Arial Narrow" w:hAnsi="Arial Narrow"/>
          <w:color w:val="FF0000"/>
          <w:sz w:val="22"/>
          <w:szCs w:val="22"/>
        </w:rPr>
        <w:t xml:space="preserve"> Prova de regularidade fiscal perante o Estado do domicílio ou sede do fornecedor, inclusive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 xml:space="preserve">quanto a débitos inscritos em dívida ativa; Art. 92, inciso III, do Decreto </w:t>
      </w:r>
      <w:proofErr w:type="gramStart"/>
      <w:r w:rsidRPr="00942ED1">
        <w:rPr>
          <w:rFonts w:ascii="Arial Narrow" w:hAnsi="Arial Narrow"/>
          <w:color w:val="FF0000"/>
          <w:sz w:val="22"/>
          <w:szCs w:val="22"/>
        </w:rPr>
        <w:t>n.º</w:t>
      </w:r>
      <w:proofErr w:type="gramEnd"/>
      <w:r w:rsidRPr="00942ED1">
        <w:rPr>
          <w:rFonts w:ascii="Arial Narrow" w:hAnsi="Arial Narrow"/>
          <w:color w:val="FF0000"/>
          <w:sz w:val="22"/>
          <w:szCs w:val="22"/>
        </w:rPr>
        <w:t xml:space="preserve"> 81/2023.</w:t>
      </w:r>
    </w:p>
    <w:p w14:paraId="7111E123" w14:textId="77777777" w:rsidR="00017ABF" w:rsidRPr="00942ED1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color w:val="FF0000"/>
        </w:rPr>
        <w:t>Prova de regularidade fiscal perante o Município do domicílio ou sede do fornecedor,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 xml:space="preserve">inclusive quanto a débitos inscritos em dívida ativa; Art. 92, inciso IV, do Decreto </w:t>
      </w:r>
      <w:proofErr w:type="gramStart"/>
      <w:r w:rsidRPr="00942ED1">
        <w:rPr>
          <w:rFonts w:ascii="Arial Narrow" w:hAnsi="Arial Narrow"/>
          <w:color w:val="FF0000"/>
        </w:rPr>
        <w:t>n.º</w:t>
      </w:r>
      <w:proofErr w:type="gramEnd"/>
      <w:r w:rsidRPr="00942ED1">
        <w:rPr>
          <w:rFonts w:ascii="Arial Narrow" w:hAnsi="Arial Narrow"/>
          <w:color w:val="FF0000"/>
        </w:rPr>
        <w:t xml:space="preserve"> 81/2023.</w:t>
      </w:r>
    </w:p>
    <w:p w14:paraId="55F6DF4B" w14:textId="77777777" w:rsidR="00017ABF" w:rsidRPr="00942ED1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1068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color w:val="FF0000"/>
        </w:rPr>
        <w:t>Prova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de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regularidade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com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o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Fundo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de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Garantia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do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Tempo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de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Serviço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(FGTS),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 xml:space="preserve">dispensada para pessoas físicas; Art. 92, inciso VI, do Decreto </w:t>
      </w:r>
      <w:proofErr w:type="gramStart"/>
      <w:r w:rsidRPr="00942ED1">
        <w:rPr>
          <w:rFonts w:ascii="Arial Narrow" w:hAnsi="Arial Narrow"/>
          <w:color w:val="FF0000"/>
        </w:rPr>
        <w:t>n.º</w:t>
      </w:r>
      <w:proofErr w:type="gramEnd"/>
      <w:r w:rsidRPr="00942ED1">
        <w:rPr>
          <w:rFonts w:ascii="Arial Narrow" w:hAnsi="Arial Narrow"/>
          <w:color w:val="FF0000"/>
        </w:rPr>
        <w:t xml:space="preserve"> 81/2023.</w:t>
      </w:r>
    </w:p>
    <w:p w14:paraId="7AE12984" w14:textId="77777777" w:rsidR="00017ABF" w:rsidRPr="00942ED1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884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color w:val="FF0000"/>
        </w:rPr>
        <w:t>Prova de inexistência de débitos inadimplidos perante a Justiça do Trabalho, mediante a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apresentação</w:t>
      </w:r>
      <w:r w:rsidRPr="00942ED1">
        <w:rPr>
          <w:rFonts w:ascii="Arial Narrow" w:hAnsi="Arial Narrow"/>
          <w:color w:val="FF0000"/>
          <w:spacing w:val="13"/>
        </w:rPr>
        <w:t xml:space="preserve"> </w:t>
      </w:r>
      <w:r w:rsidRPr="00942ED1">
        <w:rPr>
          <w:rFonts w:ascii="Arial Narrow" w:hAnsi="Arial Narrow"/>
          <w:color w:val="FF0000"/>
        </w:rPr>
        <w:t>de</w:t>
      </w:r>
      <w:r w:rsidRPr="00942ED1">
        <w:rPr>
          <w:rFonts w:ascii="Arial Narrow" w:hAnsi="Arial Narrow"/>
          <w:color w:val="FF0000"/>
          <w:spacing w:val="13"/>
        </w:rPr>
        <w:t xml:space="preserve"> </w:t>
      </w:r>
      <w:r w:rsidRPr="00942ED1">
        <w:rPr>
          <w:rFonts w:ascii="Arial Narrow" w:hAnsi="Arial Narrow"/>
          <w:color w:val="FF0000"/>
        </w:rPr>
        <w:t>certidão</w:t>
      </w:r>
      <w:r w:rsidRPr="00942ED1">
        <w:rPr>
          <w:rFonts w:ascii="Arial Narrow" w:hAnsi="Arial Narrow"/>
          <w:color w:val="FF0000"/>
          <w:spacing w:val="13"/>
        </w:rPr>
        <w:t xml:space="preserve"> </w:t>
      </w:r>
      <w:r w:rsidRPr="00942ED1">
        <w:rPr>
          <w:rFonts w:ascii="Arial Narrow" w:hAnsi="Arial Narrow"/>
          <w:color w:val="FF0000"/>
        </w:rPr>
        <w:t>negativa</w:t>
      </w:r>
      <w:r w:rsidRPr="00942ED1">
        <w:rPr>
          <w:rFonts w:ascii="Arial Narrow" w:hAnsi="Arial Narrow"/>
          <w:color w:val="FF0000"/>
          <w:spacing w:val="13"/>
        </w:rPr>
        <w:t xml:space="preserve"> </w:t>
      </w:r>
      <w:r w:rsidRPr="00942ED1">
        <w:rPr>
          <w:rFonts w:ascii="Arial Narrow" w:hAnsi="Arial Narrow"/>
          <w:color w:val="FF0000"/>
        </w:rPr>
        <w:t>ou</w:t>
      </w:r>
      <w:r w:rsidRPr="00942ED1">
        <w:rPr>
          <w:rFonts w:ascii="Arial Narrow" w:hAnsi="Arial Narrow"/>
          <w:color w:val="FF0000"/>
          <w:spacing w:val="13"/>
        </w:rPr>
        <w:t xml:space="preserve"> </w:t>
      </w:r>
      <w:r w:rsidRPr="00942ED1">
        <w:rPr>
          <w:rFonts w:ascii="Arial Narrow" w:hAnsi="Arial Narrow"/>
          <w:color w:val="FF0000"/>
        </w:rPr>
        <w:t>positiva</w:t>
      </w:r>
      <w:r w:rsidRPr="00942ED1">
        <w:rPr>
          <w:rFonts w:ascii="Arial Narrow" w:hAnsi="Arial Narrow"/>
          <w:color w:val="FF0000"/>
          <w:spacing w:val="13"/>
        </w:rPr>
        <w:t xml:space="preserve"> </w:t>
      </w:r>
      <w:r w:rsidRPr="00942ED1">
        <w:rPr>
          <w:rFonts w:ascii="Arial Narrow" w:hAnsi="Arial Narrow"/>
          <w:color w:val="FF0000"/>
        </w:rPr>
        <w:t>com</w:t>
      </w:r>
      <w:r w:rsidRPr="00942ED1">
        <w:rPr>
          <w:rFonts w:ascii="Arial Narrow" w:hAnsi="Arial Narrow"/>
          <w:color w:val="FF0000"/>
          <w:spacing w:val="13"/>
        </w:rPr>
        <w:t xml:space="preserve"> </w:t>
      </w:r>
      <w:r w:rsidRPr="00942ED1">
        <w:rPr>
          <w:rFonts w:ascii="Arial Narrow" w:hAnsi="Arial Narrow"/>
          <w:color w:val="FF0000"/>
        </w:rPr>
        <w:t>efeito</w:t>
      </w:r>
      <w:r w:rsidRPr="00942ED1">
        <w:rPr>
          <w:rFonts w:ascii="Arial Narrow" w:hAnsi="Arial Narrow"/>
          <w:color w:val="FF0000"/>
          <w:spacing w:val="13"/>
        </w:rPr>
        <w:t xml:space="preserve"> </w:t>
      </w:r>
      <w:r w:rsidRPr="00942ED1">
        <w:rPr>
          <w:rFonts w:ascii="Arial Narrow" w:hAnsi="Arial Narrow"/>
          <w:color w:val="FF0000"/>
        </w:rPr>
        <w:t>de</w:t>
      </w:r>
      <w:r w:rsidRPr="00942ED1">
        <w:rPr>
          <w:rFonts w:ascii="Arial Narrow" w:hAnsi="Arial Narrow"/>
          <w:color w:val="FF0000"/>
          <w:spacing w:val="13"/>
        </w:rPr>
        <w:t xml:space="preserve"> </w:t>
      </w:r>
      <w:r w:rsidRPr="00942ED1">
        <w:rPr>
          <w:rFonts w:ascii="Arial Narrow" w:hAnsi="Arial Narrow"/>
          <w:color w:val="FF0000"/>
        </w:rPr>
        <w:t>negativa,</w:t>
      </w:r>
      <w:r w:rsidRPr="00942ED1">
        <w:rPr>
          <w:rFonts w:ascii="Arial Narrow" w:hAnsi="Arial Narrow"/>
          <w:color w:val="FF0000"/>
          <w:spacing w:val="13"/>
        </w:rPr>
        <w:t xml:space="preserve"> </w:t>
      </w:r>
      <w:r w:rsidRPr="00942ED1">
        <w:rPr>
          <w:rFonts w:ascii="Arial Narrow" w:hAnsi="Arial Narrow"/>
          <w:color w:val="FF0000"/>
        </w:rPr>
        <w:t>nos</w:t>
      </w:r>
      <w:r w:rsidRPr="00942ED1">
        <w:rPr>
          <w:rFonts w:ascii="Arial Narrow" w:hAnsi="Arial Narrow"/>
          <w:color w:val="FF0000"/>
          <w:spacing w:val="13"/>
        </w:rPr>
        <w:t xml:space="preserve"> </w:t>
      </w:r>
      <w:r w:rsidRPr="00942ED1">
        <w:rPr>
          <w:rFonts w:ascii="Arial Narrow" w:hAnsi="Arial Narrow"/>
          <w:color w:val="FF0000"/>
        </w:rPr>
        <w:t>termos</w:t>
      </w:r>
      <w:r w:rsidRPr="00942ED1">
        <w:rPr>
          <w:rFonts w:ascii="Arial Narrow" w:hAnsi="Arial Narrow"/>
          <w:color w:val="FF0000"/>
          <w:spacing w:val="13"/>
        </w:rPr>
        <w:t xml:space="preserve"> </w:t>
      </w:r>
      <w:r w:rsidRPr="00942ED1">
        <w:rPr>
          <w:rFonts w:ascii="Arial Narrow" w:hAnsi="Arial Narrow"/>
          <w:color w:val="FF0000"/>
        </w:rPr>
        <w:t>do</w:t>
      </w:r>
      <w:r w:rsidRPr="00942ED1">
        <w:rPr>
          <w:rFonts w:ascii="Arial Narrow" w:hAnsi="Arial Narrow"/>
          <w:color w:val="FF0000"/>
          <w:spacing w:val="13"/>
        </w:rPr>
        <w:t xml:space="preserve"> </w:t>
      </w:r>
      <w:r w:rsidRPr="00942ED1">
        <w:rPr>
          <w:rFonts w:ascii="Arial Narrow" w:hAnsi="Arial Narrow"/>
          <w:color w:val="FF0000"/>
        </w:rPr>
        <w:t>Título</w:t>
      </w:r>
      <w:r w:rsidRPr="00942ED1">
        <w:rPr>
          <w:rFonts w:ascii="Arial Narrow" w:hAnsi="Arial Narrow"/>
          <w:color w:val="FF0000"/>
          <w:spacing w:val="13"/>
        </w:rPr>
        <w:t xml:space="preserve"> </w:t>
      </w:r>
      <w:r w:rsidRPr="00942ED1">
        <w:rPr>
          <w:rFonts w:ascii="Arial Narrow" w:hAnsi="Arial Narrow"/>
          <w:color w:val="FF0000"/>
        </w:rPr>
        <w:t>VII-</w:t>
      </w:r>
      <w:r w:rsidRPr="00942ED1">
        <w:rPr>
          <w:rFonts w:ascii="Arial Narrow" w:hAnsi="Arial Narrow"/>
          <w:color w:val="FF0000"/>
          <w:spacing w:val="-58"/>
        </w:rPr>
        <w:t xml:space="preserve"> </w:t>
      </w:r>
      <w:r w:rsidRPr="00942ED1">
        <w:rPr>
          <w:rFonts w:ascii="Arial Narrow" w:hAnsi="Arial Narrow"/>
          <w:color w:val="FF0000"/>
        </w:rPr>
        <w:t>A da Consolidação das Leis do Trabalho, aprovada pelo Decreto-Lei nº 5.452, de 1º de maio de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 xml:space="preserve">1943; Art. 92, inciso VII, do Decreto </w:t>
      </w:r>
      <w:proofErr w:type="gramStart"/>
      <w:r w:rsidRPr="00942ED1">
        <w:rPr>
          <w:rFonts w:ascii="Arial Narrow" w:hAnsi="Arial Narrow"/>
          <w:color w:val="FF0000"/>
        </w:rPr>
        <w:t>n.º</w:t>
      </w:r>
      <w:proofErr w:type="gramEnd"/>
      <w:r w:rsidRPr="00942ED1">
        <w:rPr>
          <w:rFonts w:ascii="Arial Narrow" w:hAnsi="Arial Narrow"/>
          <w:color w:val="FF0000"/>
        </w:rPr>
        <w:t xml:space="preserve"> 81/2023.</w:t>
      </w:r>
    </w:p>
    <w:p w14:paraId="2B02B506" w14:textId="77777777" w:rsidR="00017ABF" w:rsidRPr="00942ED1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color w:val="FF0000"/>
        </w:rPr>
        <w:t>Prova da inexistência de fato impeditivo para licitar ou contratar com a Administração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Pública através de certidão negativa correcional da CGU que inclua consulta ao Cadastro de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 xml:space="preserve">Empresas Inidôneas e Suspensas - CEIS; Art. 92, inciso VIII, do Decreto </w:t>
      </w:r>
      <w:proofErr w:type="gramStart"/>
      <w:r w:rsidRPr="00942ED1">
        <w:rPr>
          <w:rFonts w:ascii="Arial Narrow" w:hAnsi="Arial Narrow"/>
          <w:color w:val="FF0000"/>
        </w:rPr>
        <w:t>n.º</w:t>
      </w:r>
      <w:proofErr w:type="gramEnd"/>
      <w:r w:rsidRPr="00942ED1">
        <w:rPr>
          <w:rFonts w:ascii="Arial Narrow" w:hAnsi="Arial Narrow"/>
          <w:color w:val="FF0000"/>
        </w:rPr>
        <w:t xml:space="preserve"> 81/2023.</w:t>
      </w:r>
    </w:p>
    <w:p w14:paraId="21E77BA0" w14:textId="77777777" w:rsidR="00017ABF" w:rsidRPr="00942ED1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867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color w:val="FF0000"/>
        </w:rPr>
        <w:t>Caso o fornecedor seja considerado isento dos tributos relacionados ao objeto contratual,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deverá comprovar tal condição mediante a apresentação de declaração da Fazenda respectiva do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seu domicílio ou sede, ou outra equivalente, na forma da lei</w:t>
      </w:r>
    </w:p>
    <w:p w14:paraId="487E77CD" w14:textId="77777777" w:rsidR="00017ABF" w:rsidRPr="00942ED1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color w:val="FF0000"/>
        </w:rPr>
        <w:t>O fornecedor enquadrado como microempreendedor individual que pretenda auferir os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benefícios do tratamento diferenciado previstos na Lei Complementar nº. 123, de 2006, estará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dispensado da prova de inscrição nos cadastros de contribuintes estadual e municipal.</w:t>
      </w:r>
    </w:p>
    <w:p w14:paraId="36C6C2AC" w14:textId="77777777" w:rsidR="00BA62EA" w:rsidRPr="00942ED1" w:rsidRDefault="00BA62EA" w:rsidP="00E65DAE">
      <w:pPr>
        <w:pStyle w:val="Ttulo3"/>
        <w:tabs>
          <w:tab w:val="left" w:pos="709"/>
        </w:tabs>
        <w:spacing w:before="0" w:line="360" w:lineRule="auto"/>
        <w:jc w:val="both"/>
        <w:rPr>
          <w:rFonts w:ascii="Arial Narrow" w:hAnsi="Arial Narrow" w:cs="Times New Roman"/>
          <w:b/>
          <w:color w:val="FF0000"/>
          <w:sz w:val="22"/>
          <w:szCs w:val="22"/>
        </w:rPr>
      </w:pPr>
    </w:p>
    <w:p w14:paraId="02271A1A" w14:textId="77777777" w:rsidR="00017ABF" w:rsidRPr="00942ED1" w:rsidRDefault="009F184B" w:rsidP="00E65DAE">
      <w:pPr>
        <w:pStyle w:val="Ttulo3"/>
        <w:tabs>
          <w:tab w:val="left" w:pos="709"/>
        </w:tabs>
        <w:spacing w:before="0" w:line="360" w:lineRule="auto"/>
        <w:jc w:val="both"/>
        <w:rPr>
          <w:rFonts w:ascii="Arial Narrow" w:hAnsi="Arial Narrow" w:cs="Times New Roman"/>
          <w:b/>
          <w:color w:val="FF0000"/>
          <w:sz w:val="22"/>
          <w:szCs w:val="22"/>
        </w:rPr>
      </w:pPr>
      <w:r w:rsidRPr="00942ED1">
        <w:rPr>
          <w:rFonts w:ascii="Arial Narrow" w:hAnsi="Arial Narrow" w:cs="Times New Roman"/>
          <w:b/>
          <w:color w:val="FF0000"/>
          <w:sz w:val="22"/>
          <w:szCs w:val="22"/>
        </w:rPr>
        <w:t xml:space="preserve">  </w:t>
      </w:r>
      <w:r w:rsidR="00017ABF" w:rsidRPr="00942ED1">
        <w:rPr>
          <w:rFonts w:ascii="Arial Narrow" w:hAnsi="Arial Narrow" w:cs="Times New Roman"/>
          <w:b/>
          <w:color w:val="FF0000"/>
          <w:sz w:val="22"/>
          <w:szCs w:val="22"/>
        </w:rPr>
        <w:t>Qualificação Econômico-Financeira</w:t>
      </w:r>
    </w:p>
    <w:p w14:paraId="31211437" w14:textId="77777777" w:rsidR="00017ABF" w:rsidRPr="00942ED1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1055"/>
        </w:tabs>
        <w:spacing w:line="360" w:lineRule="auto"/>
        <w:ind w:right="112" w:firstLine="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color w:val="FF0000"/>
        </w:rPr>
        <w:t>Certidão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negativa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de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falência,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recuperação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judicial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ou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extrajudicial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expedida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pelo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distribuidor da sede do fornecedor - Lei nº 14.133, de 2021, art. 69, caput, inciso II); Art. 93,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 xml:space="preserve">inciso I, do Decreto </w:t>
      </w:r>
      <w:proofErr w:type="gramStart"/>
      <w:r w:rsidRPr="00942ED1">
        <w:rPr>
          <w:rFonts w:ascii="Arial Narrow" w:hAnsi="Arial Narrow"/>
          <w:color w:val="FF0000"/>
        </w:rPr>
        <w:t>n.º</w:t>
      </w:r>
      <w:proofErr w:type="gramEnd"/>
      <w:r w:rsidRPr="00942ED1">
        <w:rPr>
          <w:rFonts w:ascii="Arial Narrow" w:hAnsi="Arial Narrow"/>
          <w:color w:val="FF0000"/>
        </w:rPr>
        <w:t xml:space="preserve"> 81/2023.</w:t>
      </w:r>
    </w:p>
    <w:p w14:paraId="5D11415F" w14:textId="77777777" w:rsidR="00017ABF" w:rsidRPr="00942ED1" w:rsidRDefault="00017ABF" w:rsidP="00E65DAE">
      <w:pPr>
        <w:pStyle w:val="PargrafodaLista"/>
        <w:numPr>
          <w:ilvl w:val="2"/>
          <w:numId w:val="21"/>
        </w:numPr>
        <w:tabs>
          <w:tab w:val="left" w:pos="709"/>
          <w:tab w:val="left" w:pos="874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color w:val="FF0000"/>
        </w:rPr>
        <w:lastRenderedPageBreak/>
        <w:t>A certidão, se não contiver indicação de data de validade, deverá ser expedida até 60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(sessenta) dias antes da data de abertura da licitação.</w:t>
      </w:r>
    </w:p>
    <w:p w14:paraId="7A05BD9D" w14:textId="77777777" w:rsidR="00017ABF" w:rsidRPr="00942ED1" w:rsidRDefault="00017ABF" w:rsidP="00E65DAE">
      <w:pPr>
        <w:pStyle w:val="PargrafodaLista"/>
        <w:numPr>
          <w:ilvl w:val="2"/>
          <w:numId w:val="21"/>
        </w:numPr>
        <w:tabs>
          <w:tab w:val="left" w:pos="709"/>
          <w:tab w:val="left" w:pos="886"/>
        </w:tabs>
        <w:spacing w:line="360" w:lineRule="auto"/>
        <w:ind w:right="114" w:firstLine="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color w:val="FF0000"/>
        </w:rPr>
        <w:t>Caso a certidão, seja emitida na forma positiva para recuperação judicial, a licitante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poderá apresentar, em substituição, decisão judicial que garanta sua participação mesmo que em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processo de recuperação.</w:t>
      </w:r>
    </w:p>
    <w:p w14:paraId="494823A6" w14:textId="77777777" w:rsidR="00017ABF" w:rsidRPr="00942ED1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color w:val="FF0000"/>
        </w:rPr>
        <w:t>Balanço patrimonial, demonstração de resultado de exercício e demais demonstrações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contábeis dos 2 (dois) últimos exercícios sociais, já exigíveis e apresentados na forma da lei,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vedada a sua substituição por balancetes ou balanços provisórios, que comprovem a boa situação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financeira da empresa de forma objetiva, por coeficientes e índices econômicos informados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 xml:space="preserve">abaixo: Art. 93, inciso II, do Decreto </w:t>
      </w:r>
      <w:proofErr w:type="gramStart"/>
      <w:r w:rsidRPr="00942ED1">
        <w:rPr>
          <w:rFonts w:ascii="Arial Narrow" w:hAnsi="Arial Narrow"/>
          <w:color w:val="FF0000"/>
        </w:rPr>
        <w:t>n.º</w:t>
      </w:r>
      <w:proofErr w:type="gramEnd"/>
      <w:r w:rsidRPr="00942ED1">
        <w:rPr>
          <w:rFonts w:ascii="Arial Narrow" w:hAnsi="Arial Narrow"/>
          <w:color w:val="FF0000"/>
        </w:rPr>
        <w:t xml:space="preserve"> 81/2023:</w:t>
      </w:r>
    </w:p>
    <w:p w14:paraId="6F8C7BA2" w14:textId="77777777" w:rsidR="00017ABF" w:rsidRPr="00942ED1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1042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proofErr w:type="gramStart"/>
      <w:r w:rsidRPr="00942ED1">
        <w:rPr>
          <w:rFonts w:ascii="Arial Narrow" w:hAnsi="Arial Narrow"/>
          <w:color w:val="FF0000"/>
        </w:rPr>
        <w:t>índices</w:t>
      </w:r>
      <w:proofErr w:type="gramEnd"/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de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Liquidez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Geral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(LG),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Liquidez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Corrente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(LC),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e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Solvência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Geral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(SG)</w:t>
      </w:r>
      <w:r w:rsidRPr="00942ED1">
        <w:rPr>
          <w:rFonts w:ascii="Arial Narrow" w:hAnsi="Arial Narrow"/>
          <w:color w:val="FF0000"/>
          <w:spacing w:val="-57"/>
        </w:rPr>
        <w:t xml:space="preserve"> </w:t>
      </w:r>
      <w:r w:rsidR="009F184B" w:rsidRPr="00942ED1">
        <w:rPr>
          <w:rFonts w:ascii="Arial Narrow" w:hAnsi="Arial Narrow"/>
          <w:color w:val="FF0000"/>
          <w:spacing w:val="-57"/>
        </w:rPr>
        <w:t xml:space="preserve"> </w:t>
      </w:r>
      <w:r w:rsidRPr="00942ED1">
        <w:rPr>
          <w:rFonts w:ascii="Arial Narrow" w:hAnsi="Arial Narrow"/>
          <w:color w:val="FF0000"/>
        </w:rPr>
        <w:t>superiores a 1 (um);</w:t>
      </w:r>
    </w:p>
    <w:p w14:paraId="0CBE9CC5" w14:textId="77777777" w:rsidR="00017ABF" w:rsidRPr="00942ED1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985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color w:val="FF0000"/>
        </w:rPr>
        <w:t>As empresas criadas no exercício financeiro da licitação deverão atender a todas as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exigências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da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habilitação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e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poderão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substituir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os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demonstrativos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contábeis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pelo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balanço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de</w:t>
      </w:r>
      <w:r w:rsidRPr="00942ED1">
        <w:rPr>
          <w:rFonts w:ascii="Arial Narrow" w:hAnsi="Arial Narrow"/>
          <w:color w:val="FF0000"/>
          <w:spacing w:val="-57"/>
        </w:rPr>
        <w:t xml:space="preserve"> </w:t>
      </w:r>
      <w:r w:rsidRPr="00942ED1">
        <w:rPr>
          <w:rFonts w:ascii="Arial Narrow" w:hAnsi="Arial Narrow"/>
          <w:color w:val="FF0000"/>
        </w:rPr>
        <w:t>abertura. (Lei nº 14.133, de 2021, art. 65, §1º).</w:t>
      </w:r>
    </w:p>
    <w:p w14:paraId="0790F588" w14:textId="77777777" w:rsidR="00017ABF" w:rsidRPr="00942ED1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color w:val="FF0000"/>
        </w:rPr>
        <w:t>Os documentos referidos acima limitar-se-ão ao último exercício no caso de a pessoa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jurídica ter sido constituída há menos de 2 (dois) anos.</w:t>
      </w:r>
    </w:p>
    <w:p w14:paraId="5F280C37" w14:textId="77777777" w:rsidR="00017ABF" w:rsidRPr="00942ED1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890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color w:val="FF0000"/>
        </w:rPr>
        <w:t>Caso a empresa licitante apresente resultado inferior ou igual a 1 (um) em qualquer dos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índices de Liquidez Geral (LG), Solvência Geral (SG) e Liquidez Corrente (LC), será exigido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para fins de habilitação o capital mínimo OU patrimônio líquido mínimo de 10% do valor total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 xml:space="preserve">estimado da contratação; Art. 93, inciso III; do Decreto </w:t>
      </w:r>
      <w:proofErr w:type="gramStart"/>
      <w:r w:rsidRPr="00942ED1">
        <w:rPr>
          <w:rFonts w:ascii="Arial Narrow" w:hAnsi="Arial Narrow"/>
          <w:color w:val="FF0000"/>
        </w:rPr>
        <w:t>n.º</w:t>
      </w:r>
      <w:proofErr w:type="gramEnd"/>
      <w:r w:rsidRPr="00942ED1">
        <w:rPr>
          <w:rFonts w:ascii="Arial Narrow" w:hAnsi="Arial Narrow"/>
          <w:color w:val="FF0000"/>
        </w:rPr>
        <w:t xml:space="preserve"> 81/2023.</w:t>
      </w:r>
    </w:p>
    <w:p w14:paraId="1E698175" w14:textId="77777777" w:rsidR="00017ABF" w:rsidRPr="00942ED1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863"/>
        </w:tabs>
        <w:spacing w:line="360" w:lineRule="auto"/>
        <w:ind w:right="113" w:firstLine="0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color w:val="FF0000"/>
        </w:rPr>
        <w:t>O atendimento dos índices econômicos previstos neste item deverá ser atestado mediante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declaração</w:t>
      </w:r>
      <w:r w:rsidRPr="00942ED1">
        <w:rPr>
          <w:rFonts w:ascii="Arial Narrow" w:hAnsi="Arial Narrow"/>
          <w:color w:val="FF0000"/>
          <w:spacing w:val="42"/>
        </w:rPr>
        <w:t xml:space="preserve"> </w:t>
      </w:r>
      <w:r w:rsidRPr="00942ED1">
        <w:rPr>
          <w:rFonts w:ascii="Arial Narrow" w:hAnsi="Arial Narrow"/>
          <w:color w:val="FF0000"/>
        </w:rPr>
        <w:t>assinada</w:t>
      </w:r>
      <w:r w:rsidRPr="00942ED1">
        <w:rPr>
          <w:rFonts w:ascii="Arial Narrow" w:hAnsi="Arial Narrow"/>
          <w:color w:val="FF0000"/>
          <w:spacing w:val="42"/>
        </w:rPr>
        <w:t xml:space="preserve"> </w:t>
      </w:r>
      <w:r w:rsidRPr="00942ED1">
        <w:rPr>
          <w:rFonts w:ascii="Arial Narrow" w:hAnsi="Arial Narrow"/>
          <w:color w:val="FF0000"/>
        </w:rPr>
        <w:t>por</w:t>
      </w:r>
      <w:r w:rsidRPr="00942ED1">
        <w:rPr>
          <w:rFonts w:ascii="Arial Narrow" w:hAnsi="Arial Narrow"/>
          <w:color w:val="FF0000"/>
          <w:spacing w:val="42"/>
        </w:rPr>
        <w:t xml:space="preserve"> </w:t>
      </w:r>
      <w:r w:rsidRPr="00942ED1">
        <w:rPr>
          <w:rFonts w:ascii="Arial Narrow" w:hAnsi="Arial Narrow"/>
          <w:color w:val="FF0000"/>
        </w:rPr>
        <w:t>profissional</w:t>
      </w:r>
      <w:r w:rsidRPr="00942ED1">
        <w:rPr>
          <w:rFonts w:ascii="Arial Narrow" w:hAnsi="Arial Narrow"/>
          <w:color w:val="FF0000"/>
          <w:spacing w:val="42"/>
        </w:rPr>
        <w:t xml:space="preserve"> </w:t>
      </w:r>
      <w:r w:rsidRPr="00942ED1">
        <w:rPr>
          <w:rFonts w:ascii="Arial Narrow" w:hAnsi="Arial Narrow"/>
          <w:color w:val="FF0000"/>
        </w:rPr>
        <w:t>habilitado</w:t>
      </w:r>
      <w:r w:rsidRPr="00942ED1">
        <w:rPr>
          <w:rFonts w:ascii="Arial Narrow" w:hAnsi="Arial Narrow"/>
          <w:color w:val="FF0000"/>
          <w:spacing w:val="42"/>
        </w:rPr>
        <w:t xml:space="preserve"> </w:t>
      </w:r>
      <w:r w:rsidRPr="00942ED1">
        <w:rPr>
          <w:rFonts w:ascii="Arial Narrow" w:hAnsi="Arial Narrow"/>
          <w:color w:val="FF0000"/>
        </w:rPr>
        <w:t>da</w:t>
      </w:r>
      <w:r w:rsidRPr="00942ED1">
        <w:rPr>
          <w:rFonts w:ascii="Arial Narrow" w:hAnsi="Arial Narrow"/>
          <w:color w:val="FF0000"/>
          <w:spacing w:val="42"/>
        </w:rPr>
        <w:t xml:space="preserve"> </w:t>
      </w:r>
      <w:r w:rsidRPr="00942ED1">
        <w:rPr>
          <w:rFonts w:ascii="Arial Narrow" w:hAnsi="Arial Narrow"/>
          <w:color w:val="FF0000"/>
        </w:rPr>
        <w:t>área</w:t>
      </w:r>
      <w:r w:rsidRPr="00942ED1">
        <w:rPr>
          <w:rFonts w:ascii="Arial Narrow" w:hAnsi="Arial Narrow"/>
          <w:color w:val="FF0000"/>
          <w:spacing w:val="42"/>
        </w:rPr>
        <w:t xml:space="preserve"> </w:t>
      </w:r>
      <w:r w:rsidRPr="00942ED1">
        <w:rPr>
          <w:rFonts w:ascii="Arial Narrow" w:hAnsi="Arial Narrow"/>
          <w:color w:val="FF0000"/>
        </w:rPr>
        <w:t>contábil,</w:t>
      </w:r>
      <w:r w:rsidRPr="00942ED1">
        <w:rPr>
          <w:rFonts w:ascii="Arial Narrow" w:hAnsi="Arial Narrow"/>
          <w:color w:val="FF0000"/>
          <w:spacing w:val="42"/>
        </w:rPr>
        <w:t xml:space="preserve"> </w:t>
      </w:r>
      <w:r w:rsidRPr="00942ED1">
        <w:rPr>
          <w:rFonts w:ascii="Arial Narrow" w:hAnsi="Arial Narrow"/>
          <w:color w:val="FF0000"/>
        </w:rPr>
        <w:t>apresentada</w:t>
      </w:r>
      <w:r w:rsidRPr="00942ED1">
        <w:rPr>
          <w:rFonts w:ascii="Arial Narrow" w:hAnsi="Arial Narrow"/>
          <w:color w:val="FF0000"/>
          <w:spacing w:val="43"/>
        </w:rPr>
        <w:t xml:space="preserve"> </w:t>
      </w:r>
      <w:r w:rsidRPr="00942ED1">
        <w:rPr>
          <w:rFonts w:ascii="Arial Narrow" w:hAnsi="Arial Narrow"/>
          <w:color w:val="FF0000"/>
        </w:rPr>
        <w:t>pelo</w:t>
      </w:r>
      <w:r w:rsidRPr="00942ED1">
        <w:rPr>
          <w:rFonts w:ascii="Arial Narrow" w:hAnsi="Arial Narrow"/>
          <w:color w:val="FF0000"/>
          <w:spacing w:val="42"/>
        </w:rPr>
        <w:t xml:space="preserve"> </w:t>
      </w:r>
      <w:r w:rsidRPr="00942ED1">
        <w:rPr>
          <w:rFonts w:ascii="Arial Narrow" w:hAnsi="Arial Narrow"/>
          <w:color w:val="FF0000"/>
        </w:rPr>
        <w:t>fornecedor.</w:t>
      </w:r>
      <w:r w:rsidRPr="00942ED1">
        <w:rPr>
          <w:rFonts w:ascii="Arial Narrow" w:hAnsi="Arial Narrow"/>
          <w:color w:val="FF0000"/>
          <w:spacing w:val="-58"/>
        </w:rPr>
        <w:t xml:space="preserve"> </w:t>
      </w:r>
      <w:r w:rsidRPr="00942ED1">
        <w:rPr>
          <w:rFonts w:ascii="Arial Narrow" w:hAnsi="Arial Narrow"/>
          <w:color w:val="FF0000"/>
        </w:rPr>
        <w:t>(Lei nº 14.133, de 2021, art. 69, §1º).</w:t>
      </w:r>
    </w:p>
    <w:p w14:paraId="606E78F2" w14:textId="77777777" w:rsidR="00E65DAE" w:rsidRPr="00942ED1" w:rsidRDefault="00E65DAE" w:rsidP="00E65DAE">
      <w:pPr>
        <w:tabs>
          <w:tab w:val="left" w:pos="709"/>
          <w:tab w:val="left" w:pos="863"/>
        </w:tabs>
        <w:spacing w:line="360" w:lineRule="auto"/>
        <w:ind w:right="113"/>
        <w:jc w:val="both"/>
        <w:rPr>
          <w:rFonts w:ascii="Arial Narrow" w:hAnsi="Arial Narrow"/>
          <w:color w:val="FF0000"/>
        </w:rPr>
      </w:pPr>
    </w:p>
    <w:p w14:paraId="5098396C" w14:textId="77777777" w:rsidR="00017ABF" w:rsidRPr="00942ED1" w:rsidRDefault="00017ABF" w:rsidP="00E65DAE">
      <w:pPr>
        <w:pStyle w:val="Ttulo3"/>
        <w:keepNext w:val="0"/>
        <w:keepLines w:val="0"/>
        <w:numPr>
          <w:ilvl w:val="1"/>
          <w:numId w:val="21"/>
        </w:numPr>
        <w:tabs>
          <w:tab w:val="left" w:pos="709"/>
        </w:tabs>
        <w:spacing w:before="0" w:line="360" w:lineRule="auto"/>
        <w:ind w:left="834" w:hanging="720"/>
        <w:jc w:val="both"/>
        <w:rPr>
          <w:rFonts w:ascii="Arial Narrow" w:hAnsi="Arial Narrow" w:cs="Times New Roman"/>
          <w:b/>
          <w:color w:val="FF0000"/>
          <w:sz w:val="22"/>
          <w:szCs w:val="22"/>
        </w:rPr>
      </w:pPr>
      <w:r w:rsidRPr="00942ED1">
        <w:rPr>
          <w:rFonts w:ascii="Arial Narrow" w:hAnsi="Arial Narrow" w:cs="Times New Roman"/>
          <w:b/>
          <w:color w:val="FF0000"/>
          <w:sz w:val="22"/>
          <w:szCs w:val="22"/>
        </w:rPr>
        <w:t>Razões para a Necessidade de Qualificação Econômico-Financeira:</w:t>
      </w:r>
    </w:p>
    <w:p w14:paraId="7ADFCEDB" w14:textId="77777777" w:rsidR="00017ABF" w:rsidRPr="00942ED1" w:rsidRDefault="00017ABF" w:rsidP="00E65DAE">
      <w:pPr>
        <w:pStyle w:val="Corpodetexto"/>
        <w:spacing w:line="360" w:lineRule="auto"/>
        <w:rPr>
          <w:rFonts w:ascii="Arial Narrow" w:hAnsi="Arial Narrow"/>
          <w:color w:val="FF0000"/>
          <w:sz w:val="22"/>
          <w:szCs w:val="22"/>
        </w:rPr>
      </w:pPr>
      <w:r w:rsidRPr="00942ED1">
        <w:rPr>
          <w:rFonts w:ascii="Arial Narrow" w:hAnsi="Arial Narrow"/>
          <w:color w:val="FF0000"/>
          <w:sz w:val="22"/>
          <w:szCs w:val="22"/>
        </w:rPr>
        <w:t>O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Decreto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Municipal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nº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81/2023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estabelece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as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exigências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para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qualificação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proofErr w:type="gramStart"/>
      <w:r w:rsidRPr="00942ED1">
        <w:rPr>
          <w:rFonts w:ascii="Arial Narrow" w:hAnsi="Arial Narrow"/>
          <w:color w:val="FF0000"/>
          <w:sz w:val="22"/>
          <w:szCs w:val="22"/>
        </w:rPr>
        <w:t>econômico-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financeira</w:t>
      </w:r>
      <w:proofErr w:type="gramEnd"/>
      <w:r w:rsidRPr="00942ED1">
        <w:rPr>
          <w:rFonts w:ascii="Arial Narrow" w:hAnsi="Arial Narrow"/>
          <w:color w:val="FF0000"/>
          <w:sz w:val="22"/>
          <w:szCs w:val="22"/>
        </w:rPr>
        <w:t>:</w:t>
      </w:r>
    </w:p>
    <w:p w14:paraId="770F939A" w14:textId="77777777" w:rsidR="00017ABF" w:rsidRPr="00942ED1" w:rsidRDefault="00017ABF" w:rsidP="00E65DAE">
      <w:pPr>
        <w:pStyle w:val="Corpodetexto"/>
        <w:spacing w:line="360" w:lineRule="auto"/>
        <w:rPr>
          <w:rFonts w:ascii="Arial Narrow" w:hAnsi="Arial Narrow"/>
          <w:color w:val="FF0000"/>
          <w:sz w:val="22"/>
          <w:szCs w:val="22"/>
        </w:rPr>
      </w:pPr>
    </w:p>
    <w:p w14:paraId="2B9E7874" w14:textId="77777777" w:rsidR="00017ABF" w:rsidRPr="00942ED1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  <w:color w:val="FF0000"/>
        </w:rPr>
      </w:pPr>
      <w:r w:rsidRPr="00942ED1">
        <w:rPr>
          <w:rFonts w:ascii="Arial Narrow" w:hAnsi="Arial Narrow"/>
          <w:i/>
          <w:color w:val="FF0000"/>
        </w:rPr>
        <w:t>Art.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93.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A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qualificação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econômico-financeira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será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demonstrada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mediante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a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apresentação dos seguintes documentos:</w:t>
      </w:r>
    </w:p>
    <w:p w14:paraId="33A44785" w14:textId="77777777" w:rsidR="00017ABF" w:rsidRPr="00942ED1" w:rsidRDefault="00017ABF" w:rsidP="00E65DAE">
      <w:pPr>
        <w:pStyle w:val="PargrafodaLista"/>
        <w:numPr>
          <w:ilvl w:val="0"/>
          <w:numId w:val="2"/>
        </w:numPr>
        <w:tabs>
          <w:tab w:val="left" w:pos="3076"/>
        </w:tabs>
        <w:spacing w:line="360" w:lineRule="auto"/>
        <w:ind w:right="114" w:firstLine="0"/>
        <w:jc w:val="both"/>
        <w:rPr>
          <w:rFonts w:ascii="Arial Narrow" w:hAnsi="Arial Narrow"/>
          <w:i/>
          <w:color w:val="FF0000"/>
        </w:rPr>
      </w:pPr>
      <w:r w:rsidRPr="00942ED1">
        <w:rPr>
          <w:rFonts w:ascii="Arial Narrow" w:hAnsi="Arial Narrow"/>
          <w:i/>
          <w:color w:val="FF0000"/>
        </w:rPr>
        <w:t xml:space="preserve">- </w:t>
      </w:r>
      <w:proofErr w:type="gramStart"/>
      <w:r w:rsidRPr="00942ED1">
        <w:rPr>
          <w:rFonts w:ascii="Arial Narrow" w:hAnsi="Arial Narrow"/>
          <w:i/>
          <w:color w:val="FF0000"/>
        </w:rPr>
        <w:t>certidão</w:t>
      </w:r>
      <w:proofErr w:type="gramEnd"/>
      <w:r w:rsidRPr="00942ED1">
        <w:rPr>
          <w:rFonts w:ascii="Arial Narrow" w:hAnsi="Arial Narrow"/>
          <w:i/>
          <w:color w:val="FF0000"/>
        </w:rPr>
        <w:t xml:space="preserve"> negativa de falência, recuperação judicial ou extrajudicial expedida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pelo cartório distribuidor da sede do licitante;</w:t>
      </w:r>
    </w:p>
    <w:p w14:paraId="1CB6E962" w14:textId="77777777" w:rsidR="00017ABF" w:rsidRPr="00942ED1" w:rsidRDefault="00017ABF" w:rsidP="00E65DAE">
      <w:pPr>
        <w:pStyle w:val="PargrafodaLista"/>
        <w:numPr>
          <w:ilvl w:val="0"/>
          <w:numId w:val="2"/>
        </w:numPr>
        <w:tabs>
          <w:tab w:val="left" w:pos="3150"/>
        </w:tabs>
        <w:spacing w:line="360" w:lineRule="auto"/>
        <w:ind w:right="113" w:firstLine="0"/>
        <w:jc w:val="both"/>
        <w:rPr>
          <w:rFonts w:ascii="Arial Narrow" w:hAnsi="Arial Narrow"/>
          <w:i/>
          <w:color w:val="FF0000"/>
        </w:rPr>
      </w:pPr>
      <w:r w:rsidRPr="00942ED1">
        <w:rPr>
          <w:rFonts w:ascii="Arial Narrow" w:hAnsi="Arial Narrow"/>
          <w:i/>
          <w:color w:val="FF0000"/>
        </w:rPr>
        <w:t xml:space="preserve">- </w:t>
      </w:r>
      <w:proofErr w:type="gramStart"/>
      <w:r w:rsidRPr="00942ED1">
        <w:rPr>
          <w:rFonts w:ascii="Arial Narrow" w:hAnsi="Arial Narrow"/>
          <w:i/>
          <w:color w:val="FF0000"/>
        </w:rPr>
        <w:t>balanço</w:t>
      </w:r>
      <w:proofErr w:type="gramEnd"/>
      <w:r w:rsidRPr="00942ED1">
        <w:rPr>
          <w:rFonts w:ascii="Arial Narrow" w:hAnsi="Arial Narrow"/>
          <w:i/>
          <w:color w:val="FF0000"/>
        </w:rPr>
        <w:t xml:space="preserve"> patrimonial e demonstrações contábeis dos dois últimos exercícios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sociais,</w:t>
      </w:r>
      <w:r w:rsidRPr="00942ED1">
        <w:rPr>
          <w:rFonts w:ascii="Arial Narrow" w:hAnsi="Arial Narrow"/>
          <w:i/>
          <w:color w:val="FF0000"/>
          <w:spacing w:val="20"/>
        </w:rPr>
        <w:t xml:space="preserve"> </w:t>
      </w:r>
      <w:r w:rsidRPr="00942ED1">
        <w:rPr>
          <w:rFonts w:ascii="Arial Narrow" w:hAnsi="Arial Narrow"/>
          <w:i/>
          <w:color w:val="FF0000"/>
        </w:rPr>
        <w:t>já</w:t>
      </w:r>
      <w:r w:rsidRPr="00942ED1">
        <w:rPr>
          <w:rFonts w:ascii="Arial Narrow" w:hAnsi="Arial Narrow"/>
          <w:i/>
          <w:color w:val="FF0000"/>
          <w:spacing w:val="20"/>
        </w:rPr>
        <w:t xml:space="preserve"> </w:t>
      </w:r>
      <w:r w:rsidRPr="00942ED1">
        <w:rPr>
          <w:rFonts w:ascii="Arial Narrow" w:hAnsi="Arial Narrow"/>
          <w:i/>
          <w:color w:val="FF0000"/>
        </w:rPr>
        <w:t>exigíveis</w:t>
      </w:r>
      <w:r w:rsidRPr="00942ED1">
        <w:rPr>
          <w:rFonts w:ascii="Arial Narrow" w:hAnsi="Arial Narrow"/>
          <w:i/>
          <w:color w:val="FF0000"/>
          <w:spacing w:val="20"/>
        </w:rPr>
        <w:t xml:space="preserve"> </w:t>
      </w:r>
      <w:r w:rsidRPr="00942ED1">
        <w:rPr>
          <w:rFonts w:ascii="Arial Narrow" w:hAnsi="Arial Narrow"/>
          <w:i/>
          <w:color w:val="FF0000"/>
        </w:rPr>
        <w:t>e</w:t>
      </w:r>
      <w:r w:rsidRPr="00942ED1">
        <w:rPr>
          <w:rFonts w:ascii="Arial Narrow" w:hAnsi="Arial Narrow"/>
          <w:i/>
          <w:color w:val="FF0000"/>
          <w:spacing w:val="20"/>
        </w:rPr>
        <w:t xml:space="preserve"> </w:t>
      </w:r>
      <w:r w:rsidRPr="00942ED1">
        <w:rPr>
          <w:rFonts w:ascii="Arial Narrow" w:hAnsi="Arial Narrow"/>
          <w:i/>
          <w:color w:val="FF0000"/>
        </w:rPr>
        <w:t>apresentados</w:t>
      </w:r>
      <w:r w:rsidRPr="00942ED1">
        <w:rPr>
          <w:rFonts w:ascii="Arial Narrow" w:hAnsi="Arial Narrow"/>
          <w:i/>
          <w:color w:val="FF0000"/>
          <w:spacing w:val="20"/>
        </w:rPr>
        <w:t xml:space="preserve"> </w:t>
      </w:r>
      <w:r w:rsidRPr="00942ED1">
        <w:rPr>
          <w:rFonts w:ascii="Arial Narrow" w:hAnsi="Arial Narrow"/>
          <w:i/>
          <w:color w:val="FF0000"/>
        </w:rPr>
        <w:t>na</w:t>
      </w:r>
      <w:r w:rsidRPr="00942ED1">
        <w:rPr>
          <w:rFonts w:ascii="Arial Narrow" w:hAnsi="Arial Narrow"/>
          <w:i/>
          <w:color w:val="FF0000"/>
          <w:spacing w:val="20"/>
        </w:rPr>
        <w:t xml:space="preserve"> </w:t>
      </w:r>
      <w:r w:rsidRPr="00942ED1">
        <w:rPr>
          <w:rFonts w:ascii="Arial Narrow" w:hAnsi="Arial Narrow"/>
          <w:i/>
          <w:color w:val="FF0000"/>
        </w:rPr>
        <w:t>forma</w:t>
      </w:r>
      <w:r w:rsidRPr="00942ED1">
        <w:rPr>
          <w:rFonts w:ascii="Arial Narrow" w:hAnsi="Arial Narrow"/>
          <w:i/>
          <w:color w:val="FF0000"/>
          <w:spacing w:val="20"/>
        </w:rPr>
        <w:t xml:space="preserve"> </w:t>
      </w:r>
      <w:r w:rsidRPr="00942ED1">
        <w:rPr>
          <w:rFonts w:ascii="Arial Narrow" w:hAnsi="Arial Narrow"/>
          <w:i/>
          <w:color w:val="FF0000"/>
        </w:rPr>
        <w:t>da</w:t>
      </w:r>
      <w:r w:rsidRPr="00942ED1">
        <w:rPr>
          <w:rFonts w:ascii="Arial Narrow" w:hAnsi="Arial Narrow"/>
          <w:i/>
          <w:color w:val="FF0000"/>
          <w:spacing w:val="20"/>
        </w:rPr>
        <w:t xml:space="preserve"> </w:t>
      </w:r>
      <w:r w:rsidRPr="00942ED1">
        <w:rPr>
          <w:rFonts w:ascii="Arial Narrow" w:hAnsi="Arial Narrow"/>
          <w:i/>
          <w:color w:val="FF0000"/>
        </w:rPr>
        <w:t>lei,</w:t>
      </w:r>
      <w:r w:rsidRPr="00942ED1">
        <w:rPr>
          <w:rFonts w:ascii="Arial Narrow" w:hAnsi="Arial Narrow"/>
          <w:i/>
          <w:color w:val="FF0000"/>
          <w:spacing w:val="20"/>
        </w:rPr>
        <w:t xml:space="preserve"> </w:t>
      </w:r>
      <w:r w:rsidRPr="00942ED1">
        <w:rPr>
          <w:rFonts w:ascii="Arial Narrow" w:hAnsi="Arial Narrow"/>
          <w:i/>
          <w:color w:val="FF0000"/>
        </w:rPr>
        <w:t>vedada</w:t>
      </w:r>
      <w:r w:rsidRPr="00942ED1">
        <w:rPr>
          <w:rFonts w:ascii="Arial Narrow" w:hAnsi="Arial Narrow"/>
          <w:i/>
          <w:color w:val="FF0000"/>
          <w:spacing w:val="20"/>
        </w:rPr>
        <w:t xml:space="preserve"> </w:t>
      </w:r>
      <w:r w:rsidRPr="00942ED1">
        <w:rPr>
          <w:rFonts w:ascii="Arial Narrow" w:hAnsi="Arial Narrow"/>
          <w:i/>
          <w:color w:val="FF0000"/>
        </w:rPr>
        <w:t>a</w:t>
      </w:r>
      <w:r w:rsidRPr="00942ED1">
        <w:rPr>
          <w:rFonts w:ascii="Arial Narrow" w:hAnsi="Arial Narrow"/>
          <w:i/>
          <w:color w:val="FF0000"/>
          <w:spacing w:val="20"/>
        </w:rPr>
        <w:t xml:space="preserve"> </w:t>
      </w:r>
      <w:r w:rsidRPr="00942ED1">
        <w:rPr>
          <w:rFonts w:ascii="Arial Narrow" w:hAnsi="Arial Narrow"/>
          <w:i/>
          <w:color w:val="FF0000"/>
        </w:rPr>
        <w:t>sua</w:t>
      </w:r>
      <w:r w:rsidRPr="00942ED1">
        <w:rPr>
          <w:rFonts w:ascii="Arial Narrow" w:hAnsi="Arial Narrow"/>
          <w:i/>
          <w:color w:val="FF0000"/>
          <w:spacing w:val="20"/>
        </w:rPr>
        <w:t xml:space="preserve"> </w:t>
      </w:r>
      <w:r w:rsidRPr="00942ED1">
        <w:rPr>
          <w:rFonts w:ascii="Arial Narrow" w:hAnsi="Arial Narrow"/>
          <w:i/>
          <w:color w:val="FF0000"/>
        </w:rPr>
        <w:t>substituição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por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balancetes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ou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balanços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provisórios,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que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comprovem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a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boa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situação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financeira da empresa de forma objetiva, por coeficientes e índices econômicos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previstos no edital, devidamente justificados no processo licitatório; e</w:t>
      </w:r>
    </w:p>
    <w:p w14:paraId="752DCCB5" w14:textId="77777777" w:rsidR="00017ABF" w:rsidRPr="00942ED1" w:rsidRDefault="00017ABF" w:rsidP="00E65DAE">
      <w:pPr>
        <w:pStyle w:val="PargrafodaLista"/>
        <w:numPr>
          <w:ilvl w:val="0"/>
          <w:numId w:val="2"/>
        </w:numPr>
        <w:tabs>
          <w:tab w:val="left" w:pos="3213"/>
        </w:tabs>
        <w:spacing w:line="360" w:lineRule="auto"/>
        <w:ind w:right="114" w:firstLine="0"/>
        <w:jc w:val="both"/>
        <w:rPr>
          <w:rFonts w:ascii="Arial Narrow" w:hAnsi="Arial Narrow"/>
          <w:i/>
          <w:color w:val="FF0000"/>
        </w:rPr>
      </w:pPr>
      <w:r w:rsidRPr="00942ED1">
        <w:rPr>
          <w:rFonts w:ascii="Arial Narrow" w:hAnsi="Arial Narrow"/>
          <w:i/>
          <w:color w:val="FF0000"/>
        </w:rPr>
        <w:t xml:space="preserve">- </w:t>
      </w:r>
      <w:proofErr w:type="gramStart"/>
      <w:r w:rsidRPr="00942ED1">
        <w:rPr>
          <w:rFonts w:ascii="Arial Narrow" w:hAnsi="Arial Narrow"/>
          <w:i/>
          <w:color w:val="FF0000"/>
        </w:rPr>
        <w:t>exigência</w:t>
      </w:r>
      <w:proofErr w:type="gramEnd"/>
      <w:r w:rsidRPr="00942ED1">
        <w:rPr>
          <w:rFonts w:ascii="Arial Narrow" w:hAnsi="Arial Narrow"/>
          <w:i/>
          <w:color w:val="FF0000"/>
        </w:rPr>
        <w:t xml:space="preserve"> de capital social ou patrimônio líquido mínimo equivalente a até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10% (dez por cento) do valor estimado da contratação nos casos de aquisição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com entrega futura e na execução de obras e serviços.</w:t>
      </w:r>
    </w:p>
    <w:p w14:paraId="4CD439C4" w14:textId="77777777" w:rsidR="00E65DAE" w:rsidRPr="00942ED1" w:rsidRDefault="00E65DAE" w:rsidP="00E65DAE">
      <w:pPr>
        <w:pStyle w:val="Corpodetexto"/>
        <w:spacing w:line="360" w:lineRule="auto"/>
        <w:rPr>
          <w:rFonts w:ascii="Arial Narrow" w:hAnsi="Arial Narrow"/>
          <w:color w:val="FF0000"/>
          <w:sz w:val="22"/>
          <w:szCs w:val="22"/>
        </w:rPr>
      </w:pPr>
    </w:p>
    <w:p w14:paraId="79131F2E" w14:textId="013AEE4A" w:rsidR="00017ABF" w:rsidRPr="00942ED1" w:rsidRDefault="00017ABF" w:rsidP="00E65DAE">
      <w:pPr>
        <w:pStyle w:val="Corpodetexto"/>
        <w:spacing w:line="360" w:lineRule="auto"/>
        <w:rPr>
          <w:rFonts w:ascii="Arial Narrow" w:hAnsi="Arial Narrow"/>
          <w:color w:val="FF0000"/>
          <w:sz w:val="22"/>
          <w:szCs w:val="22"/>
        </w:rPr>
      </w:pPr>
      <w:r w:rsidRPr="00942ED1">
        <w:rPr>
          <w:rFonts w:ascii="Arial Narrow" w:hAnsi="Arial Narrow"/>
          <w:color w:val="FF0000"/>
          <w:sz w:val="22"/>
          <w:szCs w:val="22"/>
        </w:rPr>
        <w:lastRenderedPageBreak/>
        <w:t>E também, exige a justificativa para exigência dos incisos II e III:</w:t>
      </w:r>
    </w:p>
    <w:p w14:paraId="34618B2B" w14:textId="77777777" w:rsidR="00017ABF" w:rsidRPr="00942ED1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  <w:color w:val="FF0000"/>
        </w:rPr>
      </w:pPr>
      <w:r w:rsidRPr="00942ED1">
        <w:rPr>
          <w:rFonts w:ascii="Arial Narrow" w:hAnsi="Arial Narrow"/>
          <w:i/>
          <w:color w:val="FF0000"/>
        </w:rPr>
        <w:t>§3º As condições de habilitação previstas nos incisos II e III, do caput, deste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artigo, somente serão exigidas mediante justificativa de sua necessidade para a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licitação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no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caso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concreto,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vedada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sua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exigência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para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contratações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sem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complexidade financeira.</w:t>
      </w:r>
    </w:p>
    <w:p w14:paraId="1D24CB5D" w14:textId="77777777" w:rsidR="00017ABF" w:rsidRPr="00942ED1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color w:val="FF0000"/>
          <w:sz w:val="22"/>
          <w:szCs w:val="22"/>
        </w:rPr>
      </w:pPr>
      <w:r w:rsidRPr="00942ED1">
        <w:rPr>
          <w:rFonts w:ascii="Arial Narrow" w:hAnsi="Arial Narrow"/>
          <w:color w:val="FF0000"/>
          <w:sz w:val="22"/>
          <w:szCs w:val="22"/>
        </w:rPr>
        <w:t>Considerando que a presente licitação se refere à execução de uma obra, torna-se necessária a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exigência dos incisos II e III. Estes são destinados, exclusivamente, à seleção de licitantes que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possuam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capacidade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econômico-financeira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suficiente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para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garantir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a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execução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completa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do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contrato.</w:t>
      </w:r>
    </w:p>
    <w:p w14:paraId="279A60FD" w14:textId="77777777" w:rsidR="009F184B" w:rsidRPr="00942ED1" w:rsidRDefault="009F184B" w:rsidP="00E65DAE">
      <w:pPr>
        <w:pStyle w:val="Corpodetexto"/>
        <w:spacing w:line="360" w:lineRule="auto"/>
        <w:rPr>
          <w:rFonts w:ascii="Arial Narrow" w:hAnsi="Arial Narrow"/>
          <w:color w:val="FF0000"/>
          <w:sz w:val="22"/>
          <w:szCs w:val="22"/>
        </w:rPr>
      </w:pPr>
    </w:p>
    <w:p w14:paraId="68879835" w14:textId="77777777" w:rsidR="00017ABF" w:rsidRPr="00942ED1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color w:val="FF0000"/>
          <w:sz w:val="22"/>
          <w:szCs w:val="22"/>
        </w:rPr>
      </w:pPr>
      <w:r w:rsidRPr="00942ED1">
        <w:rPr>
          <w:rFonts w:ascii="Arial Narrow" w:hAnsi="Arial Narrow"/>
          <w:color w:val="FF0000"/>
          <w:sz w:val="22"/>
          <w:szCs w:val="22"/>
        </w:rPr>
        <w:t>O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objetivo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é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proteger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a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Administração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Pública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contra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a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contratação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de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empresas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sem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responsabilidades claras ou suporte financeiro adequado. Durante a execução do contrato, essas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empresas podem não ter a capacidade de cumprir integralmente o objeto do contrato.</w:t>
      </w:r>
    </w:p>
    <w:p w14:paraId="34E72257" w14:textId="77777777" w:rsidR="00017ABF" w:rsidRPr="00942ED1" w:rsidRDefault="00017ABF" w:rsidP="00E65DAE">
      <w:pPr>
        <w:pStyle w:val="Corpodetexto"/>
        <w:spacing w:line="360" w:lineRule="auto"/>
        <w:rPr>
          <w:rFonts w:ascii="Arial Narrow" w:hAnsi="Arial Narrow"/>
          <w:color w:val="FF0000"/>
          <w:sz w:val="22"/>
          <w:szCs w:val="22"/>
        </w:rPr>
      </w:pPr>
      <w:r w:rsidRPr="00942ED1">
        <w:rPr>
          <w:rFonts w:ascii="Arial Narrow" w:hAnsi="Arial Narrow"/>
          <w:color w:val="FF0000"/>
          <w:sz w:val="22"/>
          <w:szCs w:val="22"/>
        </w:rPr>
        <w:t>A Lei 14.133/2021 define:</w:t>
      </w:r>
    </w:p>
    <w:p w14:paraId="221D2B77" w14:textId="77777777" w:rsidR="00017ABF" w:rsidRPr="00942ED1" w:rsidRDefault="00017ABF" w:rsidP="00E65DAE">
      <w:pPr>
        <w:pStyle w:val="Corpodetexto"/>
        <w:spacing w:line="360" w:lineRule="auto"/>
        <w:rPr>
          <w:rFonts w:ascii="Arial Narrow" w:hAnsi="Arial Narrow"/>
          <w:color w:val="FF0000"/>
          <w:sz w:val="22"/>
          <w:szCs w:val="22"/>
        </w:rPr>
      </w:pPr>
    </w:p>
    <w:p w14:paraId="54192F20" w14:textId="77777777" w:rsidR="00017ABF" w:rsidRPr="00942ED1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  <w:color w:val="FF0000"/>
        </w:rPr>
      </w:pPr>
      <w:r w:rsidRPr="00942ED1">
        <w:rPr>
          <w:rFonts w:ascii="Arial Narrow" w:hAnsi="Arial Narrow"/>
          <w:i/>
          <w:color w:val="FF0000"/>
        </w:rPr>
        <w:t>Art.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69.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  <w:u w:val="single"/>
        </w:rPr>
        <w:t>A</w:t>
      </w:r>
      <w:r w:rsidRPr="00942ED1">
        <w:rPr>
          <w:rFonts w:ascii="Arial Narrow" w:hAnsi="Arial Narrow"/>
          <w:i/>
          <w:color w:val="FF0000"/>
          <w:spacing w:val="1"/>
          <w:u w:val="single"/>
        </w:rPr>
        <w:t xml:space="preserve"> </w:t>
      </w:r>
      <w:r w:rsidRPr="00942ED1">
        <w:rPr>
          <w:rFonts w:ascii="Arial Narrow" w:hAnsi="Arial Narrow"/>
          <w:b/>
          <w:i/>
          <w:color w:val="FF0000"/>
          <w:u w:val="single"/>
        </w:rPr>
        <w:t>habilitação</w:t>
      </w:r>
      <w:r w:rsidRPr="00942ED1">
        <w:rPr>
          <w:rFonts w:ascii="Arial Narrow" w:hAnsi="Arial Narrow"/>
          <w:b/>
          <w:i/>
          <w:color w:val="FF0000"/>
          <w:spacing w:val="1"/>
          <w:u w:val="single"/>
        </w:rPr>
        <w:t xml:space="preserve"> </w:t>
      </w:r>
      <w:r w:rsidRPr="00942ED1">
        <w:rPr>
          <w:rFonts w:ascii="Arial Narrow" w:hAnsi="Arial Narrow"/>
          <w:b/>
          <w:i/>
          <w:color w:val="FF0000"/>
          <w:u w:val="single"/>
        </w:rPr>
        <w:t>econômico-financeira</w:t>
      </w:r>
      <w:r w:rsidRPr="00942ED1">
        <w:rPr>
          <w:rFonts w:ascii="Arial Narrow" w:hAnsi="Arial Narrow"/>
          <w:b/>
          <w:i/>
          <w:color w:val="FF0000"/>
          <w:spacing w:val="1"/>
          <w:u w:val="single"/>
        </w:rPr>
        <w:t xml:space="preserve"> </w:t>
      </w:r>
      <w:r w:rsidRPr="00942ED1">
        <w:rPr>
          <w:rFonts w:ascii="Arial Narrow" w:hAnsi="Arial Narrow"/>
          <w:b/>
          <w:i/>
          <w:color w:val="FF0000"/>
          <w:u w:val="single"/>
        </w:rPr>
        <w:t>visa</w:t>
      </w:r>
      <w:r w:rsidRPr="00942ED1">
        <w:rPr>
          <w:rFonts w:ascii="Arial Narrow" w:hAnsi="Arial Narrow"/>
          <w:b/>
          <w:i/>
          <w:color w:val="FF0000"/>
          <w:spacing w:val="1"/>
          <w:u w:val="single"/>
        </w:rPr>
        <w:t xml:space="preserve"> </w:t>
      </w:r>
      <w:r w:rsidRPr="00942ED1">
        <w:rPr>
          <w:rFonts w:ascii="Arial Narrow" w:hAnsi="Arial Narrow"/>
          <w:b/>
          <w:i/>
          <w:color w:val="FF0000"/>
          <w:u w:val="single"/>
        </w:rPr>
        <w:t>a</w:t>
      </w:r>
      <w:r w:rsidRPr="00942ED1">
        <w:rPr>
          <w:rFonts w:ascii="Arial Narrow" w:hAnsi="Arial Narrow"/>
          <w:b/>
          <w:i/>
          <w:color w:val="FF0000"/>
          <w:spacing w:val="1"/>
          <w:u w:val="single"/>
        </w:rPr>
        <w:t xml:space="preserve"> </w:t>
      </w:r>
      <w:r w:rsidRPr="00942ED1">
        <w:rPr>
          <w:rFonts w:ascii="Arial Narrow" w:hAnsi="Arial Narrow"/>
          <w:b/>
          <w:i/>
          <w:color w:val="FF0000"/>
          <w:u w:val="single"/>
        </w:rPr>
        <w:t>demonstrar</w:t>
      </w:r>
      <w:r w:rsidRPr="00942ED1">
        <w:rPr>
          <w:rFonts w:ascii="Arial Narrow" w:hAnsi="Arial Narrow"/>
          <w:b/>
          <w:i/>
          <w:color w:val="FF0000"/>
          <w:spacing w:val="1"/>
          <w:u w:val="single"/>
        </w:rPr>
        <w:t xml:space="preserve"> </w:t>
      </w:r>
      <w:r w:rsidRPr="00942ED1">
        <w:rPr>
          <w:rFonts w:ascii="Arial Narrow" w:hAnsi="Arial Narrow"/>
          <w:b/>
          <w:i/>
          <w:color w:val="FF0000"/>
          <w:u w:val="single"/>
        </w:rPr>
        <w:t>a</w:t>
      </w:r>
      <w:r w:rsidRPr="00942ED1">
        <w:rPr>
          <w:rFonts w:ascii="Arial Narrow" w:hAnsi="Arial Narrow"/>
          <w:b/>
          <w:i/>
          <w:color w:val="FF0000"/>
          <w:spacing w:val="1"/>
          <w:u w:val="single"/>
        </w:rPr>
        <w:t xml:space="preserve"> </w:t>
      </w:r>
      <w:r w:rsidRPr="00942ED1">
        <w:rPr>
          <w:rFonts w:ascii="Arial Narrow" w:hAnsi="Arial Narrow"/>
          <w:b/>
          <w:i/>
          <w:color w:val="FF0000"/>
          <w:u w:val="single"/>
        </w:rPr>
        <w:t>aptidão</w:t>
      </w:r>
      <w:r w:rsidRPr="00942ED1">
        <w:rPr>
          <w:rFonts w:ascii="Arial Narrow" w:hAnsi="Arial Narrow"/>
          <w:b/>
          <w:i/>
          <w:color w:val="FF0000"/>
          <w:spacing w:val="1"/>
          <w:u w:val="single"/>
        </w:rPr>
        <w:t xml:space="preserve"> </w:t>
      </w:r>
      <w:r w:rsidRPr="00942ED1">
        <w:rPr>
          <w:rFonts w:ascii="Arial Narrow" w:hAnsi="Arial Narrow"/>
          <w:b/>
          <w:i/>
          <w:color w:val="FF0000"/>
          <w:u w:val="single"/>
        </w:rPr>
        <w:t>econômica</w:t>
      </w:r>
      <w:r w:rsidRPr="00942ED1">
        <w:rPr>
          <w:rFonts w:ascii="Arial Narrow" w:hAnsi="Arial Narrow"/>
          <w:b/>
          <w:i/>
          <w:color w:val="FF0000"/>
          <w:spacing w:val="1"/>
          <w:u w:val="single"/>
        </w:rPr>
        <w:t xml:space="preserve"> </w:t>
      </w:r>
      <w:r w:rsidRPr="00942ED1">
        <w:rPr>
          <w:rFonts w:ascii="Arial Narrow" w:hAnsi="Arial Narrow"/>
          <w:b/>
          <w:i/>
          <w:color w:val="FF0000"/>
          <w:u w:val="single"/>
        </w:rPr>
        <w:t>do</w:t>
      </w:r>
      <w:r w:rsidRPr="00942ED1">
        <w:rPr>
          <w:rFonts w:ascii="Arial Narrow" w:hAnsi="Arial Narrow"/>
          <w:b/>
          <w:i/>
          <w:color w:val="FF0000"/>
          <w:spacing w:val="1"/>
          <w:u w:val="single"/>
        </w:rPr>
        <w:t xml:space="preserve"> </w:t>
      </w:r>
      <w:r w:rsidRPr="00942ED1">
        <w:rPr>
          <w:rFonts w:ascii="Arial Narrow" w:hAnsi="Arial Narrow"/>
          <w:b/>
          <w:i/>
          <w:color w:val="FF0000"/>
          <w:u w:val="single"/>
        </w:rPr>
        <w:t>licitante</w:t>
      </w:r>
      <w:r w:rsidRPr="00942ED1">
        <w:rPr>
          <w:rFonts w:ascii="Arial Narrow" w:hAnsi="Arial Narrow"/>
          <w:b/>
          <w:i/>
          <w:color w:val="FF0000"/>
          <w:spacing w:val="1"/>
          <w:u w:val="single"/>
        </w:rPr>
        <w:t xml:space="preserve"> </w:t>
      </w:r>
      <w:r w:rsidRPr="00942ED1">
        <w:rPr>
          <w:rFonts w:ascii="Arial Narrow" w:hAnsi="Arial Narrow"/>
          <w:b/>
          <w:i/>
          <w:color w:val="FF0000"/>
          <w:u w:val="single"/>
        </w:rPr>
        <w:t>para</w:t>
      </w:r>
      <w:r w:rsidRPr="00942ED1">
        <w:rPr>
          <w:rFonts w:ascii="Arial Narrow" w:hAnsi="Arial Narrow"/>
          <w:b/>
          <w:i/>
          <w:color w:val="FF0000"/>
          <w:spacing w:val="1"/>
          <w:u w:val="single"/>
        </w:rPr>
        <w:t xml:space="preserve"> </w:t>
      </w:r>
      <w:r w:rsidRPr="00942ED1">
        <w:rPr>
          <w:rFonts w:ascii="Arial Narrow" w:hAnsi="Arial Narrow"/>
          <w:b/>
          <w:i/>
          <w:color w:val="FF0000"/>
          <w:u w:val="single"/>
        </w:rPr>
        <w:t>cumprir</w:t>
      </w:r>
      <w:r w:rsidRPr="00942ED1">
        <w:rPr>
          <w:rFonts w:ascii="Arial Narrow" w:hAnsi="Arial Narrow"/>
          <w:b/>
          <w:i/>
          <w:color w:val="FF0000"/>
          <w:spacing w:val="1"/>
          <w:u w:val="single"/>
        </w:rPr>
        <w:t xml:space="preserve"> </w:t>
      </w:r>
      <w:r w:rsidRPr="00942ED1">
        <w:rPr>
          <w:rFonts w:ascii="Arial Narrow" w:hAnsi="Arial Narrow"/>
          <w:b/>
          <w:i/>
          <w:color w:val="FF0000"/>
          <w:u w:val="single"/>
        </w:rPr>
        <w:t>as</w:t>
      </w:r>
      <w:r w:rsidRPr="00942ED1">
        <w:rPr>
          <w:rFonts w:ascii="Arial Narrow" w:hAnsi="Arial Narrow"/>
          <w:b/>
          <w:i/>
          <w:color w:val="FF0000"/>
          <w:spacing w:val="1"/>
          <w:u w:val="single"/>
        </w:rPr>
        <w:t xml:space="preserve"> </w:t>
      </w:r>
      <w:r w:rsidRPr="00942ED1">
        <w:rPr>
          <w:rFonts w:ascii="Arial Narrow" w:hAnsi="Arial Narrow"/>
          <w:b/>
          <w:i/>
          <w:color w:val="FF0000"/>
          <w:u w:val="single"/>
        </w:rPr>
        <w:t>obrigações</w:t>
      </w:r>
      <w:r w:rsidRPr="00942ED1">
        <w:rPr>
          <w:rFonts w:ascii="Arial Narrow" w:hAnsi="Arial Narrow"/>
          <w:b/>
          <w:i/>
          <w:color w:val="FF0000"/>
          <w:spacing w:val="1"/>
          <w:u w:val="single"/>
        </w:rPr>
        <w:t xml:space="preserve"> </w:t>
      </w:r>
      <w:r w:rsidRPr="00942ED1">
        <w:rPr>
          <w:rFonts w:ascii="Arial Narrow" w:hAnsi="Arial Narrow"/>
          <w:b/>
          <w:i/>
          <w:color w:val="FF0000"/>
          <w:u w:val="single"/>
        </w:rPr>
        <w:t>decorrentes</w:t>
      </w:r>
      <w:r w:rsidRPr="00942ED1">
        <w:rPr>
          <w:rFonts w:ascii="Arial Narrow" w:hAnsi="Arial Narrow"/>
          <w:b/>
          <w:i/>
          <w:color w:val="FF0000"/>
          <w:spacing w:val="1"/>
          <w:u w:val="single"/>
        </w:rPr>
        <w:t xml:space="preserve"> </w:t>
      </w:r>
      <w:r w:rsidRPr="00942ED1">
        <w:rPr>
          <w:rFonts w:ascii="Arial Narrow" w:hAnsi="Arial Narrow"/>
          <w:b/>
          <w:i/>
          <w:color w:val="FF0000"/>
          <w:u w:val="single"/>
        </w:rPr>
        <w:t>do</w:t>
      </w:r>
      <w:r w:rsidRPr="00942ED1">
        <w:rPr>
          <w:rFonts w:ascii="Arial Narrow" w:hAnsi="Arial Narrow"/>
          <w:b/>
          <w:i/>
          <w:color w:val="FF0000"/>
          <w:spacing w:val="1"/>
          <w:u w:val="single"/>
        </w:rPr>
        <w:t xml:space="preserve"> </w:t>
      </w:r>
      <w:r w:rsidRPr="00942ED1">
        <w:rPr>
          <w:rFonts w:ascii="Arial Narrow" w:hAnsi="Arial Narrow"/>
          <w:b/>
          <w:i/>
          <w:color w:val="FF0000"/>
          <w:u w:val="single"/>
        </w:rPr>
        <w:t>futuro</w:t>
      </w:r>
      <w:r w:rsidRPr="00942ED1">
        <w:rPr>
          <w:rFonts w:ascii="Arial Narrow" w:hAnsi="Arial Narrow"/>
          <w:b/>
          <w:i/>
          <w:color w:val="FF0000"/>
          <w:spacing w:val="1"/>
          <w:u w:val="single"/>
        </w:rPr>
        <w:t xml:space="preserve"> </w:t>
      </w:r>
      <w:r w:rsidRPr="00942ED1">
        <w:rPr>
          <w:rFonts w:ascii="Arial Narrow" w:hAnsi="Arial Narrow"/>
          <w:b/>
          <w:i/>
          <w:color w:val="FF0000"/>
          <w:u w:val="single"/>
        </w:rPr>
        <w:t>contrato</w:t>
      </w:r>
      <w:r w:rsidRPr="00942ED1">
        <w:rPr>
          <w:rFonts w:ascii="Arial Narrow" w:hAnsi="Arial Narrow"/>
          <w:i/>
          <w:color w:val="FF0000"/>
        </w:rPr>
        <w:t>, devendo ser comprovada de forma objetiva, por coeficientes e índices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econômicos</w:t>
      </w:r>
      <w:r w:rsidRPr="00942ED1">
        <w:rPr>
          <w:rFonts w:ascii="Arial Narrow" w:hAnsi="Arial Narrow"/>
          <w:i/>
          <w:color w:val="FF0000"/>
          <w:spacing w:val="9"/>
        </w:rPr>
        <w:t xml:space="preserve"> </w:t>
      </w:r>
      <w:r w:rsidRPr="00942ED1">
        <w:rPr>
          <w:rFonts w:ascii="Arial Narrow" w:hAnsi="Arial Narrow"/>
          <w:i/>
          <w:color w:val="FF0000"/>
        </w:rPr>
        <w:t>previstos</w:t>
      </w:r>
      <w:r w:rsidRPr="00942ED1">
        <w:rPr>
          <w:rFonts w:ascii="Arial Narrow" w:hAnsi="Arial Narrow"/>
          <w:i/>
          <w:color w:val="FF0000"/>
          <w:spacing w:val="9"/>
        </w:rPr>
        <w:t xml:space="preserve"> </w:t>
      </w:r>
      <w:r w:rsidRPr="00942ED1">
        <w:rPr>
          <w:rFonts w:ascii="Arial Narrow" w:hAnsi="Arial Narrow"/>
          <w:i/>
          <w:color w:val="FF0000"/>
        </w:rPr>
        <w:t>no</w:t>
      </w:r>
      <w:r w:rsidRPr="00942ED1">
        <w:rPr>
          <w:rFonts w:ascii="Arial Narrow" w:hAnsi="Arial Narrow"/>
          <w:i/>
          <w:color w:val="FF0000"/>
          <w:spacing w:val="9"/>
        </w:rPr>
        <w:t xml:space="preserve"> </w:t>
      </w:r>
      <w:r w:rsidRPr="00942ED1">
        <w:rPr>
          <w:rFonts w:ascii="Arial Narrow" w:hAnsi="Arial Narrow"/>
          <w:i/>
          <w:color w:val="FF0000"/>
        </w:rPr>
        <w:t>edital,</w:t>
      </w:r>
      <w:r w:rsidRPr="00942ED1">
        <w:rPr>
          <w:rFonts w:ascii="Arial Narrow" w:hAnsi="Arial Narrow"/>
          <w:i/>
          <w:color w:val="FF0000"/>
          <w:spacing w:val="9"/>
        </w:rPr>
        <w:t xml:space="preserve"> </w:t>
      </w:r>
      <w:r w:rsidRPr="00942ED1">
        <w:rPr>
          <w:rFonts w:ascii="Arial Narrow" w:hAnsi="Arial Narrow"/>
          <w:i/>
          <w:color w:val="FF0000"/>
        </w:rPr>
        <w:t>devidamente</w:t>
      </w:r>
      <w:r w:rsidRPr="00942ED1">
        <w:rPr>
          <w:rFonts w:ascii="Arial Narrow" w:hAnsi="Arial Narrow"/>
          <w:i/>
          <w:color w:val="FF0000"/>
          <w:spacing w:val="9"/>
        </w:rPr>
        <w:t xml:space="preserve"> </w:t>
      </w:r>
      <w:r w:rsidRPr="00942ED1">
        <w:rPr>
          <w:rFonts w:ascii="Arial Narrow" w:hAnsi="Arial Narrow"/>
          <w:i/>
          <w:color w:val="FF0000"/>
        </w:rPr>
        <w:t>justificados</w:t>
      </w:r>
      <w:r w:rsidRPr="00942ED1">
        <w:rPr>
          <w:rFonts w:ascii="Arial Narrow" w:hAnsi="Arial Narrow"/>
          <w:i/>
          <w:color w:val="FF0000"/>
          <w:spacing w:val="9"/>
        </w:rPr>
        <w:t xml:space="preserve"> </w:t>
      </w:r>
      <w:r w:rsidRPr="00942ED1">
        <w:rPr>
          <w:rFonts w:ascii="Arial Narrow" w:hAnsi="Arial Narrow"/>
          <w:i/>
          <w:color w:val="FF0000"/>
        </w:rPr>
        <w:t>no</w:t>
      </w:r>
      <w:r w:rsidRPr="00942ED1">
        <w:rPr>
          <w:rFonts w:ascii="Arial Narrow" w:hAnsi="Arial Narrow"/>
          <w:i/>
          <w:color w:val="FF0000"/>
          <w:spacing w:val="9"/>
        </w:rPr>
        <w:t xml:space="preserve"> </w:t>
      </w:r>
      <w:r w:rsidRPr="00942ED1">
        <w:rPr>
          <w:rFonts w:ascii="Arial Narrow" w:hAnsi="Arial Narrow"/>
          <w:i/>
          <w:color w:val="FF0000"/>
        </w:rPr>
        <w:t>processo</w:t>
      </w:r>
      <w:r w:rsidRPr="00942ED1">
        <w:rPr>
          <w:rFonts w:ascii="Arial Narrow" w:hAnsi="Arial Narrow"/>
          <w:i/>
          <w:color w:val="FF0000"/>
          <w:spacing w:val="9"/>
        </w:rPr>
        <w:t xml:space="preserve"> </w:t>
      </w:r>
      <w:r w:rsidRPr="00942ED1">
        <w:rPr>
          <w:rFonts w:ascii="Arial Narrow" w:hAnsi="Arial Narrow"/>
          <w:i/>
          <w:color w:val="FF0000"/>
        </w:rPr>
        <w:t>licitatório,</w:t>
      </w:r>
      <w:r w:rsidRPr="00942ED1">
        <w:rPr>
          <w:rFonts w:ascii="Arial Narrow" w:hAnsi="Arial Narrow"/>
          <w:i/>
          <w:color w:val="FF0000"/>
          <w:spacing w:val="-48"/>
        </w:rPr>
        <w:t xml:space="preserve"> </w:t>
      </w:r>
      <w:r w:rsidRPr="00942ED1">
        <w:rPr>
          <w:rFonts w:ascii="Arial Narrow" w:hAnsi="Arial Narrow"/>
          <w:i/>
          <w:color w:val="FF0000"/>
        </w:rPr>
        <w:t>e será restrita à apresentação da seguinte documentação:</w:t>
      </w:r>
    </w:p>
    <w:p w14:paraId="6531AF9F" w14:textId="77777777" w:rsidR="00017ABF" w:rsidRPr="00942ED1" w:rsidRDefault="00017ABF" w:rsidP="00E65DAE">
      <w:pPr>
        <w:spacing w:line="360" w:lineRule="auto"/>
        <w:ind w:left="2949"/>
        <w:rPr>
          <w:rFonts w:ascii="Arial Narrow" w:hAnsi="Arial Narrow"/>
          <w:i/>
          <w:color w:val="FF0000"/>
        </w:rPr>
      </w:pPr>
      <w:r w:rsidRPr="00942ED1">
        <w:rPr>
          <w:rFonts w:ascii="Arial Narrow" w:hAnsi="Arial Narrow"/>
          <w:i/>
          <w:color w:val="FF0000"/>
        </w:rPr>
        <w:t>...</w:t>
      </w:r>
    </w:p>
    <w:p w14:paraId="1E626E36" w14:textId="77777777" w:rsidR="00017ABF" w:rsidRPr="00942ED1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  <w:color w:val="FF0000"/>
        </w:rPr>
      </w:pPr>
      <w:r w:rsidRPr="00942ED1">
        <w:rPr>
          <w:rFonts w:ascii="Arial Narrow" w:hAnsi="Arial Narrow"/>
          <w:i/>
          <w:color w:val="FF0000"/>
        </w:rPr>
        <w:t>§</w:t>
      </w:r>
      <w:r w:rsidRPr="00942ED1">
        <w:rPr>
          <w:rFonts w:ascii="Arial Narrow" w:hAnsi="Arial Narrow"/>
          <w:i/>
          <w:color w:val="FF0000"/>
          <w:spacing w:val="11"/>
        </w:rPr>
        <w:t xml:space="preserve"> </w:t>
      </w:r>
      <w:r w:rsidRPr="00942ED1">
        <w:rPr>
          <w:rFonts w:ascii="Arial Narrow" w:hAnsi="Arial Narrow"/>
          <w:i/>
          <w:color w:val="FF0000"/>
        </w:rPr>
        <w:t>4º</w:t>
      </w:r>
      <w:r w:rsidRPr="00942ED1">
        <w:rPr>
          <w:rFonts w:ascii="Arial Narrow" w:hAnsi="Arial Narrow"/>
          <w:i/>
          <w:color w:val="FF0000"/>
          <w:spacing w:val="11"/>
        </w:rPr>
        <w:t xml:space="preserve"> </w:t>
      </w:r>
      <w:r w:rsidRPr="00942ED1">
        <w:rPr>
          <w:rFonts w:ascii="Arial Narrow" w:hAnsi="Arial Narrow"/>
          <w:i/>
          <w:color w:val="FF0000"/>
        </w:rPr>
        <w:t>A</w:t>
      </w:r>
      <w:r w:rsidRPr="00942ED1">
        <w:rPr>
          <w:rFonts w:ascii="Arial Narrow" w:hAnsi="Arial Narrow"/>
          <w:i/>
          <w:color w:val="FF0000"/>
          <w:spacing w:val="11"/>
        </w:rPr>
        <w:t xml:space="preserve"> </w:t>
      </w:r>
      <w:r w:rsidRPr="00942ED1">
        <w:rPr>
          <w:rFonts w:ascii="Arial Narrow" w:hAnsi="Arial Narrow"/>
          <w:i/>
          <w:color w:val="FF0000"/>
        </w:rPr>
        <w:t>Administração,</w:t>
      </w:r>
      <w:r w:rsidRPr="00942ED1">
        <w:rPr>
          <w:rFonts w:ascii="Arial Narrow" w:hAnsi="Arial Narrow"/>
          <w:i/>
          <w:color w:val="FF0000"/>
          <w:spacing w:val="11"/>
        </w:rPr>
        <w:t xml:space="preserve"> </w:t>
      </w:r>
      <w:r w:rsidRPr="00942ED1">
        <w:rPr>
          <w:rFonts w:ascii="Arial Narrow" w:hAnsi="Arial Narrow"/>
          <w:i/>
          <w:color w:val="FF0000"/>
        </w:rPr>
        <w:t>nas</w:t>
      </w:r>
      <w:r w:rsidRPr="00942ED1">
        <w:rPr>
          <w:rFonts w:ascii="Arial Narrow" w:hAnsi="Arial Narrow"/>
          <w:i/>
          <w:color w:val="FF0000"/>
          <w:spacing w:val="11"/>
        </w:rPr>
        <w:t xml:space="preserve"> </w:t>
      </w:r>
      <w:r w:rsidRPr="00942ED1">
        <w:rPr>
          <w:rFonts w:ascii="Arial Narrow" w:hAnsi="Arial Narrow"/>
          <w:i/>
          <w:color w:val="FF0000"/>
        </w:rPr>
        <w:t>compras</w:t>
      </w:r>
      <w:r w:rsidRPr="00942ED1">
        <w:rPr>
          <w:rFonts w:ascii="Arial Narrow" w:hAnsi="Arial Narrow"/>
          <w:i/>
          <w:color w:val="FF0000"/>
          <w:spacing w:val="11"/>
        </w:rPr>
        <w:t xml:space="preserve"> </w:t>
      </w:r>
      <w:r w:rsidRPr="00942ED1">
        <w:rPr>
          <w:rFonts w:ascii="Arial Narrow" w:hAnsi="Arial Narrow"/>
          <w:i/>
          <w:color w:val="FF0000"/>
        </w:rPr>
        <w:t>para</w:t>
      </w:r>
      <w:r w:rsidRPr="00942ED1">
        <w:rPr>
          <w:rFonts w:ascii="Arial Narrow" w:hAnsi="Arial Narrow"/>
          <w:i/>
          <w:color w:val="FF0000"/>
          <w:spacing w:val="11"/>
        </w:rPr>
        <w:t xml:space="preserve"> </w:t>
      </w:r>
      <w:r w:rsidRPr="00942ED1">
        <w:rPr>
          <w:rFonts w:ascii="Arial Narrow" w:hAnsi="Arial Narrow"/>
          <w:i/>
          <w:color w:val="FF0000"/>
        </w:rPr>
        <w:t>entrega</w:t>
      </w:r>
      <w:r w:rsidRPr="00942ED1">
        <w:rPr>
          <w:rFonts w:ascii="Arial Narrow" w:hAnsi="Arial Narrow"/>
          <w:i/>
          <w:color w:val="FF0000"/>
          <w:spacing w:val="11"/>
        </w:rPr>
        <w:t xml:space="preserve"> </w:t>
      </w:r>
      <w:r w:rsidRPr="00942ED1">
        <w:rPr>
          <w:rFonts w:ascii="Arial Narrow" w:hAnsi="Arial Narrow"/>
          <w:i/>
          <w:color w:val="FF0000"/>
        </w:rPr>
        <w:t>futura</w:t>
      </w:r>
      <w:r w:rsidRPr="00942ED1">
        <w:rPr>
          <w:rFonts w:ascii="Arial Narrow" w:hAnsi="Arial Narrow"/>
          <w:i/>
          <w:color w:val="FF0000"/>
          <w:spacing w:val="11"/>
        </w:rPr>
        <w:t xml:space="preserve"> </w:t>
      </w:r>
      <w:r w:rsidRPr="00942ED1">
        <w:rPr>
          <w:rFonts w:ascii="Arial Narrow" w:hAnsi="Arial Narrow"/>
          <w:i/>
          <w:color w:val="FF0000"/>
        </w:rPr>
        <w:t>e</w:t>
      </w:r>
      <w:r w:rsidRPr="00942ED1">
        <w:rPr>
          <w:rFonts w:ascii="Arial Narrow" w:hAnsi="Arial Narrow"/>
          <w:i/>
          <w:color w:val="FF0000"/>
          <w:spacing w:val="11"/>
        </w:rPr>
        <w:t xml:space="preserve"> </w:t>
      </w:r>
      <w:r w:rsidRPr="00942ED1">
        <w:rPr>
          <w:rFonts w:ascii="Arial Narrow" w:hAnsi="Arial Narrow"/>
          <w:i/>
          <w:color w:val="FF0000"/>
        </w:rPr>
        <w:t>na</w:t>
      </w:r>
      <w:r w:rsidRPr="00942ED1">
        <w:rPr>
          <w:rFonts w:ascii="Arial Narrow" w:hAnsi="Arial Narrow"/>
          <w:i/>
          <w:color w:val="FF0000"/>
          <w:spacing w:val="11"/>
        </w:rPr>
        <w:t xml:space="preserve"> </w:t>
      </w:r>
      <w:r w:rsidRPr="00942ED1">
        <w:rPr>
          <w:rFonts w:ascii="Arial Narrow" w:hAnsi="Arial Narrow"/>
          <w:i/>
          <w:color w:val="FF0000"/>
        </w:rPr>
        <w:t>execução</w:t>
      </w:r>
      <w:r w:rsidRPr="00942ED1">
        <w:rPr>
          <w:rFonts w:ascii="Arial Narrow" w:hAnsi="Arial Narrow"/>
          <w:i/>
          <w:color w:val="FF0000"/>
          <w:spacing w:val="11"/>
        </w:rPr>
        <w:t xml:space="preserve"> </w:t>
      </w:r>
      <w:r w:rsidRPr="00942ED1">
        <w:rPr>
          <w:rFonts w:ascii="Arial Narrow" w:hAnsi="Arial Narrow"/>
          <w:i/>
          <w:color w:val="FF0000"/>
        </w:rPr>
        <w:t>de</w:t>
      </w:r>
      <w:r w:rsidRPr="00942ED1">
        <w:rPr>
          <w:rFonts w:ascii="Arial Narrow" w:hAnsi="Arial Narrow"/>
          <w:i/>
          <w:color w:val="FF0000"/>
          <w:spacing w:val="11"/>
        </w:rPr>
        <w:t xml:space="preserve"> </w:t>
      </w:r>
      <w:r w:rsidRPr="00942ED1">
        <w:rPr>
          <w:rFonts w:ascii="Arial Narrow" w:hAnsi="Arial Narrow"/>
          <w:i/>
          <w:color w:val="FF0000"/>
        </w:rPr>
        <w:t>obras</w:t>
      </w:r>
      <w:r w:rsidRPr="00942ED1">
        <w:rPr>
          <w:rFonts w:ascii="Arial Narrow" w:hAnsi="Arial Narrow"/>
          <w:i/>
          <w:color w:val="FF0000"/>
          <w:spacing w:val="-48"/>
        </w:rPr>
        <w:t xml:space="preserve"> </w:t>
      </w:r>
      <w:r w:rsidRPr="00942ED1">
        <w:rPr>
          <w:rFonts w:ascii="Arial Narrow" w:hAnsi="Arial Narrow"/>
          <w:i/>
          <w:color w:val="FF0000"/>
        </w:rPr>
        <w:t>e serviços, poderá estabelecer no edital a exigência de capital mínimo ou de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patrimônio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líquido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mínimo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equivalente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a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até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10%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(dez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por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cento)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do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valor</w:t>
      </w:r>
      <w:r w:rsidRPr="00942ED1">
        <w:rPr>
          <w:rFonts w:ascii="Arial Narrow" w:hAnsi="Arial Narrow"/>
          <w:i/>
          <w:color w:val="FF0000"/>
          <w:spacing w:val="-47"/>
        </w:rPr>
        <w:t xml:space="preserve"> </w:t>
      </w:r>
      <w:r w:rsidRPr="00942ED1">
        <w:rPr>
          <w:rFonts w:ascii="Arial Narrow" w:hAnsi="Arial Narrow"/>
          <w:i/>
          <w:color w:val="FF0000"/>
        </w:rPr>
        <w:t>estimado da contratação.</w:t>
      </w:r>
    </w:p>
    <w:p w14:paraId="23608350" w14:textId="77777777" w:rsidR="00017ABF" w:rsidRPr="00942ED1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  <w:color w:val="FF0000"/>
        </w:rPr>
      </w:pPr>
      <w:r w:rsidRPr="00942ED1">
        <w:rPr>
          <w:rFonts w:ascii="Arial Narrow" w:hAnsi="Arial Narrow"/>
          <w:i/>
          <w:color w:val="FF0000"/>
        </w:rPr>
        <w:t>§ 5º É vedada a exigência de índices e valores não usualmente adotados para a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avaliação de situação econômico-financeira suficiente para o cumprimento das</w:t>
      </w:r>
      <w:r w:rsidRPr="00942ED1">
        <w:rPr>
          <w:rFonts w:ascii="Arial Narrow" w:hAnsi="Arial Narrow"/>
          <w:i/>
          <w:color w:val="FF0000"/>
          <w:spacing w:val="1"/>
        </w:rPr>
        <w:t xml:space="preserve"> </w:t>
      </w:r>
      <w:r w:rsidRPr="00942ED1">
        <w:rPr>
          <w:rFonts w:ascii="Arial Narrow" w:hAnsi="Arial Narrow"/>
          <w:i/>
          <w:color w:val="FF0000"/>
        </w:rPr>
        <w:t>obrigações decorrentes da licitação. (</w:t>
      </w:r>
      <w:proofErr w:type="gramStart"/>
      <w:r w:rsidRPr="00942ED1">
        <w:rPr>
          <w:rFonts w:ascii="Arial Narrow" w:hAnsi="Arial Narrow"/>
          <w:i/>
          <w:color w:val="FF0000"/>
        </w:rPr>
        <w:t>grifei</w:t>
      </w:r>
      <w:proofErr w:type="gramEnd"/>
      <w:r w:rsidRPr="00942ED1">
        <w:rPr>
          <w:rFonts w:ascii="Arial Narrow" w:hAnsi="Arial Narrow"/>
          <w:i/>
          <w:color w:val="FF0000"/>
        </w:rPr>
        <w:t>)</w:t>
      </w:r>
    </w:p>
    <w:p w14:paraId="446EA632" w14:textId="77777777" w:rsidR="00E65DAE" w:rsidRPr="00942ED1" w:rsidRDefault="00E65DAE" w:rsidP="00E65DAE">
      <w:pPr>
        <w:spacing w:line="360" w:lineRule="auto"/>
        <w:ind w:left="2949" w:right="114"/>
        <w:jc w:val="both"/>
        <w:rPr>
          <w:rFonts w:ascii="Arial Narrow" w:hAnsi="Arial Narrow"/>
          <w:i/>
          <w:color w:val="FF0000"/>
        </w:rPr>
      </w:pPr>
    </w:p>
    <w:p w14:paraId="489A4836" w14:textId="77777777" w:rsidR="00017ABF" w:rsidRPr="00942ED1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color w:val="FF0000"/>
          <w:sz w:val="22"/>
          <w:szCs w:val="22"/>
        </w:rPr>
      </w:pPr>
      <w:r w:rsidRPr="00942ED1">
        <w:rPr>
          <w:rFonts w:ascii="Arial Narrow" w:hAnsi="Arial Narrow"/>
          <w:color w:val="FF0000"/>
          <w:sz w:val="22"/>
          <w:szCs w:val="22"/>
        </w:rPr>
        <w:t>A execução de um projeto de construção de um espaço público representa um serviço essencial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que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demanda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continuidade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incumbe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à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administração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municipal.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É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dever</w:t>
      </w:r>
      <w:r w:rsidRPr="00942ED1">
        <w:rPr>
          <w:rFonts w:ascii="Arial Narrow" w:hAnsi="Arial Narrow"/>
          <w:color w:val="FF0000"/>
          <w:spacing w:val="60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do</w:t>
      </w:r>
      <w:r w:rsidRPr="00942ED1">
        <w:rPr>
          <w:rFonts w:ascii="Arial Narrow" w:hAnsi="Arial Narrow"/>
          <w:color w:val="FF0000"/>
          <w:spacing w:val="60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município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assegurar que a obra atenda aos padrões de segurança e qualidade exigidos, beneficiando assim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toda a comunidade.</w:t>
      </w:r>
    </w:p>
    <w:p w14:paraId="61D129A4" w14:textId="77777777" w:rsidR="00017ABF" w:rsidRPr="00942ED1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color w:val="FF0000"/>
          <w:sz w:val="22"/>
          <w:szCs w:val="22"/>
        </w:rPr>
      </w:pPr>
      <w:r w:rsidRPr="00942ED1">
        <w:rPr>
          <w:rFonts w:ascii="Arial Narrow" w:hAnsi="Arial Narrow"/>
          <w:color w:val="FF0000"/>
          <w:sz w:val="22"/>
          <w:szCs w:val="22"/>
        </w:rPr>
        <w:t xml:space="preserve">Nos últimos anos, </w:t>
      </w:r>
      <w:r w:rsidR="009F184B" w:rsidRPr="00942ED1">
        <w:rPr>
          <w:rFonts w:ascii="Arial Narrow" w:hAnsi="Arial Narrow"/>
          <w:color w:val="FF0000"/>
          <w:sz w:val="22"/>
          <w:szCs w:val="22"/>
        </w:rPr>
        <w:t>Secretaria Municipal de Educação, Cultura, Esporte e Lazer</w:t>
      </w:r>
      <w:r w:rsidRPr="00942ED1">
        <w:rPr>
          <w:rFonts w:ascii="Arial Narrow" w:hAnsi="Arial Narrow"/>
          <w:color w:val="FF0000"/>
          <w:sz w:val="22"/>
          <w:szCs w:val="22"/>
        </w:rPr>
        <w:t xml:space="preserve"> notado que as contratações de obras 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serviços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de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engenharia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enfrentam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vários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desafios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durante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a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execução.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Um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dos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principais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problemas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identificados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está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relacionado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à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capacidade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financeira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das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empresas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contratadas.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Frequentemente, essas empresas assumem muitos contratos simultaneamente, comprometendo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sua capacidade de cumprir os compromissos financeiros e realizar os investimentos necessários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para a execução adequada das obras.</w:t>
      </w:r>
    </w:p>
    <w:p w14:paraId="3037533E" w14:textId="77777777" w:rsidR="00017ABF" w:rsidRPr="00942ED1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color w:val="FF0000"/>
          <w:sz w:val="22"/>
          <w:szCs w:val="22"/>
        </w:rPr>
      </w:pPr>
      <w:r w:rsidRPr="00942ED1">
        <w:rPr>
          <w:rFonts w:ascii="Arial Narrow" w:hAnsi="Arial Narrow"/>
          <w:color w:val="FF0000"/>
          <w:sz w:val="22"/>
          <w:szCs w:val="22"/>
        </w:rPr>
        <w:lastRenderedPageBreak/>
        <w:t>A falta de recursos pode indicar a inviabilidade de uma execução satisfatória do contrato e a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impossibilidade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de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lidar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com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as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consequências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de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um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eventual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inadimplemento</w:t>
      </w:r>
      <w:r w:rsidRPr="00942ED1">
        <w:rPr>
          <w:rFonts w:ascii="Arial Narrow" w:hAnsi="Arial Narrow"/>
          <w:color w:val="FF0000"/>
          <w:spacing w:val="60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(conforme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Marçal Justen Filho, páginas 328 e seguintes, Artigo 31 – ob. cit.)</w:t>
      </w:r>
    </w:p>
    <w:p w14:paraId="5581431F" w14:textId="77777777" w:rsidR="00017ABF" w:rsidRPr="00942ED1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color w:val="FF0000"/>
          <w:sz w:val="22"/>
          <w:szCs w:val="22"/>
        </w:rPr>
      </w:pPr>
      <w:r w:rsidRPr="00942ED1">
        <w:rPr>
          <w:rFonts w:ascii="Arial Narrow" w:hAnsi="Arial Narrow"/>
          <w:color w:val="FF0000"/>
          <w:sz w:val="22"/>
          <w:szCs w:val="22"/>
        </w:rPr>
        <w:t>Para que as empresas possam operar de forma segura para toda a comunidade, elas devem ter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capacidade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financeira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adequada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para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a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execução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do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contrato.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A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qualificação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proofErr w:type="gramStart"/>
      <w:r w:rsidRPr="00942ED1">
        <w:rPr>
          <w:rFonts w:ascii="Arial Narrow" w:hAnsi="Arial Narrow"/>
          <w:color w:val="FF0000"/>
          <w:sz w:val="22"/>
          <w:szCs w:val="22"/>
        </w:rPr>
        <w:t>econômico-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financeira</w:t>
      </w:r>
      <w:proofErr w:type="gramEnd"/>
      <w:r w:rsidRPr="00942ED1">
        <w:rPr>
          <w:rFonts w:ascii="Arial Narrow" w:hAnsi="Arial Narrow"/>
          <w:color w:val="FF0000"/>
          <w:sz w:val="22"/>
          <w:szCs w:val="22"/>
        </w:rPr>
        <w:t xml:space="preserve"> corresponde à disponibilidade de recursos para a execução satisfatória do objeto da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contratação.</w:t>
      </w:r>
    </w:p>
    <w:p w14:paraId="5AF8CEAE" w14:textId="77777777" w:rsidR="00017ABF" w:rsidRPr="00942ED1" w:rsidRDefault="00017ABF" w:rsidP="00E65DAE">
      <w:pPr>
        <w:pStyle w:val="Corpodetexto"/>
        <w:spacing w:line="360" w:lineRule="auto"/>
        <w:ind w:right="114"/>
        <w:jc w:val="both"/>
        <w:rPr>
          <w:rFonts w:ascii="Arial Narrow" w:hAnsi="Arial Narrow"/>
          <w:color w:val="FF0000"/>
          <w:sz w:val="22"/>
          <w:szCs w:val="22"/>
        </w:rPr>
      </w:pPr>
      <w:r w:rsidRPr="00942ED1">
        <w:rPr>
          <w:rFonts w:ascii="Arial Narrow" w:hAnsi="Arial Narrow"/>
          <w:color w:val="FF0000"/>
          <w:sz w:val="22"/>
          <w:szCs w:val="22"/>
        </w:rPr>
        <w:t>Portanto,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as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empresas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participantes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apresentarão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o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balanço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patrimonial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as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demonstrações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contábeis dos dois últimos exercícios sociais, juntamente com índices econômicos.</w:t>
      </w:r>
    </w:p>
    <w:p w14:paraId="161DE1EC" w14:textId="77777777" w:rsidR="00017ABF" w:rsidRPr="00942ED1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color w:val="FF0000"/>
          <w:sz w:val="22"/>
          <w:szCs w:val="22"/>
        </w:rPr>
      </w:pPr>
      <w:r w:rsidRPr="00942ED1">
        <w:rPr>
          <w:rFonts w:ascii="Arial Narrow" w:hAnsi="Arial Narrow"/>
          <w:color w:val="FF0000"/>
          <w:sz w:val="22"/>
          <w:szCs w:val="22"/>
        </w:rPr>
        <w:t>Os índices contábeis selecionados para serem exigidos no edital são comumente utilizados para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avaliar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a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situação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econômico-financeira,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suficiente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para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o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cumprimento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das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obrigações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decorrentes da licitação. Eles são:</w:t>
      </w:r>
    </w:p>
    <w:p w14:paraId="1370E61E" w14:textId="77777777" w:rsidR="00017ABF" w:rsidRPr="00942ED1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color w:val="FF0000"/>
          <w:sz w:val="22"/>
          <w:szCs w:val="22"/>
        </w:rPr>
      </w:pPr>
      <w:r w:rsidRPr="00942ED1">
        <w:rPr>
          <w:rFonts w:ascii="Arial Narrow" w:hAnsi="Arial Narrow"/>
          <w:b/>
          <w:color w:val="FF0000"/>
          <w:sz w:val="22"/>
          <w:szCs w:val="22"/>
        </w:rPr>
        <w:t>Índice</w:t>
      </w:r>
      <w:r w:rsidRPr="00942ED1">
        <w:rPr>
          <w:rFonts w:ascii="Arial Narrow" w:hAnsi="Arial Narrow"/>
          <w:b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b/>
          <w:color w:val="FF0000"/>
          <w:sz w:val="22"/>
          <w:szCs w:val="22"/>
        </w:rPr>
        <w:t>de</w:t>
      </w:r>
      <w:r w:rsidRPr="00942ED1">
        <w:rPr>
          <w:rFonts w:ascii="Arial Narrow" w:hAnsi="Arial Narrow"/>
          <w:b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b/>
          <w:color w:val="FF0000"/>
          <w:sz w:val="22"/>
          <w:szCs w:val="22"/>
        </w:rPr>
        <w:t>Liquidez</w:t>
      </w:r>
      <w:r w:rsidRPr="00942ED1">
        <w:rPr>
          <w:rFonts w:ascii="Arial Narrow" w:hAnsi="Arial Narrow"/>
          <w:b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b/>
          <w:color w:val="FF0000"/>
          <w:sz w:val="22"/>
          <w:szCs w:val="22"/>
        </w:rPr>
        <w:t>Geral</w:t>
      </w:r>
      <w:r w:rsidRPr="00942ED1">
        <w:rPr>
          <w:rFonts w:ascii="Arial Narrow" w:hAnsi="Arial Narrow"/>
          <w:b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b/>
          <w:color w:val="FF0000"/>
          <w:sz w:val="22"/>
          <w:szCs w:val="22"/>
        </w:rPr>
        <w:t>(ILG):</w:t>
      </w:r>
      <w:r w:rsidRPr="00942ED1">
        <w:rPr>
          <w:rFonts w:ascii="Arial Narrow" w:hAnsi="Arial Narrow"/>
          <w:b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Este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índice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indica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quanto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a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empresa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possui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em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disponibilidades, bens e direitos realizáveis no curso do exercício seguinte para liquidar suas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obrigações, com vencimento neste mesmo período.</w:t>
      </w:r>
    </w:p>
    <w:p w14:paraId="6D38B608" w14:textId="77777777" w:rsidR="00017ABF" w:rsidRPr="00942ED1" w:rsidRDefault="00017ABF" w:rsidP="00E65DAE">
      <w:pPr>
        <w:spacing w:line="360" w:lineRule="auto"/>
        <w:ind w:right="113"/>
        <w:jc w:val="both"/>
        <w:rPr>
          <w:rFonts w:ascii="Arial Narrow" w:hAnsi="Arial Narrow"/>
          <w:color w:val="FF0000"/>
        </w:rPr>
      </w:pPr>
      <w:r w:rsidRPr="00942ED1">
        <w:rPr>
          <w:rFonts w:ascii="Arial Narrow" w:hAnsi="Arial Narrow"/>
          <w:b/>
          <w:color w:val="FF0000"/>
        </w:rPr>
        <w:t xml:space="preserve">Índice de Liquidez Corrente (ILC): </w:t>
      </w:r>
      <w:r w:rsidRPr="00942ED1">
        <w:rPr>
          <w:rFonts w:ascii="Arial Narrow" w:hAnsi="Arial Narrow"/>
          <w:color w:val="FF0000"/>
        </w:rPr>
        <w:t>Este índice indica quanto a empresa possui em recursos</w:t>
      </w:r>
      <w:r w:rsidRPr="00942ED1">
        <w:rPr>
          <w:rFonts w:ascii="Arial Narrow" w:hAnsi="Arial Narrow"/>
          <w:color w:val="FF0000"/>
          <w:spacing w:val="1"/>
        </w:rPr>
        <w:t xml:space="preserve"> </w:t>
      </w:r>
      <w:r w:rsidRPr="00942ED1">
        <w:rPr>
          <w:rFonts w:ascii="Arial Narrow" w:hAnsi="Arial Narrow"/>
          <w:color w:val="FF0000"/>
        </w:rPr>
        <w:t>disponíveis, bens e direitos realizáveis a curto prazo.</w:t>
      </w:r>
    </w:p>
    <w:p w14:paraId="33AC4665" w14:textId="77777777" w:rsidR="00017ABF" w:rsidRPr="00942ED1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color w:val="FF0000"/>
          <w:sz w:val="22"/>
          <w:szCs w:val="22"/>
        </w:rPr>
      </w:pPr>
      <w:r w:rsidRPr="00942ED1">
        <w:rPr>
          <w:rFonts w:ascii="Arial Narrow" w:hAnsi="Arial Narrow"/>
          <w:b/>
          <w:color w:val="FF0000"/>
          <w:sz w:val="22"/>
          <w:szCs w:val="22"/>
        </w:rPr>
        <w:t xml:space="preserve">Índice de Solvência Geral (ISG): </w:t>
      </w:r>
      <w:r w:rsidRPr="00942ED1">
        <w:rPr>
          <w:rFonts w:ascii="Arial Narrow" w:hAnsi="Arial Narrow"/>
          <w:color w:val="FF0000"/>
          <w:sz w:val="22"/>
          <w:szCs w:val="22"/>
        </w:rPr>
        <w:t>Este índice expressa o grau de garantia que a empresa dispõe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em Ativos (totais), para pagamento do total de suas dívidas. Envolve além dos recursos líquidos,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também os permanentes.</w:t>
      </w:r>
    </w:p>
    <w:p w14:paraId="73156356" w14:textId="77777777" w:rsidR="00017ABF" w:rsidRPr="00942ED1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color w:val="FF0000"/>
          <w:sz w:val="22"/>
          <w:szCs w:val="22"/>
        </w:rPr>
      </w:pPr>
      <w:r w:rsidRPr="00942ED1">
        <w:rPr>
          <w:rFonts w:ascii="Arial Narrow" w:hAnsi="Arial Narrow"/>
          <w:color w:val="FF0000"/>
          <w:sz w:val="22"/>
          <w:szCs w:val="22"/>
        </w:rPr>
        <w:t>Para</w:t>
      </w:r>
      <w:r w:rsidRPr="00942ED1">
        <w:rPr>
          <w:rFonts w:ascii="Arial Narrow" w:hAnsi="Arial Narrow"/>
          <w:color w:val="FF0000"/>
          <w:spacing w:val="10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os</w:t>
      </w:r>
      <w:r w:rsidRPr="00942ED1">
        <w:rPr>
          <w:rFonts w:ascii="Arial Narrow" w:hAnsi="Arial Narrow"/>
          <w:color w:val="FF0000"/>
          <w:spacing w:val="10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três</w:t>
      </w:r>
      <w:r w:rsidRPr="00942ED1">
        <w:rPr>
          <w:rFonts w:ascii="Arial Narrow" w:hAnsi="Arial Narrow"/>
          <w:color w:val="FF0000"/>
          <w:spacing w:val="10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índices</w:t>
      </w:r>
      <w:r w:rsidRPr="00942ED1">
        <w:rPr>
          <w:rFonts w:ascii="Arial Narrow" w:hAnsi="Arial Narrow"/>
          <w:color w:val="FF0000"/>
          <w:spacing w:val="10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mencionados</w:t>
      </w:r>
      <w:r w:rsidRPr="00942ED1">
        <w:rPr>
          <w:rFonts w:ascii="Arial Narrow" w:hAnsi="Arial Narrow"/>
          <w:color w:val="FF0000"/>
          <w:spacing w:val="10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(ILG,</w:t>
      </w:r>
      <w:r w:rsidRPr="00942ED1">
        <w:rPr>
          <w:rFonts w:ascii="Arial Narrow" w:hAnsi="Arial Narrow"/>
          <w:color w:val="FF0000"/>
          <w:spacing w:val="10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ILC</w:t>
      </w:r>
      <w:r w:rsidRPr="00942ED1">
        <w:rPr>
          <w:rFonts w:ascii="Arial Narrow" w:hAnsi="Arial Narrow"/>
          <w:color w:val="FF0000"/>
          <w:spacing w:val="10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e</w:t>
      </w:r>
      <w:r w:rsidRPr="00942ED1">
        <w:rPr>
          <w:rFonts w:ascii="Arial Narrow" w:hAnsi="Arial Narrow"/>
          <w:color w:val="FF0000"/>
          <w:spacing w:val="10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ISG),</w:t>
      </w:r>
      <w:r w:rsidRPr="00942ED1">
        <w:rPr>
          <w:rFonts w:ascii="Arial Narrow" w:hAnsi="Arial Narrow"/>
          <w:color w:val="FF0000"/>
          <w:spacing w:val="10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um</w:t>
      </w:r>
      <w:r w:rsidRPr="00942ED1">
        <w:rPr>
          <w:rFonts w:ascii="Arial Narrow" w:hAnsi="Arial Narrow"/>
          <w:color w:val="FF0000"/>
          <w:spacing w:val="10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resultado</w:t>
      </w:r>
      <w:r w:rsidRPr="00942ED1">
        <w:rPr>
          <w:rFonts w:ascii="Arial Narrow" w:hAnsi="Arial Narrow"/>
          <w:color w:val="FF0000"/>
          <w:spacing w:val="10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mínimo</w:t>
      </w:r>
      <w:r w:rsidRPr="00942ED1">
        <w:rPr>
          <w:rFonts w:ascii="Arial Narrow" w:hAnsi="Arial Narrow"/>
          <w:color w:val="FF0000"/>
          <w:spacing w:val="10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maior</w:t>
      </w:r>
      <w:r w:rsidRPr="00942ED1">
        <w:rPr>
          <w:rFonts w:ascii="Arial Narrow" w:hAnsi="Arial Narrow"/>
          <w:color w:val="FF0000"/>
          <w:spacing w:val="10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ou</w:t>
      </w:r>
      <w:r w:rsidRPr="00942ED1">
        <w:rPr>
          <w:rFonts w:ascii="Arial Narrow" w:hAnsi="Arial Narrow"/>
          <w:color w:val="FF0000"/>
          <w:spacing w:val="10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igual</w:t>
      </w:r>
      <w:r w:rsidRPr="00942ED1">
        <w:rPr>
          <w:rFonts w:ascii="Arial Narrow" w:hAnsi="Arial Narrow"/>
          <w:color w:val="FF0000"/>
          <w:spacing w:val="10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a</w:t>
      </w:r>
      <w:r w:rsidRPr="00942ED1">
        <w:rPr>
          <w:rFonts w:ascii="Arial Narrow" w:hAnsi="Arial Narrow"/>
          <w:color w:val="FF0000"/>
          <w:spacing w:val="10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1,00</w:t>
      </w:r>
      <w:r w:rsidRPr="00942ED1">
        <w:rPr>
          <w:rFonts w:ascii="Arial Narrow" w:hAnsi="Arial Narrow"/>
          <w:color w:val="FF0000"/>
          <w:spacing w:val="-58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é indispensável para comprovar a boa situação financeira da empresa. Quanto maior o resultado,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melhor será a condição da empresa.</w:t>
      </w:r>
    </w:p>
    <w:p w14:paraId="1690C17F" w14:textId="77777777" w:rsidR="00017ABF" w:rsidRPr="00942ED1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color w:val="FF0000"/>
          <w:sz w:val="22"/>
          <w:szCs w:val="22"/>
        </w:rPr>
      </w:pPr>
      <w:r w:rsidRPr="00942ED1">
        <w:rPr>
          <w:rFonts w:ascii="Arial Narrow" w:hAnsi="Arial Narrow"/>
          <w:color w:val="FF0000"/>
          <w:sz w:val="22"/>
          <w:szCs w:val="22"/>
        </w:rPr>
        <w:t>Os índices contábeis e suas respectivas situações são:</w:t>
      </w:r>
    </w:p>
    <w:p w14:paraId="39CD1E9C" w14:textId="77777777" w:rsidR="00E65DAE" w:rsidRPr="00942ED1" w:rsidRDefault="00017ABF" w:rsidP="00E65DAE">
      <w:pPr>
        <w:pStyle w:val="Corpodetexto"/>
        <w:spacing w:line="360" w:lineRule="auto"/>
        <w:ind w:right="6816"/>
        <w:rPr>
          <w:rFonts w:ascii="Arial Narrow" w:hAnsi="Arial Narrow"/>
          <w:color w:val="FF0000"/>
          <w:spacing w:val="-57"/>
          <w:sz w:val="22"/>
          <w:szCs w:val="22"/>
        </w:rPr>
      </w:pPr>
      <w:r w:rsidRPr="00942ED1">
        <w:rPr>
          <w:rFonts w:ascii="Arial Narrow" w:hAnsi="Arial Narrow"/>
          <w:color w:val="FF0000"/>
          <w:sz w:val="22"/>
          <w:szCs w:val="22"/>
        </w:rPr>
        <w:t>Menor que 1,00: Deficitária</w:t>
      </w:r>
      <w:r w:rsidRPr="00942ED1">
        <w:rPr>
          <w:rFonts w:ascii="Arial Narrow" w:hAnsi="Arial Narrow"/>
          <w:color w:val="FF0000"/>
          <w:spacing w:val="-57"/>
          <w:sz w:val="22"/>
          <w:szCs w:val="22"/>
        </w:rPr>
        <w:t xml:space="preserve"> </w:t>
      </w:r>
    </w:p>
    <w:p w14:paraId="07A2BB19" w14:textId="77777777" w:rsidR="00E65DAE" w:rsidRPr="00942ED1" w:rsidRDefault="00017ABF" w:rsidP="00E65DAE">
      <w:pPr>
        <w:pStyle w:val="Corpodetexto"/>
        <w:spacing w:line="360" w:lineRule="auto"/>
        <w:ind w:right="6816"/>
        <w:rPr>
          <w:rFonts w:ascii="Arial Narrow" w:hAnsi="Arial Narrow"/>
          <w:color w:val="FF0000"/>
          <w:sz w:val="22"/>
          <w:szCs w:val="22"/>
        </w:rPr>
      </w:pPr>
      <w:r w:rsidRPr="00942ED1">
        <w:rPr>
          <w:rFonts w:ascii="Arial Narrow" w:hAnsi="Arial Narrow"/>
          <w:color w:val="FF0000"/>
          <w:sz w:val="22"/>
          <w:szCs w:val="22"/>
        </w:rPr>
        <w:t>De 1,00 a 1,35: Equilibrada</w:t>
      </w:r>
    </w:p>
    <w:p w14:paraId="42523C88" w14:textId="0D1C0970" w:rsidR="00017ABF" w:rsidRPr="00942ED1" w:rsidRDefault="00017ABF" w:rsidP="00E65DAE">
      <w:pPr>
        <w:pStyle w:val="Corpodetexto"/>
        <w:spacing w:line="360" w:lineRule="auto"/>
        <w:ind w:right="6816"/>
        <w:rPr>
          <w:rFonts w:ascii="Arial Narrow" w:hAnsi="Arial Narrow"/>
          <w:color w:val="FF0000"/>
          <w:sz w:val="22"/>
          <w:szCs w:val="22"/>
        </w:rPr>
      </w:pPr>
      <w:r w:rsidRPr="00942ED1">
        <w:rPr>
          <w:rFonts w:ascii="Arial Narrow" w:hAnsi="Arial Narrow"/>
          <w:color w:val="FF0000"/>
          <w:spacing w:val="-57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Maior</w:t>
      </w:r>
      <w:r w:rsidRPr="00942ED1">
        <w:rPr>
          <w:rFonts w:ascii="Arial Narrow" w:hAnsi="Arial Narrow"/>
          <w:color w:val="FF0000"/>
          <w:spacing w:val="-5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que</w:t>
      </w:r>
      <w:r w:rsidRPr="00942ED1">
        <w:rPr>
          <w:rFonts w:ascii="Arial Narrow" w:hAnsi="Arial Narrow"/>
          <w:color w:val="FF0000"/>
          <w:spacing w:val="-5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1,35:</w:t>
      </w:r>
      <w:r w:rsidRPr="00942ED1">
        <w:rPr>
          <w:rFonts w:ascii="Arial Narrow" w:hAnsi="Arial Narrow"/>
          <w:color w:val="FF0000"/>
          <w:spacing w:val="-6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Satisfatória</w:t>
      </w:r>
    </w:p>
    <w:p w14:paraId="67E91016" w14:textId="77777777" w:rsidR="00017ABF" w:rsidRPr="00942ED1" w:rsidRDefault="00017ABF" w:rsidP="00E65DAE">
      <w:pPr>
        <w:pStyle w:val="Corpodetexto"/>
        <w:spacing w:line="360" w:lineRule="auto"/>
        <w:rPr>
          <w:rFonts w:ascii="Arial Narrow" w:hAnsi="Arial Narrow"/>
          <w:color w:val="FF0000"/>
          <w:sz w:val="22"/>
          <w:szCs w:val="22"/>
        </w:rPr>
      </w:pPr>
      <w:r w:rsidRPr="00942ED1">
        <w:rPr>
          <w:rFonts w:ascii="Arial Narrow" w:hAnsi="Arial Narrow"/>
          <w:color w:val="FF0000"/>
          <w:sz w:val="22"/>
          <w:szCs w:val="22"/>
        </w:rPr>
        <w:t>Um índice menor do que 1,00 indica que a empresa não possui recursos financeiros suficientes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para honrar suas obrigações de curto e longo prazo, o que pode inviabilizar a continuidade das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atividades da empresa.</w:t>
      </w:r>
    </w:p>
    <w:p w14:paraId="731AFE4C" w14:textId="77777777" w:rsidR="00017ABF" w:rsidRPr="00942ED1" w:rsidRDefault="00017ABF" w:rsidP="00E65DAE">
      <w:pPr>
        <w:pStyle w:val="Corpodetexto"/>
        <w:spacing w:line="360" w:lineRule="auto"/>
        <w:rPr>
          <w:rFonts w:ascii="Arial Narrow" w:hAnsi="Arial Narrow"/>
          <w:color w:val="FF0000"/>
          <w:sz w:val="22"/>
          <w:szCs w:val="22"/>
        </w:rPr>
      </w:pPr>
      <w:r w:rsidRPr="00942ED1">
        <w:rPr>
          <w:rFonts w:ascii="Arial Narrow" w:hAnsi="Arial Narrow"/>
          <w:color w:val="FF0000"/>
          <w:sz w:val="22"/>
          <w:szCs w:val="22"/>
        </w:rPr>
        <w:t>Diante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disso,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conclui-se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pela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adoção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dos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índices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que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retratam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uma</w:t>
      </w:r>
      <w:r w:rsidRPr="00942ED1">
        <w:rPr>
          <w:rFonts w:ascii="Arial Narrow" w:hAnsi="Arial Narrow"/>
          <w:color w:val="FF0000"/>
          <w:spacing w:val="60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situação</w:t>
      </w:r>
      <w:r w:rsidRPr="00942ED1">
        <w:rPr>
          <w:rFonts w:ascii="Arial Narrow" w:hAnsi="Arial Narrow"/>
          <w:color w:val="FF0000"/>
          <w:spacing w:val="60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financeira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equilibrada e que aumentam consideravelmente o universo de competidores:</w:t>
      </w:r>
    </w:p>
    <w:p w14:paraId="6D9A8F6F" w14:textId="77777777" w:rsidR="00017ABF" w:rsidRPr="00942ED1" w:rsidRDefault="00017ABF" w:rsidP="00E65DAE">
      <w:pPr>
        <w:pStyle w:val="Corpodetexto"/>
        <w:spacing w:line="360" w:lineRule="auto"/>
        <w:ind w:right="6936"/>
        <w:rPr>
          <w:rFonts w:ascii="Arial Narrow" w:hAnsi="Arial Narrow"/>
          <w:color w:val="FF0000"/>
          <w:sz w:val="22"/>
          <w:szCs w:val="22"/>
        </w:rPr>
      </w:pPr>
      <w:r w:rsidRPr="00942ED1">
        <w:rPr>
          <w:rFonts w:ascii="Arial Narrow" w:hAnsi="Arial Narrow"/>
          <w:color w:val="FF0000"/>
          <w:sz w:val="22"/>
          <w:szCs w:val="22"/>
        </w:rPr>
        <w:t>ILG: maior ou igual a 1,00</w:t>
      </w:r>
      <w:r w:rsidRPr="00942ED1">
        <w:rPr>
          <w:rFonts w:ascii="Arial Narrow" w:hAnsi="Arial Narrow"/>
          <w:color w:val="FF0000"/>
          <w:spacing w:val="-57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ILC: maior ou igual a 1,00</w:t>
      </w:r>
      <w:r w:rsidRPr="00942ED1">
        <w:rPr>
          <w:rFonts w:ascii="Arial Narrow" w:hAnsi="Arial Narrow"/>
          <w:color w:val="FF0000"/>
          <w:spacing w:val="-57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ISG: maior ou igual a 1,00</w:t>
      </w:r>
    </w:p>
    <w:p w14:paraId="5D7D8FD5" w14:textId="77777777" w:rsidR="00017ABF" w:rsidRPr="00942ED1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color w:val="FF0000"/>
          <w:sz w:val="22"/>
          <w:szCs w:val="22"/>
        </w:rPr>
      </w:pPr>
      <w:r w:rsidRPr="00942ED1">
        <w:rPr>
          <w:rFonts w:ascii="Arial Narrow" w:hAnsi="Arial Narrow"/>
          <w:color w:val="FF0000"/>
          <w:sz w:val="22"/>
          <w:szCs w:val="22"/>
        </w:rPr>
        <w:t>Além disso, caso a empresa participante não possua um resultado mínimo maior ou igual a 1,00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no cálculo dos índices, ela deverá demonstrar sua capacidade financeira através do capital social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ou patrimônio líquido equivalente a 10% (dez por cento) do valor estimado da contratação.</w:t>
      </w:r>
    </w:p>
    <w:p w14:paraId="3503B79F" w14:textId="77777777" w:rsidR="00017ABF" w:rsidRPr="00942ED1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color w:val="FF0000"/>
          <w:sz w:val="22"/>
          <w:szCs w:val="22"/>
        </w:rPr>
      </w:pPr>
      <w:r w:rsidRPr="00942ED1">
        <w:rPr>
          <w:rFonts w:ascii="Arial Narrow" w:hAnsi="Arial Narrow"/>
          <w:color w:val="FF0000"/>
          <w:sz w:val="22"/>
          <w:szCs w:val="22"/>
        </w:rPr>
        <w:t>Ao</w:t>
      </w:r>
      <w:r w:rsidRPr="00942ED1">
        <w:rPr>
          <w:rFonts w:ascii="Arial Narrow" w:hAnsi="Arial Narrow"/>
          <w:color w:val="FF0000"/>
          <w:spacing w:val="48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exigir</w:t>
      </w:r>
      <w:r w:rsidRPr="00942ED1">
        <w:rPr>
          <w:rFonts w:ascii="Arial Narrow" w:hAnsi="Arial Narrow"/>
          <w:color w:val="FF0000"/>
          <w:spacing w:val="48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a</w:t>
      </w:r>
      <w:r w:rsidRPr="00942ED1">
        <w:rPr>
          <w:rFonts w:ascii="Arial Narrow" w:hAnsi="Arial Narrow"/>
          <w:color w:val="FF0000"/>
          <w:spacing w:val="48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referida</w:t>
      </w:r>
      <w:r w:rsidRPr="00942ED1">
        <w:rPr>
          <w:rFonts w:ascii="Arial Narrow" w:hAnsi="Arial Narrow"/>
          <w:color w:val="FF0000"/>
          <w:spacing w:val="48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capacidade</w:t>
      </w:r>
      <w:r w:rsidRPr="00942ED1">
        <w:rPr>
          <w:rFonts w:ascii="Arial Narrow" w:hAnsi="Arial Narrow"/>
          <w:color w:val="FF0000"/>
          <w:spacing w:val="49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econômico-financeira</w:t>
      </w:r>
      <w:r w:rsidRPr="00942ED1">
        <w:rPr>
          <w:rFonts w:ascii="Arial Narrow" w:hAnsi="Arial Narrow"/>
          <w:color w:val="FF0000"/>
          <w:spacing w:val="48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na</w:t>
      </w:r>
      <w:r w:rsidRPr="00942ED1">
        <w:rPr>
          <w:rFonts w:ascii="Arial Narrow" w:hAnsi="Arial Narrow"/>
          <w:color w:val="FF0000"/>
          <w:spacing w:val="48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licitação,</w:t>
      </w:r>
      <w:r w:rsidRPr="00942ED1">
        <w:rPr>
          <w:rFonts w:ascii="Arial Narrow" w:hAnsi="Arial Narrow"/>
          <w:color w:val="FF0000"/>
          <w:spacing w:val="48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a</w:t>
      </w:r>
      <w:r w:rsidRPr="00942ED1">
        <w:rPr>
          <w:rFonts w:ascii="Arial Narrow" w:hAnsi="Arial Narrow"/>
          <w:color w:val="FF0000"/>
          <w:spacing w:val="49"/>
          <w:sz w:val="22"/>
          <w:szCs w:val="22"/>
        </w:rPr>
        <w:t xml:space="preserve"> </w:t>
      </w:r>
      <w:r w:rsidR="00B94295" w:rsidRPr="00942ED1">
        <w:rPr>
          <w:rFonts w:ascii="Arial Narrow" w:hAnsi="Arial Narrow"/>
          <w:color w:val="FF0000"/>
          <w:sz w:val="22"/>
          <w:szCs w:val="22"/>
        </w:rPr>
        <w:t>Secretaria Municipal de Educação, Cultura, Esporte e Lazer</w:t>
      </w:r>
      <w:r w:rsidRPr="00942ED1">
        <w:rPr>
          <w:rFonts w:ascii="Arial Narrow" w:hAnsi="Arial Narrow"/>
          <w:color w:val="FF0000"/>
          <w:sz w:val="22"/>
          <w:szCs w:val="22"/>
        </w:rPr>
        <w:t xml:space="preserve"> busca mitigar os riscos de atrasos na execução das obras, continuidade dos serviços e até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mesmo a não conclusão dos serviços. A garantia de uma situação financeira sólida por parte das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empresas contratadas é fundamental para assegurar a qualidade, a eficiência e a sustentabilidade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 xml:space="preserve">das obras públicas, bem como para proteger os recursos </w:t>
      </w:r>
      <w:r w:rsidRPr="00942ED1">
        <w:rPr>
          <w:rFonts w:ascii="Arial Narrow" w:hAnsi="Arial Narrow"/>
          <w:color w:val="FF0000"/>
          <w:sz w:val="22"/>
          <w:szCs w:val="22"/>
        </w:rPr>
        <w:lastRenderedPageBreak/>
        <w:t>financeiros investidos pelos órgãos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públicos e evitar perdas ao erário.</w:t>
      </w:r>
    </w:p>
    <w:p w14:paraId="6AA80F0C" w14:textId="77777777" w:rsidR="00017ABF" w:rsidRPr="00942ED1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color w:val="FF0000"/>
          <w:sz w:val="22"/>
          <w:szCs w:val="22"/>
        </w:rPr>
      </w:pPr>
      <w:r w:rsidRPr="00942ED1">
        <w:rPr>
          <w:rFonts w:ascii="Arial Narrow" w:hAnsi="Arial Narrow"/>
          <w:color w:val="FF0000"/>
          <w:sz w:val="22"/>
          <w:szCs w:val="22"/>
        </w:rPr>
        <w:t xml:space="preserve">Portanto, ao estabelecer os requisitos mínimos para as empresas contratadas, a </w:t>
      </w:r>
      <w:r w:rsidR="00B94295" w:rsidRPr="00942ED1">
        <w:rPr>
          <w:rFonts w:ascii="Arial Narrow" w:hAnsi="Arial Narrow"/>
          <w:color w:val="FF0000"/>
          <w:sz w:val="22"/>
          <w:szCs w:val="22"/>
        </w:rPr>
        <w:t>Secretaria Municipal de Educação, Cultura, Esporte e Lazer</w:t>
      </w:r>
      <w:r w:rsidRPr="00942ED1">
        <w:rPr>
          <w:rFonts w:ascii="Arial Narrow" w:hAnsi="Arial Narrow"/>
          <w:color w:val="FF0000"/>
          <w:sz w:val="22"/>
          <w:szCs w:val="22"/>
        </w:rPr>
        <w:t xml:space="preserve"> busca promover a seleção de empresas financeiramente estáveis, capazes de</w:t>
      </w:r>
      <w:r w:rsidRPr="00942ED1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cumprir</w:t>
      </w:r>
      <w:r w:rsidRPr="00942ED1">
        <w:rPr>
          <w:rFonts w:ascii="Arial Narrow" w:hAnsi="Arial Narrow"/>
          <w:color w:val="FF0000"/>
          <w:spacing w:val="15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seus</w:t>
      </w:r>
      <w:r w:rsidRPr="00942ED1">
        <w:rPr>
          <w:rFonts w:ascii="Arial Narrow" w:hAnsi="Arial Narrow"/>
          <w:color w:val="FF0000"/>
          <w:spacing w:val="15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compromissos</w:t>
      </w:r>
      <w:r w:rsidRPr="00942ED1">
        <w:rPr>
          <w:rFonts w:ascii="Arial Narrow" w:hAnsi="Arial Narrow"/>
          <w:color w:val="FF0000"/>
          <w:spacing w:val="15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e</w:t>
      </w:r>
      <w:r w:rsidRPr="00942ED1">
        <w:rPr>
          <w:rFonts w:ascii="Arial Narrow" w:hAnsi="Arial Narrow"/>
          <w:color w:val="FF0000"/>
          <w:spacing w:val="15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garantir</w:t>
      </w:r>
      <w:r w:rsidRPr="00942ED1">
        <w:rPr>
          <w:rFonts w:ascii="Arial Narrow" w:hAnsi="Arial Narrow"/>
          <w:color w:val="FF0000"/>
          <w:spacing w:val="15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a</w:t>
      </w:r>
      <w:r w:rsidRPr="00942ED1">
        <w:rPr>
          <w:rFonts w:ascii="Arial Narrow" w:hAnsi="Arial Narrow"/>
          <w:color w:val="FF0000"/>
          <w:spacing w:val="15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execução</w:t>
      </w:r>
      <w:r w:rsidRPr="00942ED1">
        <w:rPr>
          <w:rFonts w:ascii="Arial Narrow" w:hAnsi="Arial Narrow"/>
          <w:color w:val="FF0000"/>
          <w:spacing w:val="15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satisfatória</w:t>
      </w:r>
      <w:r w:rsidRPr="00942ED1">
        <w:rPr>
          <w:rFonts w:ascii="Arial Narrow" w:hAnsi="Arial Narrow"/>
          <w:color w:val="FF0000"/>
          <w:spacing w:val="15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das</w:t>
      </w:r>
      <w:r w:rsidRPr="00942ED1">
        <w:rPr>
          <w:rFonts w:ascii="Arial Narrow" w:hAnsi="Arial Narrow"/>
          <w:color w:val="FF0000"/>
          <w:spacing w:val="15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obras</w:t>
      </w:r>
      <w:r w:rsidRPr="00942ED1">
        <w:rPr>
          <w:rFonts w:ascii="Arial Narrow" w:hAnsi="Arial Narrow"/>
          <w:color w:val="FF0000"/>
          <w:spacing w:val="15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públicas,</w:t>
      </w:r>
      <w:r w:rsidRPr="00942ED1">
        <w:rPr>
          <w:rFonts w:ascii="Arial Narrow" w:hAnsi="Arial Narrow"/>
          <w:color w:val="FF0000"/>
          <w:spacing w:val="15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visando</w:t>
      </w:r>
      <w:r w:rsidRPr="00942ED1">
        <w:rPr>
          <w:rFonts w:ascii="Arial Narrow" w:hAnsi="Arial Narrow"/>
          <w:color w:val="FF0000"/>
          <w:spacing w:val="15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assim</w:t>
      </w:r>
      <w:r w:rsidRPr="00942ED1">
        <w:rPr>
          <w:rFonts w:ascii="Arial Narrow" w:hAnsi="Arial Narrow"/>
          <w:color w:val="FF0000"/>
          <w:spacing w:val="-58"/>
          <w:sz w:val="22"/>
          <w:szCs w:val="22"/>
        </w:rPr>
        <w:t xml:space="preserve"> </w:t>
      </w:r>
      <w:r w:rsidRPr="00942ED1">
        <w:rPr>
          <w:rFonts w:ascii="Arial Narrow" w:hAnsi="Arial Narrow"/>
          <w:color w:val="FF0000"/>
          <w:sz w:val="22"/>
          <w:szCs w:val="22"/>
        </w:rPr>
        <w:t>a obtenção da qualidade nas contratações de execução de obras.</w:t>
      </w:r>
    </w:p>
    <w:p w14:paraId="4C5639B8" w14:textId="77777777" w:rsidR="00017ABF" w:rsidRPr="00D76645" w:rsidRDefault="00017ABF" w:rsidP="00E65DAE">
      <w:pPr>
        <w:pStyle w:val="Ttulo3"/>
        <w:spacing w:before="0" w:line="360" w:lineRule="auto"/>
        <w:ind w:right="6029"/>
        <w:rPr>
          <w:rFonts w:ascii="Arial Narrow" w:hAnsi="Arial Narrow" w:cs="Times New Roman"/>
          <w:b/>
          <w:color w:val="auto"/>
          <w:sz w:val="22"/>
          <w:szCs w:val="22"/>
        </w:rPr>
      </w:pPr>
      <w:r w:rsidRPr="00D76645">
        <w:rPr>
          <w:rFonts w:ascii="Arial Narrow" w:hAnsi="Arial Narrow" w:cs="Times New Roman"/>
          <w:b/>
          <w:color w:val="auto"/>
          <w:sz w:val="22"/>
          <w:szCs w:val="22"/>
        </w:rPr>
        <w:t>Qualificação</w:t>
      </w:r>
      <w:r w:rsidRPr="00D76645">
        <w:rPr>
          <w:rFonts w:ascii="Arial Narrow" w:hAnsi="Arial Narrow" w:cs="Times New Roman"/>
          <w:b/>
          <w:color w:val="auto"/>
          <w:spacing w:val="60"/>
          <w:sz w:val="22"/>
          <w:szCs w:val="22"/>
        </w:rPr>
        <w:t xml:space="preserve"> </w:t>
      </w:r>
      <w:r w:rsidRPr="00D76645">
        <w:rPr>
          <w:rFonts w:ascii="Arial Narrow" w:hAnsi="Arial Narrow" w:cs="Times New Roman"/>
          <w:b/>
          <w:color w:val="auto"/>
          <w:sz w:val="22"/>
          <w:szCs w:val="22"/>
        </w:rPr>
        <w:t>Técnica</w:t>
      </w:r>
      <w:r w:rsidRPr="00D76645">
        <w:rPr>
          <w:rFonts w:ascii="Arial Narrow" w:hAnsi="Arial Narrow" w:cs="Times New Roman"/>
          <w:b/>
          <w:color w:val="auto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 w:cs="Times New Roman"/>
          <w:b/>
          <w:color w:val="auto"/>
          <w:sz w:val="22"/>
          <w:szCs w:val="22"/>
        </w:rPr>
        <w:t>Qualificação</w:t>
      </w:r>
      <w:r w:rsidRPr="00D76645">
        <w:rPr>
          <w:rFonts w:ascii="Arial Narrow" w:hAnsi="Arial Narrow" w:cs="Times New Roman"/>
          <w:b/>
          <w:color w:val="auto"/>
          <w:spacing w:val="-8"/>
          <w:sz w:val="22"/>
          <w:szCs w:val="22"/>
        </w:rPr>
        <w:t xml:space="preserve"> </w:t>
      </w:r>
      <w:r w:rsidRPr="00D76645">
        <w:rPr>
          <w:rFonts w:ascii="Arial Narrow" w:hAnsi="Arial Narrow" w:cs="Times New Roman"/>
          <w:b/>
          <w:color w:val="auto"/>
          <w:sz w:val="22"/>
          <w:szCs w:val="22"/>
        </w:rPr>
        <w:t>Técnica</w:t>
      </w:r>
      <w:r w:rsidRPr="00D76645">
        <w:rPr>
          <w:rFonts w:ascii="Arial Narrow" w:hAnsi="Arial Narrow" w:cs="Times New Roman"/>
          <w:b/>
          <w:color w:val="auto"/>
          <w:spacing w:val="-7"/>
          <w:sz w:val="22"/>
          <w:szCs w:val="22"/>
        </w:rPr>
        <w:t xml:space="preserve"> </w:t>
      </w:r>
      <w:r w:rsidRPr="00D76645">
        <w:rPr>
          <w:rFonts w:ascii="Arial Narrow" w:hAnsi="Arial Narrow" w:cs="Times New Roman"/>
          <w:b/>
          <w:color w:val="auto"/>
          <w:sz w:val="22"/>
          <w:szCs w:val="22"/>
        </w:rPr>
        <w:t>Operacional</w:t>
      </w:r>
    </w:p>
    <w:p w14:paraId="22F11313" w14:textId="77777777" w:rsidR="00017ABF" w:rsidRPr="00D76645" w:rsidRDefault="00017ABF" w:rsidP="00E65DAE">
      <w:pPr>
        <w:pStyle w:val="PargrafodaLista"/>
        <w:numPr>
          <w:ilvl w:val="1"/>
          <w:numId w:val="21"/>
        </w:numPr>
        <w:tabs>
          <w:tab w:val="left" w:pos="65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bookmarkStart w:id="3" w:name="_GoBack"/>
      <w:r w:rsidRPr="00D76645">
        <w:rPr>
          <w:rFonts w:ascii="Arial Narrow" w:hAnsi="Arial Narrow"/>
        </w:rPr>
        <w:t>Declaração</w:t>
      </w:r>
      <w:r w:rsidRPr="00D76645">
        <w:rPr>
          <w:rFonts w:ascii="Arial Narrow" w:hAnsi="Arial Narrow"/>
          <w:spacing w:val="3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3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3"/>
        </w:rPr>
        <w:t xml:space="preserve"> </w:t>
      </w: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3"/>
        </w:rPr>
        <w:t xml:space="preserve"> </w:t>
      </w:r>
      <w:r w:rsidRPr="00D76645">
        <w:rPr>
          <w:rFonts w:ascii="Arial Narrow" w:hAnsi="Arial Narrow"/>
        </w:rPr>
        <w:t>licitante</w:t>
      </w:r>
      <w:r w:rsidRPr="00D76645">
        <w:rPr>
          <w:rFonts w:ascii="Arial Narrow" w:hAnsi="Arial Narrow"/>
          <w:spacing w:val="3"/>
        </w:rPr>
        <w:t xml:space="preserve"> </w:t>
      </w:r>
      <w:r w:rsidRPr="00D76645">
        <w:rPr>
          <w:rFonts w:ascii="Arial Narrow" w:hAnsi="Arial Narrow"/>
        </w:rPr>
        <w:t>tomou</w:t>
      </w:r>
      <w:r w:rsidRPr="00D76645">
        <w:rPr>
          <w:rFonts w:ascii="Arial Narrow" w:hAnsi="Arial Narrow"/>
          <w:spacing w:val="3"/>
        </w:rPr>
        <w:t xml:space="preserve"> </w:t>
      </w:r>
      <w:r w:rsidRPr="00D76645">
        <w:rPr>
          <w:rFonts w:ascii="Arial Narrow" w:hAnsi="Arial Narrow"/>
        </w:rPr>
        <w:t>conhecimento</w:t>
      </w:r>
      <w:r w:rsidRPr="00D76645">
        <w:rPr>
          <w:rFonts w:ascii="Arial Narrow" w:hAnsi="Arial Narrow"/>
          <w:spacing w:val="3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3"/>
        </w:rPr>
        <w:t xml:space="preserve"> </w:t>
      </w:r>
      <w:r w:rsidRPr="00D76645">
        <w:rPr>
          <w:rFonts w:ascii="Arial Narrow" w:hAnsi="Arial Narrow"/>
        </w:rPr>
        <w:t>todas</w:t>
      </w:r>
      <w:r w:rsidRPr="00D76645">
        <w:rPr>
          <w:rFonts w:ascii="Arial Narrow" w:hAnsi="Arial Narrow"/>
          <w:spacing w:val="3"/>
        </w:rPr>
        <w:t xml:space="preserve"> </w:t>
      </w:r>
      <w:r w:rsidRPr="00D76645">
        <w:rPr>
          <w:rFonts w:ascii="Arial Narrow" w:hAnsi="Arial Narrow"/>
        </w:rPr>
        <w:t>as</w:t>
      </w:r>
      <w:r w:rsidRPr="00D76645">
        <w:rPr>
          <w:rFonts w:ascii="Arial Narrow" w:hAnsi="Arial Narrow"/>
          <w:spacing w:val="3"/>
        </w:rPr>
        <w:t xml:space="preserve"> </w:t>
      </w:r>
      <w:r w:rsidRPr="00D76645">
        <w:rPr>
          <w:rFonts w:ascii="Arial Narrow" w:hAnsi="Arial Narrow"/>
        </w:rPr>
        <w:t>informações</w:t>
      </w:r>
      <w:r w:rsidRPr="00D76645">
        <w:rPr>
          <w:rFonts w:ascii="Arial Narrow" w:hAnsi="Arial Narrow"/>
          <w:spacing w:val="3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3"/>
        </w:rPr>
        <w:t xml:space="preserve"> </w:t>
      </w:r>
      <w:r w:rsidRPr="00D76645">
        <w:rPr>
          <w:rFonts w:ascii="Arial Narrow" w:hAnsi="Arial Narrow"/>
        </w:rPr>
        <w:t>das</w:t>
      </w:r>
      <w:r w:rsidRPr="00D76645">
        <w:rPr>
          <w:rFonts w:ascii="Arial Narrow" w:hAnsi="Arial Narrow"/>
          <w:spacing w:val="3"/>
        </w:rPr>
        <w:t xml:space="preserve"> </w:t>
      </w:r>
      <w:r w:rsidRPr="00D76645">
        <w:rPr>
          <w:rFonts w:ascii="Arial Narrow" w:hAnsi="Arial Narrow"/>
        </w:rPr>
        <w:t>condições</w:t>
      </w:r>
      <w:r w:rsidRPr="00D76645">
        <w:rPr>
          <w:rFonts w:ascii="Arial Narrow" w:hAnsi="Arial Narrow"/>
          <w:spacing w:val="-57"/>
        </w:rPr>
        <w:t xml:space="preserve"> </w:t>
      </w:r>
      <w:r w:rsidRPr="00D76645">
        <w:rPr>
          <w:rFonts w:ascii="Arial Narrow" w:hAnsi="Arial Narrow"/>
        </w:rPr>
        <w:t>locais para o cumprimento das obrigações objeto da licitação;</w:t>
      </w:r>
    </w:p>
    <w:p w14:paraId="15758178" w14:textId="77777777" w:rsidR="00017ABF" w:rsidRPr="00D76645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D76645">
        <w:rPr>
          <w:rFonts w:ascii="Arial Narrow" w:hAnsi="Arial Narrow"/>
          <w:b/>
          <w:sz w:val="22"/>
          <w:szCs w:val="22"/>
        </w:rPr>
        <w:t>8.37.1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A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declaração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acima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poderá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ser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substituída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por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declaração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formal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assinada</w:t>
      </w:r>
      <w:r w:rsidRPr="00D76645">
        <w:rPr>
          <w:rFonts w:ascii="Arial Narrow" w:hAnsi="Arial Narrow"/>
          <w:spacing w:val="60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pelo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responsável técnico do licitante, sob as penalidades da lei, que tem pleno conhecimento das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condições e peculiaridades inerentes à natureza dos trabalhos, e sobre o local da obra, assumindo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total responsabilidade por acerca do conhecimento pleno das condições e peculiaridades da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contratação</w:t>
      </w:r>
      <w:bookmarkEnd w:id="3"/>
      <w:r w:rsidRPr="00D76645">
        <w:rPr>
          <w:rFonts w:ascii="Arial Narrow" w:hAnsi="Arial Narrow"/>
          <w:sz w:val="22"/>
          <w:szCs w:val="22"/>
        </w:rPr>
        <w:t>.</w:t>
      </w:r>
    </w:p>
    <w:p w14:paraId="57F48999" w14:textId="77777777" w:rsidR="00017ABF" w:rsidRPr="00D76645" w:rsidRDefault="00017ABF" w:rsidP="00E65DAE">
      <w:pPr>
        <w:pStyle w:val="PargrafodaLista"/>
        <w:numPr>
          <w:ilvl w:val="1"/>
          <w:numId w:val="21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77291C">
        <w:rPr>
          <w:rFonts w:ascii="Arial Narrow" w:hAnsi="Arial Narrow"/>
          <w:color w:val="FF0000"/>
        </w:rPr>
        <w:t>Lista</w:t>
      </w:r>
      <w:r w:rsidRPr="0077291C">
        <w:rPr>
          <w:rFonts w:ascii="Arial Narrow" w:hAnsi="Arial Narrow"/>
          <w:color w:val="FF0000"/>
          <w:spacing w:val="1"/>
        </w:rPr>
        <w:t xml:space="preserve"> </w:t>
      </w:r>
      <w:r w:rsidRPr="0077291C">
        <w:rPr>
          <w:rFonts w:ascii="Arial Narrow" w:hAnsi="Arial Narrow"/>
          <w:color w:val="FF0000"/>
        </w:rPr>
        <w:t>de</w:t>
      </w:r>
      <w:r w:rsidRPr="0077291C">
        <w:rPr>
          <w:rFonts w:ascii="Arial Narrow" w:hAnsi="Arial Narrow"/>
          <w:color w:val="FF0000"/>
          <w:spacing w:val="1"/>
        </w:rPr>
        <w:t xml:space="preserve"> </w:t>
      </w:r>
      <w:r w:rsidRPr="0077291C">
        <w:rPr>
          <w:rFonts w:ascii="Arial Narrow" w:hAnsi="Arial Narrow"/>
          <w:color w:val="FF0000"/>
        </w:rPr>
        <w:t>obrigações</w:t>
      </w:r>
      <w:r w:rsidRPr="0077291C">
        <w:rPr>
          <w:rFonts w:ascii="Arial Narrow" w:hAnsi="Arial Narrow"/>
          <w:color w:val="FF0000"/>
          <w:spacing w:val="1"/>
        </w:rPr>
        <w:t xml:space="preserve"> </w:t>
      </w:r>
      <w:r w:rsidRPr="0077291C">
        <w:rPr>
          <w:rFonts w:ascii="Arial Narrow" w:hAnsi="Arial Narrow"/>
          <w:color w:val="FF0000"/>
        </w:rPr>
        <w:t>assumidas</w:t>
      </w:r>
      <w:r w:rsidRPr="0077291C">
        <w:rPr>
          <w:rFonts w:ascii="Arial Narrow" w:hAnsi="Arial Narrow"/>
          <w:color w:val="FF0000"/>
          <w:spacing w:val="1"/>
        </w:rPr>
        <w:t xml:space="preserve"> </w:t>
      </w:r>
      <w:r w:rsidRPr="0077291C">
        <w:rPr>
          <w:rFonts w:ascii="Arial Narrow" w:hAnsi="Arial Narrow"/>
          <w:color w:val="FF0000"/>
        </w:rPr>
        <w:t>pelo</w:t>
      </w:r>
      <w:r w:rsidRPr="0077291C">
        <w:rPr>
          <w:rFonts w:ascii="Arial Narrow" w:hAnsi="Arial Narrow"/>
          <w:color w:val="FF0000"/>
          <w:spacing w:val="1"/>
        </w:rPr>
        <w:t xml:space="preserve"> </w:t>
      </w:r>
      <w:r w:rsidRPr="0077291C">
        <w:rPr>
          <w:rFonts w:ascii="Arial Narrow" w:hAnsi="Arial Narrow"/>
          <w:color w:val="FF0000"/>
        </w:rPr>
        <w:t>proponente</w:t>
      </w:r>
      <w:r w:rsidRPr="0077291C">
        <w:rPr>
          <w:rFonts w:ascii="Arial Narrow" w:hAnsi="Arial Narrow"/>
          <w:color w:val="FF0000"/>
          <w:spacing w:val="1"/>
        </w:rPr>
        <w:t xml:space="preserve"> </w:t>
      </w:r>
      <w:r w:rsidRPr="0077291C">
        <w:rPr>
          <w:rFonts w:ascii="Arial Narrow" w:hAnsi="Arial Narrow"/>
          <w:color w:val="FF0000"/>
        </w:rPr>
        <w:t>que</w:t>
      </w:r>
      <w:r w:rsidRPr="0077291C">
        <w:rPr>
          <w:rFonts w:ascii="Arial Narrow" w:hAnsi="Arial Narrow"/>
          <w:color w:val="FF0000"/>
          <w:spacing w:val="1"/>
        </w:rPr>
        <w:t xml:space="preserve"> </w:t>
      </w:r>
      <w:r w:rsidRPr="0077291C">
        <w:rPr>
          <w:rFonts w:ascii="Arial Narrow" w:hAnsi="Arial Narrow"/>
          <w:color w:val="FF0000"/>
        </w:rPr>
        <w:t>possam</w:t>
      </w:r>
      <w:r w:rsidRPr="0077291C">
        <w:rPr>
          <w:rFonts w:ascii="Arial Narrow" w:hAnsi="Arial Narrow"/>
          <w:color w:val="FF0000"/>
          <w:spacing w:val="1"/>
        </w:rPr>
        <w:t xml:space="preserve"> </w:t>
      </w:r>
      <w:r w:rsidRPr="0077291C">
        <w:rPr>
          <w:rFonts w:ascii="Arial Narrow" w:hAnsi="Arial Narrow"/>
          <w:color w:val="FF0000"/>
        </w:rPr>
        <w:t>resultar</w:t>
      </w:r>
      <w:r w:rsidRPr="0077291C">
        <w:rPr>
          <w:rFonts w:ascii="Arial Narrow" w:hAnsi="Arial Narrow"/>
          <w:color w:val="FF0000"/>
          <w:spacing w:val="1"/>
        </w:rPr>
        <w:t xml:space="preserve"> </w:t>
      </w:r>
      <w:r w:rsidRPr="0077291C">
        <w:rPr>
          <w:rFonts w:ascii="Arial Narrow" w:hAnsi="Arial Narrow"/>
          <w:color w:val="FF0000"/>
        </w:rPr>
        <w:t>na</w:t>
      </w:r>
      <w:r w:rsidRPr="0077291C">
        <w:rPr>
          <w:rFonts w:ascii="Arial Narrow" w:hAnsi="Arial Narrow"/>
          <w:color w:val="FF0000"/>
          <w:spacing w:val="1"/>
        </w:rPr>
        <w:t xml:space="preserve"> </w:t>
      </w:r>
      <w:r w:rsidRPr="0077291C">
        <w:rPr>
          <w:rFonts w:ascii="Arial Narrow" w:hAnsi="Arial Narrow"/>
          <w:color w:val="FF0000"/>
        </w:rPr>
        <w:t>redução</w:t>
      </w:r>
      <w:r w:rsidRPr="0077291C">
        <w:rPr>
          <w:rFonts w:ascii="Arial Narrow" w:hAnsi="Arial Narrow"/>
          <w:color w:val="FF0000"/>
          <w:spacing w:val="1"/>
        </w:rPr>
        <w:t xml:space="preserve"> </w:t>
      </w:r>
      <w:r w:rsidRPr="0077291C">
        <w:rPr>
          <w:rFonts w:ascii="Arial Narrow" w:hAnsi="Arial Narrow"/>
          <w:color w:val="FF0000"/>
        </w:rPr>
        <w:t>da</w:t>
      </w:r>
      <w:r w:rsidRPr="0077291C">
        <w:rPr>
          <w:rFonts w:ascii="Arial Narrow" w:hAnsi="Arial Narrow"/>
          <w:color w:val="FF0000"/>
          <w:spacing w:val="1"/>
        </w:rPr>
        <w:t xml:space="preserve"> </w:t>
      </w:r>
      <w:r w:rsidRPr="0077291C">
        <w:rPr>
          <w:rFonts w:ascii="Arial Narrow" w:hAnsi="Arial Narrow"/>
          <w:color w:val="FF0000"/>
        </w:rPr>
        <w:t xml:space="preserve">disponibilidade de sua equipe técnica; Art. 94, inciso VII, do Decreto </w:t>
      </w:r>
      <w:proofErr w:type="gramStart"/>
      <w:r w:rsidRPr="0077291C">
        <w:rPr>
          <w:rFonts w:ascii="Arial Narrow" w:hAnsi="Arial Narrow"/>
          <w:color w:val="FF0000"/>
        </w:rPr>
        <w:t>n.º</w:t>
      </w:r>
      <w:proofErr w:type="gramEnd"/>
      <w:r w:rsidRPr="0077291C">
        <w:rPr>
          <w:rFonts w:ascii="Arial Narrow" w:hAnsi="Arial Narrow"/>
          <w:color w:val="FF0000"/>
        </w:rPr>
        <w:t xml:space="preserve"> 81/2023</w:t>
      </w:r>
      <w:r w:rsidRPr="00D76645">
        <w:rPr>
          <w:rFonts w:ascii="Arial Narrow" w:hAnsi="Arial Narrow"/>
        </w:rPr>
        <w:t>.</w:t>
      </w:r>
    </w:p>
    <w:p w14:paraId="5B4F847A" w14:textId="77777777" w:rsidR="00017ABF" w:rsidRPr="008C3BA4" w:rsidRDefault="00017ABF" w:rsidP="00E65DAE">
      <w:pPr>
        <w:pStyle w:val="PargrafodaLista"/>
        <w:numPr>
          <w:ilvl w:val="1"/>
          <w:numId w:val="21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8C3BA4">
        <w:rPr>
          <w:rFonts w:ascii="Arial Narrow" w:hAnsi="Arial Narrow"/>
          <w:color w:val="FF0000"/>
        </w:rPr>
        <w:t>Identificação dos profissionais técnicos e suas respectivas competências, bem como as</w:t>
      </w:r>
      <w:r w:rsidRPr="008C3BA4">
        <w:rPr>
          <w:rFonts w:ascii="Arial Narrow" w:hAnsi="Arial Narrow"/>
          <w:color w:val="FF0000"/>
          <w:spacing w:val="1"/>
        </w:rPr>
        <w:t xml:space="preserve"> </w:t>
      </w:r>
      <w:r w:rsidRPr="008C3BA4">
        <w:rPr>
          <w:rFonts w:ascii="Arial Narrow" w:hAnsi="Arial Narrow"/>
          <w:color w:val="FF0000"/>
        </w:rPr>
        <w:t>instalações e equipamentos disponíveis para a realização do projeto. Art. 94, § 2º; inciso V; do</w:t>
      </w:r>
      <w:r w:rsidRPr="008C3BA4">
        <w:rPr>
          <w:rFonts w:ascii="Arial Narrow" w:hAnsi="Arial Narrow"/>
          <w:color w:val="FF0000"/>
          <w:spacing w:val="1"/>
        </w:rPr>
        <w:t xml:space="preserve"> </w:t>
      </w:r>
      <w:r w:rsidRPr="008C3BA4">
        <w:rPr>
          <w:rFonts w:ascii="Arial Narrow" w:hAnsi="Arial Narrow"/>
          <w:color w:val="FF0000"/>
        </w:rPr>
        <w:t xml:space="preserve">Decreto </w:t>
      </w:r>
      <w:proofErr w:type="gramStart"/>
      <w:r w:rsidRPr="008C3BA4">
        <w:rPr>
          <w:rFonts w:ascii="Arial Narrow" w:hAnsi="Arial Narrow"/>
          <w:color w:val="FF0000"/>
        </w:rPr>
        <w:t>n.º</w:t>
      </w:r>
      <w:proofErr w:type="gramEnd"/>
      <w:r w:rsidRPr="008C3BA4">
        <w:rPr>
          <w:rFonts w:ascii="Arial Narrow" w:hAnsi="Arial Narrow"/>
          <w:color w:val="FF0000"/>
        </w:rPr>
        <w:t xml:space="preserve"> 81/2023.</w:t>
      </w:r>
    </w:p>
    <w:p w14:paraId="149A2A9E" w14:textId="77777777" w:rsidR="00017ABF" w:rsidRPr="008C3BA4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color w:val="FF0000"/>
          <w:sz w:val="22"/>
          <w:szCs w:val="22"/>
        </w:rPr>
      </w:pPr>
      <w:proofErr w:type="gramStart"/>
      <w:r w:rsidRPr="008C3BA4">
        <w:rPr>
          <w:rFonts w:ascii="Arial Narrow" w:hAnsi="Arial Narrow"/>
          <w:b/>
          <w:color w:val="FF0000"/>
          <w:sz w:val="22"/>
          <w:szCs w:val="22"/>
        </w:rPr>
        <w:t>8.39.1</w:t>
      </w:r>
      <w:r w:rsidRPr="008C3BA4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8C3BA4">
        <w:rPr>
          <w:rFonts w:ascii="Arial Narrow" w:hAnsi="Arial Narrow"/>
          <w:color w:val="FF0000"/>
          <w:sz w:val="22"/>
          <w:szCs w:val="22"/>
        </w:rPr>
        <w:t>Os</w:t>
      </w:r>
      <w:proofErr w:type="gramEnd"/>
      <w:r w:rsidRPr="008C3BA4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8C3BA4">
        <w:rPr>
          <w:rFonts w:ascii="Arial Narrow" w:hAnsi="Arial Narrow"/>
          <w:color w:val="FF0000"/>
          <w:sz w:val="22"/>
          <w:szCs w:val="22"/>
        </w:rPr>
        <w:t>profissionais</w:t>
      </w:r>
      <w:r w:rsidRPr="008C3BA4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8C3BA4">
        <w:rPr>
          <w:rFonts w:ascii="Arial Narrow" w:hAnsi="Arial Narrow"/>
          <w:color w:val="FF0000"/>
          <w:sz w:val="22"/>
          <w:szCs w:val="22"/>
        </w:rPr>
        <w:t>técnicos</w:t>
      </w:r>
      <w:r w:rsidRPr="008C3BA4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8C3BA4">
        <w:rPr>
          <w:rFonts w:ascii="Arial Narrow" w:hAnsi="Arial Narrow"/>
          <w:color w:val="FF0000"/>
          <w:sz w:val="22"/>
          <w:szCs w:val="22"/>
        </w:rPr>
        <w:t>indicados</w:t>
      </w:r>
      <w:r w:rsidRPr="008C3BA4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8C3BA4">
        <w:rPr>
          <w:rFonts w:ascii="Arial Narrow" w:hAnsi="Arial Narrow"/>
          <w:color w:val="FF0000"/>
          <w:sz w:val="22"/>
          <w:szCs w:val="22"/>
        </w:rPr>
        <w:t>deverão</w:t>
      </w:r>
      <w:r w:rsidRPr="008C3BA4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8C3BA4">
        <w:rPr>
          <w:rFonts w:ascii="Arial Narrow" w:hAnsi="Arial Narrow"/>
          <w:color w:val="FF0000"/>
          <w:sz w:val="22"/>
          <w:szCs w:val="22"/>
        </w:rPr>
        <w:t>ser</w:t>
      </w:r>
      <w:r w:rsidRPr="008C3BA4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8C3BA4">
        <w:rPr>
          <w:rFonts w:ascii="Arial Narrow" w:hAnsi="Arial Narrow"/>
          <w:color w:val="FF0000"/>
          <w:sz w:val="22"/>
          <w:szCs w:val="22"/>
        </w:rPr>
        <w:t>Engenheiro</w:t>
      </w:r>
      <w:r w:rsidRPr="008C3BA4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8C3BA4">
        <w:rPr>
          <w:rFonts w:ascii="Arial Narrow" w:hAnsi="Arial Narrow"/>
          <w:color w:val="FF0000"/>
          <w:sz w:val="22"/>
          <w:szCs w:val="22"/>
        </w:rPr>
        <w:t>Civil</w:t>
      </w:r>
      <w:r w:rsidRPr="008C3BA4">
        <w:rPr>
          <w:rFonts w:ascii="Arial Narrow" w:hAnsi="Arial Narrow"/>
          <w:color w:val="FF0000"/>
          <w:spacing w:val="60"/>
          <w:sz w:val="22"/>
          <w:szCs w:val="22"/>
        </w:rPr>
        <w:t xml:space="preserve"> </w:t>
      </w:r>
      <w:r w:rsidRPr="008C3BA4">
        <w:rPr>
          <w:rFonts w:ascii="Arial Narrow" w:hAnsi="Arial Narrow"/>
          <w:color w:val="FF0000"/>
          <w:sz w:val="22"/>
          <w:szCs w:val="22"/>
        </w:rPr>
        <w:t>ou</w:t>
      </w:r>
      <w:r w:rsidRPr="008C3BA4">
        <w:rPr>
          <w:rFonts w:ascii="Arial Narrow" w:hAnsi="Arial Narrow"/>
          <w:color w:val="FF0000"/>
          <w:spacing w:val="60"/>
          <w:sz w:val="22"/>
          <w:szCs w:val="22"/>
        </w:rPr>
        <w:t xml:space="preserve"> </w:t>
      </w:r>
      <w:r w:rsidRPr="008C3BA4">
        <w:rPr>
          <w:rFonts w:ascii="Arial Narrow" w:hAnsi="Arial Narrow"/>
          <w:color w:val="FF0000"/>
          <w:sz w:val="22"/>
          <w:szCs w:val="22"/>
        </w:rPr>
        <w:t>Arquiteto.</w:t>
      </w:r>
      <w:r w:rsidRPr="008C3BA4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8C3BA4">
        <w:rPr>
          <w:rFonts w:ascii="Arial Narrow" w:hAnsi="Arial Narrow"/>
          <w:color w:val="FF0000"/>
          <w:sz w:val="22"/>
          <w:szCs w:val="22"/>
        </w:rPr>
        <w:t>(Resolução nº 218/1973 CONFEA)</w:t>
      </w:r>
    </w:p>
    <w:p w14:paraId="7961B142" w14:textId="77777777" w:rsidR="00017ABF" w:rsidRPr="009C645A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color w:val="FF0000"/>
          <w:sz w:val="22"/>
          <w:szCs w:val="22"/>
        </w:rPr>
      </w:pPr>
      <w:r w:rsidRPr="009C645A">
        <w:rPr>
          <w:rFonts w:ascii="Arial Narrow" w:hAnsi="Arial Narrow"/>
          <w:b/>
          <w:color w:val="FF0000"/>
          <w:sz w:val="22"/>
          <w:szCs w:val="22"/>
        </w:rPr>
        <w:t>8.40</w:t>
      </w:r>
      <w:r w:rsidRPr="009C645A">
        <w:rPr>
          <w:rFonts w:ascii="Arial Narrow" w:hAnsi="Arial Narrow"/>
          <w:color w:val="FF0000"/>
          <w:sz w:val="22"/>
          <w:szCs w:val="22"/>
        </w:rPr>
        <w:t xml:space="preserve"> Comprovante de inscrição vigente da empresa no Conselho Regional de Engenharia e</w:t>
      </w:r>
      <w:r w:rsidRPr="009C645A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C645A">
        <w:rPr>
          <w:rFonts w:ascii="Arial Narrow" w:hAnsi="Arial Narrow"/>
          <w:color w:val="FF0000"/>
          <w:sz w:val="22"/>
          <w:szCs w:val="22"/>
        </w:rPr>
        <w:t>Agronomia</w:t>
      </w:r>
      <w:r w:rsidRPr="009C645A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C645A">
        <w:rPr>
          <w:rFonts w:ascii="Arial Narrow" w:hAnsi="Arial Narrow"/>
          <w:color w:val="FF0000"/>
          <w:sz w:val="22"/>
          <w:szCs w:val="22"/>
        </w:rPr>
        <w:t>–</w:t>
      </w:r>
      <w:r w:rsidRPr="009C645A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C645A">
        <w:rPr>
          <w:rFonts w:ascii="Arial Narrow" w:hAnsi="Arial Narrow"/>
          <w:color w:val="FF0000"/>
          <w:sz w:val="22"/>
          <w:szCs w:val="22"/>
        </w:rPr>
        <w:t>CREA</w:t>
      </w:r>
      <w:r w:rsidRPr="009C645A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C645A">
        <w:rPr>
          <w:rFonts w:ascii="Arial Narrow" w:hAnsi="Arial Narrow"/>
          <w:color w:val="FF0000"/>
          <w:sz w:val="22"/>
          <w:szCs w:val="22"/>
        </w:rPr>
        <w:t>ou</w:t>
      </w:r>
      <w:r w:rsidRPr="009C645A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C645A">
        <w:rPr>
          <w:rFonts w:ascii="Arial Narrow" w:hAnsi="Arial Narrow"/>
          <w:color w:val="FF0000"/>
          <w:sz w:val="22"/>
          <w:szCs w:val="22"/>
        </w:rPr>
        <w:t>Conselho</w:t>
      </w:r>
      <w:r w:rsidRPr="009C645A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C645A">
        <w:rPr>
          <w:rFonts w:ascii="Arial Narrow" w:hAnsi="Arial Narrow"/>
          <w:color w:val="FF0000"/>
          <w:sz w:val="22"/>
          <w:szCs w:val="22"/>
        </w:rPr>
        <w:t>Regional</w:t>
      </w:r>
      <w:r w:rsidRPr="009C645A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C645A">
        <w:rPr>
          <w:rFonts w:ascii="Arial Narrow" w:hAnsi="Arial Narrow"/>
          <w:color w:val="FF0000"/>
          <w:sz w:val="22"/>
          <w:szCs w:val="22"/>
        </w:rPr>
        <w:t>de</w:t>
      </w:r>
      <w:r w:rsidRPr="009C645A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C645A">
        <w:rPr>
          <w:rFonts w:ascii="Arial Narrow" w:hAnsi="Arial Narrow"/>
          <w:color w:val="FF0000"/>
          <w:sz w:val="22"/>
          <w:szCs w:val="22"/>
        </w:rPr>
        <w:t>Arquitetura</w:t>
      </w:r>
      <w:r w:rsidRPr="009C645A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C645A">
        <w:rPr>
          <w:rFonts w:ascii="Arial Narrow" w:hAnsi="Arial Narrow"/>
          <w:color w:val="FF0000"/>
          <w:sz w:val="22"/>
          <w:szCs w:val="22"/>
        </w:rPr>
        <w:t>e</w:t>
      </w:r>
      <w:r w:rsidRPr="009C645A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C645A">
        <w:rPr>
          <w:rFonts w:ascii="Arial Narrow" w:hAnsi="Arial Narrow"/>
          <w:color w:val="FF0000"/>
          <w:sz w:val="22"/>
          <w:szCs w:val="22"/>
        </w:rPr>
        <w:t>Urbanismo</w:t>
      </w:r>
      <w:r w:rsidRPr="009C645A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C645A">
        <w:rPr>
          <w:rFonts w:ascii="Arial Narrow" w:hAnsi="Arial Narrow"/>
          <w:color w:val="FF0000"/>
          <w:sz w:val="22"/>
          <w:szCs w:val="22"/>
        </w:rPr>
        <w:t>CAU,</w:t>
      </w:r>
      <w:r w:rsidRPr="009C645A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C645A">
        <w:rPr>
          <w:rFonts w:ascii="Arial Narrow" w:hAnsi="Arial Narrow"/>
          <w:color w:val="FF0000"/>
          <w:sz w:val="22"/>
          <w:szCs w:val="22"/>
        </w:rPr>
        <w:t>em</w:t>
      </w:r>
      <w:r w:rsidRPr="009C645A">
        <w:rPr>
          <w:rFonts w:ascii="Arial Narrow" w:hAnsi="Arial Narrow"/>
          <w:color w:val="FF0000"/>
          <w:spacing w:val="60"/>
          <w:sz w:val="22"/>
          <w:szCs w:val="22"/>
        </w:rPr>
        <w:t xml:space="preserve"> </w:t>
      </w:r>
      <w:r w:rsidRPr="009C645A">
        <w:rPr>
          <w:rFonts w:ascii="Arial Narrow" w:hAnsi="Arial Narrow"/>
          <w:color w:val="FF0000"/>
          <w:sz w:val="22"/>
          <w:szCs w:val="22"/>
        </w:rPr>
        <w:t>plena</w:t>
      </w:r>
      <w:r w:rsidRPr="009C645A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9C645A">
        <w:rPr>
          <w:rFonts w:ascii="Arial Narrow" w:hAnsi="Arial Narrow"/>
          <w:color w:val="FF0000"/>
          <w:sz w:val="22"/>
          <w:szCs w:val="22"/>
        </w:rPr>
        <w:t xml:space="preserve">validade, Art. 94, inciso IV; do Decreto </w:t>
      </w:r>
      <w:proofErr w:type="gramStart"/>
      <w:r w:rsidRPr="009C645A">
        <w:rPr>
          <w:rFonts w:ascii="Arial Narrow" w:hAnsi="Arial Narrow"/>
          <w:color w:val="FF0000"/>
          <w:sz w:val="22"/>
          <w:szCs w:val="22"/>
        </w:rPr>
        <w:t>n.º</w:t>
      </w:r>
      <w:proofErr w:type="gramEnd"/>
      <w:r w:rsidRPr="009C645A">
        <w:rPr>
          <w:rFonts w:ascii="Arial Narrow" w:hAnsi="Arial Narrow"/>
          <w:color w:val="FF0000"/>
          <w:sz w:val="22"/>
          <w:szCs w:val="22"/>
        </w:rPr>
        <w:t xml:space="preserve"> 81/2023.</w:t>
      </w:r>
    </w:p>
    <w:p w14:paraId="33DA2438" w14:textId="77777777" w:rsidR="00017ABF" w:rsidRPr="00620053" w:rsidRDefault="00BA62EA" w:rsidP="00E65DAE">
      <w:pPr>
        <w:pStyle w:val="Corpodetexto"/>
        <w:spacing w:line="360" w:lineRule="auto"/>
        <w:jc w:val="both"/>
        <w:rPr>
          <w:rFonts w:ascii="Arial Narrow" w:hAnsi="Arial Narrow"/>
          <w:color w:val="FF0000"/>
          <w:sz w:val="22"/>
          <w:szCs w:val="22"/>
        </w:rPr>
      </w:pPr>
      <w:r w:rsidRPr="00620053">
        <w:rPr>
          <w:rFonts w:ascii="Arial Narrow" w:hAnsi="Arial Narrow"/>
          <w:b/>
          <w:color w:val="FF0000"/>
          <w:sz w:val="22"/>
          <w:szCs w:val="22"/>
        </w:rPr>
        <w:t>8.</w:t>
      </w:r>
      <w:r w:rsidR="00017ABF" w:rsidRPr="00620053">
        <w:rPr>
          <w:rFonts w:ascii="Arial Narrow" w:hAnsi="Arial Narrow"/>
          <w:b/>
          <w:color w:val="FF0000"/>
          <w:sz w:val="22"/>
          <w:szCs w:val="22"/>
        </w:rPr>
        <w:t>41.</w:t>
      </w:r>
      <w:r w:rsidR="00017ABF" w:rsidRPr="00620053">
        <w:rPr>
          <w:rFonts w:ascii="Arial Narrow" w:hAnsi="Arial Narrow"/>
          <w:color w:val="FF0000"/>
          <w:sz w:val="22"/>
          <w:szCs w:val="22"/>
        </w:rPr>
        <w:t xml:space="preserve"> Certidões ou atestados, emitidos por pessoas jurídicas de direito público ou privado, que</w:t>
      </w:r>
      <w:r w:rsidR="00017ABF" w:rsidRPr="00620053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="00017ABF" w:rsidRPr="00620053">
        <w:rPr>
          <w:rFonts w:ascii="Arial Narrow" w:hAnsi="Arial Narrow"/>
          <w:color w:val="FF0000"/>
          <w:sz w:val="22"/>
          <w:szCs w:val="22"/>
        </w:rPr>
        <w:t>demonstrem</w:t>
      </w:r>
      <w:r w:rsidR="00017ABF" w:rsidRPr="00620053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="00017ABF" w:rsidRPr="00620053">
        <w:rPr>
          <w:rFonts w:ascii="Arial Narrow" w:hAnsi="Arial Narrow"/>
          <w:color w:val="FF0000"/>
          <w:sz w:val="22"/>
          <w:szCs w:val="22"/>
        </w:rPr>
        <w:t>capacidade</w:t>
      </w:r>
      <w:r w:rsidR="00017ABF" w:rsidRPr="00620053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="00017ABF" w:rsidRPr="00620053">
        <w:rPr>
          <w:rFonts w:ascii="Arial Narrow" w:hAnsi="Arial Narrow"/>
          <w:color w:val="FF0000"/>
          <w:sz w:val="22"/>
          <w:szCs w:val="22"/>
        </w:rPr>
        <w:t>operacional</w:t>
      </w:r>
      <w:r w:rsidR="00017ABF" w:rsidRPr="00620053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="00017ABF" w:rsidRPr="00620053">
        <w:rPr>
          <w:rFonts w:ascii="Arial Narrow" w:hAnsi="Arial Narrow"/>
          <w:color w:val="FF0000"/>
          <w:sz w:val="22"/>
          <w:szCs w:val="22"/>
        </w:rPr>
        <w:t>na</w:t>
      </w:r>
      <w:r w:rsidR="00017ABF" w:rsidRPr="00620053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="00017ABF" w:rsidRPr="00620053">
        <w:rPr>
          <w:rFonts w:ascii="Arial Narrow" w:hAnsi="Arial Narrow"/>
          <w:color w:val="FF0000"/>
          <w:sz w:val="22"/>
          <w:szCs w:val="22"/>
        </w:rPr>
        <w:t>execução</w:t>
      </w:r>
      <w:r w:rsidR="00017ABF" w:rsidRPr="00620053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="00017ABF" w:rsidRPr="00620053">
        <w:rPr>
          <w:rFonts w:ascii="Arial Narrow" w:hAnsi="Arial Narrow"/>
          <w:color w:val="FF0000"/>
          <w:sz w:val="22"/>
          <w:szCs w:val="22"/>
        </w:rPr>
        <w:t>de</w:t>
      </w:r>
      <w:r w:rsidR="00017ABF" w:rsidRPr="00620053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="00017ABF" w:rsidRPr="00620053">
        <w:rPr>
          <w:rFonts w:ascii="Arial Narrow" w:hAnsi="Arial Narrow"/>
          <w:color w:val="FF0000"/>
          <w:sz w:val="22"/>
          <w:szCs w:val="22"/>
        </w:rPr>
        <w:t>serviços</w:t>
      </w:r>
      <w:r w:rsidR="00017ABF" w:rsidRPr="00620053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="00017ABF" w:rsidRPr="00620053">
        <w:rPr>
          <w:rFonts w:ascii="Arial Narrow" w:hAnsi="Arial Narrow"/>
          <w:color w:val="FF0000"/>
          <w:sz w:val="22"/>
          <w:szCs w:val="22"/>
        </w:rPr>
        <w:t>similares</w:t>
      </w:r>
      <w:r w:rsidR="00017ABF" w:rsidRPr="00620053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="00017ABF" w:rsidRPr="00620053">
        <w:rPr>
          <w:rFonts w:ascii="Arial Narrow" w:hAnsi="Arial Narrow"/>
          <w:color w:val="FF0000"/>
          <w:sz w:val="22"/>
          <w:szCs w:val="22"/>
        </w:rPr>
        <w:t>de</w:t>
      </w:r>
      <w:r w:rsidR="00017ABF" w:rsidRPr="00620053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="00017ABF" w:rsidRPr="00620053">
        <w:rPr>
          <w:rFonts w:ascii="Arial Narrow" w:hAnsi="Arial Narrow"/>
          <w:color w:val="FF0000"/>
          <w:sz w:val="22"/>
          <w:szCs w:val="22"/>
        </w:rPr>
        <w:t>complexidade</w:t>
      </w:r>
      <w:r w:rsidR="00017ABF" w:rsidRPr="00620053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="00017ABF" w:rsidRPr="00620053">
        <w:rPr>
          <w:rFonts w:ascii="Arial Narrow" w:hAnsi="Arial Narrow"/>
          <w:color w:val="FF0000"/>
          <w:sz w:val="22"/>
          <w:szCs w:val="22"/>
        </w:rPr>
        <w:t>tecnológica</w:t>
      </w:r>
      <w:r w:rsidR="00017ABF" w:rsidRPr="00620053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="00017ABF" w:rsidRPr="00620053">
        <w:rPr>
          <w:rFonts w:ascii="Arial Narrow" w:hAnsi="Arial Narrow"/>
          <w:color w:val="FF0000"/>
          <w:sz w:val="22"/>
          <w:szCs w:val="22"/>
        </w:rPr>
        <w:t>e</w:t>
      </w:r>
      <w:r w:rsidR="00017ABF" w:rsidRPr="00620053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="00017ABF" w:rsidRPr="00620053">
        <w:rPr>
          <w:rFonts w:ascii="Arial Narrow" w:hAnsi="Arial Narrow"/>
          <w:color w:val="FF0000"/>
          <w:sz w:val="22"/>
          <w:szCs w:val="22"/>
        </w:rPr>
        <w:t>operacional</w:t>
      </w:r>
      <w:r w:rsidR="00017ABF" w:rsidRPr="00620053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="00017ABF" w:rsidRPr="00620053">
        <w:rPr>
          <w:rFonts w:ascii="Arial Narrow" w:hAnsi="Arial Narrow"/>
          <w:color w:val="FF0000"/>
          <w:sz w:val="22"/>
          <w:szCs w:val="22"/>
        </w:rPr>
        <w:t>equivalente</w:t>
      </w:r>
      <w:r w:rsidR="00017ABF" w:rsidRPr="00620053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="00017ABF" w:rsidRPr="00620053">
        <w:rPr>
          <w:rFonts w:ascii="Arial Narrow" w:hAnsi="Arial Narrow"/>
          <w:color w:val="FF0000"/>
          <w:sz w:val="22"/>
          <w:szCs w:val="22"/>
        </w:rPr>
        <w:t>ou</w:t>
      </w:r>
      <w:r w:rsidR="00017ABF" w:rsidRPr="00620053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="00017ABF" w:rsidRPr="00620053">
        <w:rPr>
          <w:rFonts w:ascii="Arial Narrow" w:hAnsi="Arial Narrow"/>
          <w:color w:val="FF0000"/>
          <w:sz w:val="22"/>
          <w:szCs w:val="22"/>
        </w:rPr>
        <w:t>superior,</w:t>
      </w:r>
      <w:r w:rsidR="00017ABF" w:rsidRPr="00620053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="00017ABF" w:rsidRPr="00620053">
        <w:rPr>
          <w:rFonts w:ascii="Arial Narrow" w:hAnsi="Arial Narrow"/>
          <w:color w:val="FF0000"/>
          <w:sz w:val="22"/>
          <w:szCs w:val="22"/>
        </w:rPr>
        <w:t>bem</w:t>
      </w:r>
      <w:r w:rsidR="00017ABF" w:rsidRPr="00620053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="00017ABF" w:rsidRPr="00620053">
        <w:rPr>
          <w:rFonts w:ascii="Arial Narrow" w:hAnsi="Arial Narrow"/>
          <w:color w:val="FF0000"/>
          <w:sz w:val="22"/>
          <w:szCs w:val="22"/>
        </w:rPr>
        <w:t>como</w:t>
      </w:r>
      <w:r w:rsidR="00017ABF" w:rsidRPr="00620053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="00017ABF" w:rsidRPr="00620053">
        <w:rPr>
          <w:rFonts w:ascii="Arial Narrow" w:hAnsi="Arial Narrow"/>
          <w:color w:val="FF0000"/>
          <w:sz w:val="22"/>
          <w:szCs w:val="22"/>
        </w:rPr>
        <w:t>documentos</w:t>
      </w:r>
      <w:r w:rsidR="00017ABF" w:rsidRPr="00620053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="00017ABF" w:rsidRPr="00620053">
        <w:rPr>
          <w:rFonts w:ascii="Arial Narrow" w:hAnsi="Arial Narrow"/>
          <w:color w:val="FF0000"/>
          <w:sz w:val="22"/>
          <w:szCs w:val="22"/>
        </w:rPr>
        <w:t>comprobatórios</w:t>
      </w:r>
      <w:r w:rsidR="00017ABF" w:rsidRPr="00620053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="00017ABF" w:rsidRPr="00620053">
        <w:rPr>
          <w:rFonts w:ascii="Arial Narrow" w:hAnsi="Arial Narrow"/>
          <w:color w:val="FF0000"/>
          <w:sz w:val="22"/>
          <w:szCs w:val="22"/>
        </w:rPr>
        <w:t>emitidos na forma do §3º, do art. 88, da Lei Nacional nº. 14.133/2021; Art. 94, inciso III, do</w:t>
      </w:r>
      <w:r w:rsidR="00017ABF" w:rsidRPr="00620053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="00017ABF" w:rsidRPr="00620053">
        <w:rPr>
          <w:rFonts w:ascii="Arial Narrow" w:hAnsi="Arial Narrow"/>
          <w:color w:val="FF0000"/>
          <w:sz w:val="22"/>
          <w:szCs w:val="22"/>
        </w:rPr>
        <w:t xml:space="preserve">Decreto </w:t>
      </w:r>
      <w:proofErr w:type="gramStart"/>
      <w:r w:rsidR="00017ABF" w:rsidRPr="00620053">
        <w:rPr>
          <w:rFonts w:ascii="Arial Narrow" w:hAnsi="Arial Narrow"/>
          <w:color w:val="FF0000"/>
          <w:sz w:val="22"/>
          <w:szCs w:val="22"/>
        </w:rPr>
        <w:t>n.º</w:t>
      </w:r>
      <w:proofErr w:type="gramEnd"/>
      <w:r w:rsidR="00017ABF" w:rsidRPr="00620053">
        <w:rPr>
          <w:rFonts w:ascii="Arial Narrow" w:hAnsi="Arial Narrow"/>
          <w:color w:val="FF0000"/>
          <w:sz w:val="22"/>
          <w:szCs w:val="22"/>
        </w:rPr>
        <w:t xml:space="preserve"> 81/2023.</w:t>
      </w:r>
    </w:p>
    <w:p w14:paraId="52AC39E8" w14:textId="77777777" w:rsidR="00017ABF" w:rsidRPr="007E6AD9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color w:val="FF0000"/>
          <w:sz w:val="22"/>
          <w:szCs w:val="22"/>
        </w:rPr>
      </w:pPr>
      <w:r w:rsidRPr="00D76645">
        <w:rPr>
          <w:rFonts w:ascii="Arial Narrow" w:hAnsi="Arial Narrow"/>
          <w:b/>
          <w:sz w:val="22"/>
          <w:szCs w:val="22"/>
        </w:rPr>
        <w:t>8.41.1.</w:t>
      </w:r>
      <w:r w:rsidRPr="00D76645">
        <w:rPr>
          <w:rFonts w:ascii="Arial Narrow" w:hAnsi="Arial Narrow"/>
          <w:spacing w:val="38"/>
          <w:sz w:val="22"/>
          <w:szCs w:val="22"/>
        </w:rPr>
        <w:t xml:space="preserve"> </w:t>
      </w:r>
      <w:r w:rsidRPr="007E6AD9">
        <w:rPr>
          <w:rFonts w:ascii="Arial Narrow" w:hAnsi="Arial Narrow"/>
          <w:color w:val="FF0000"/>
          <w:sz w:val="22"/>
          <w:szCs w:val="22"/>
        </w:rPr>
        <w:t>Para</w:t>
      </w:r>
      <w:r w:rsidRPr="007E6AD9">
        <w:rPr>
          <w:rFonts w:ascii="Arial Narrow" w:hAnsi="Arial Narrow"/>
          <w:color w:val="FF0000"/>
          <w:spacing w:val="37"/>
          <w:sz w:val="22"/>
          <w:szCs w:val="22"/>
        </w:rPr>
        <w:t xml:space="preserve"> </w:t>
      </w:r>
      <w:r w:rsidRPr="007E6AD9">
        <w:rPr>
          <w:rFonts w:ascii="Arial Narrow" w:hAnsi="Arial Narrow"/>
          <w:color w:val="FF0000"/>
          <w:sz w:val="22"/>
          <w:szCs w:val="22"/>
        </w:rPr>
        <w:t>fins</w:t>
      </w:r>
      <w:r w:rsidRPr="007E6AD9">
        <w:rPr>
          <w:rFonts w:ascii="Arial Narrow" w:hAnsi="Arial Narrow"/>
          <w:color w:val="FF0000"/>
          <w:spacing w:val="38"/>
          <w:sz w:val="22"/>
          <w:szCs w:val="22"/>
        </w:rPr>
        <w:t xml:space="preserve"> </w:t>
      </w:r>
      <w:r w:rsidRPr="007E6AD9">
        <w:rPr>
          <w:rFonts w:ascii="Arial Narrow" w:hAnsi="Arial Narrow"/>
          <w:color w:val="FF0000"/>
          <w:sz w:val="22"/>
          <w:szCs w:val="22"/>
        </w:rPr>
        <w:t>da</w:t>
      </w:r>
      <w:r w:rsidRPr="007E6AD9">
        <w:rPr>
          <w:rFonts w:ascii="Arial Narrow" w:hAnsi="Arial Narrow"/>
          <w:color w:val="FF0000"/>
          <w:spacing w:val="38"/>
          <w:sz w:val="22"/>
          <w:szCs w:val="22"/>
        </w:rPr>
        <w:t xml:space="preserve"> </w:t>
      </w:r>
      <w:r w:rsidRPr="007E6AD9">
        <w:rPr>
          <w:rFonts w:ascii="Arial Narrow" w:hAnsi="Arial Narrow"/>
          <w:color w:val="FF0000"/>
          <w:sz w:val="22"/>
          <w:szCs w:val="22"/>
        </w:rPr>
        <w:t>comprovação</w:t>
      </w:r>
      <w:r w:rsidRPr="007E6AD9">
        <w:rPr>
          <w:rFonts w:ascii="Arial Narrow" w:hAnsi="Arial Narrow"/>
          <w:color w:val="FF0000"/>
          <w:spacing w:val="37"/>
          <w:sz w:val="22"/>
          <w:szCs w:val="22"/>
        </w:rPr>
        <w:t xml:space="preserve"> </w:t>
      </w:r>
      <w:r w:rsidRPr="007E6AD9">
        <w:rPr>
          <w:rFonts w:ascii="Arial Narrow" w:hAnsi="Arial Narrow"/>
          <w:color w:val="FF0000"/>
          <w:sz w:val="22"/>
          <w:szCs w:val="22"/>
        </w:rPr>
        <w:t>de</w:t>
      </w:r>
      <w:r w:rsidRPr="007E6AD9">
        <w:rPr>
          <w:rFonts w:ascii="Arial Narrow" w:hAnsi="Arial Narrow"/>
          <w:color w:val="FF0000"/>
          <w:spacing w:val="38"/>
          <w:sz w:val="22"/>
          <w:szCs w:val="22"/>
        </w:rPr>
        <w:t xml:space="preserve"> </w:t>
      </w:r>
      <w:r w:rsidRPr="007E6AD9">
        <w:rPr>
          <w:rFonts w:ascii="Arial Narrow" w:hAnsi="Arial Narrow"/>
          <w:color w:val="FF0000"/>
          <w:sz w:val="22"/>
          <w:szCs w:val="22"/>
        </w:rPr>
        <w:t>que</w:t>
      </w:r>
      <w:r w:rsidRPr="007E6AD9">
        <w:rPr>
          <w:rFonts w:ascii="Arial Narrow" w:hAnsi="Arial Narrow"/>
          <w:color w:val="FF0000"/>
          <w:spacing w:val="37"/>
          <w:sz w:val="22"/>
          <w:szCs w:val="22"/>
        </w:rPr>
        <w:t xml:space="preserve"> </w:t>
      </w:r>
      <w:r w:rsidRPr="007E6AD9">
        <w:rPr>
          <w:rFonts w:ascii="Arial Narrow" w:hAnsi="Arial Narrow"/>
          <w:color w:val="FF0000"/>
          <w:sz w:val="22"/>
          <w:szCs w:val="22"/>
        </w:rPr>
        <w:t>trata</w:t>
      </w:r>
      <w:r w:rsidRPr="007E6AD9">
        <w:rPr>
          <w:rFonts w:ascii="Arial Narrow" w:hAnsi="Arial Narrow"/>
          <w:color w:val="FF0000"/>
          <w:spacing w:val="38"/>
          <w:sz w:val="22"/>
          <w:szCs w:val="22"/>
        </w:rPr>
        <w:t xml:space="preserve"> </w:t>
      </w:r>
      <w:r w:rsidRPr="007E6AD9">
        <w:rPr>
          <w:rFonts w:ascii="Arial Narrow" w:hAnsi="Arial Narrow"/>
          <w:color w:val="FF0000"/>
          <w:sz w:val="22"/>
          <w:szCs w:val="22"/>
        </w:rPr>
        <w:t>o</w:t>
      </w:r>
      <w:r w:rsidRPr="007E6AD9">
        <w:rPr>
          <w:rFonts w:ascii="Arial Narrow" w:hAnsi="Arial Narrow"/>
          <w:color w:val="FF0000"/>
          <w:spacing w:val="38"/>
          <w:sz w:val="22"/>
          <w:szCs w:val="22"/>
        </w:rPr>
        <w:t xml:space="preserve"> </w:t>
      </w:r>
      <w:r w:rsidRPr="007E6AD9">
        <w:rPr>
          <w:rFonts w:ascii="Arial Narrow" w:hAnsi="Arial Narrow"/>
          <w:color w:val="FF0000"/>
          <w:sz w:val="22"/>
          <w:szCs w:val="22"/>
        </w:rPr>
        <w:t>item</w:t>
      </w:r>
      <w:r w:rsidRPr="007E6AD9">
        <w:rPr>
          <w:rFonts w:ascii="Arial Narrow" w:hAnsi="Arial Narrow"/>
          <w:color w:val="FF0000"/>
          <w:spacing w:val="37"/>
          <w:sz w:val="22"/>
          <w:szCs w:val="22"/>
        </w:rPr>
        <w:t xml:space="preserve"> </w:t>
      </w:r>
      <w:r w:rsidRPr="007E6AD9">
        <w:rPr>
          <w:rFonts w:ascii="Arial Narrow" w:hAnsi="Arial Narrow"/>
          <w:color w:val="FF0000"/>
          <w:sz w:val="22"/>
          <w:szCs w:val="22"/>
        </w:rPr>
        <w:t>anterior,</w:t>
      </w:r>
      <w:r w:rsidRPr="007E6AD9">
        <w:rPr>
          <w:rFonts w:ascii="Arial Narrow" w:hAnsi="Arial Narrow"/>
          <w:color w:val="FF0000"/>
          <w:spacing w:val="38"/>
          <w:sz w:val="22"/>
          <w:szCs w:val="22"/>
        </w:rPr>
        <w:t xml:space="preserve"> </w:t>
      </w:r>
      <w:r w:rsidRPr="007E6AD9">
        <w:rPr>
          <w:rFonts w:ascii="Arial Narrow" w:hAnsi="Arial Narrow"/>
          <w:color w:val="FF0000"/>
          <w:sz w:val="22"/>
          <w:szCs w:val="22"/>
        </w:rPr>
        <w:t>as</w:t>
      </w:r>
      <w:r w:rsidRPr="007E6AD9">
        <w:rPr>
          <w:rFonts w:ascii="Arial Narrow" w:hAnsi="Arial Narrow"/>
          <w:color w:val="FF0000"/>
          <w:spacing w:val="37"/>
          <w:sz w:val="22"/>
          <w:szCs w:val="22"/>
        </w:rPr>
        <w:t xml:space="preserve"> </w:t>
      </w:r>
      <w:r w:rsidRPr="007E6AD9">
        <w:rPr>
          <w:rFonts w:ascii="Arial Narrow" w:hAnsi="Arial Narrow"/>
          <w:color w:val="FF0000"/>
          <w:sz w:val="22"/>
          <w:szCs w:val="22"/>
        </w:rPr>
        <w:t>certidões</w:t>
      </w:r>
      <w:r w:rsidRPr="007E6AD9">
        <w:rPr>
          <w:rFonts w:ascii="Arial Narrow" w:hAnsi="Arial Narrow"/>
          <w:color w:val="FF0000"/>
          <w:spacing w:val="38"/>
          <w:sz w:val="22"/>
          <w:szCs w:val="22"/>
        </w:rPr>
        <w:t xml:space="preserve"> </w:t>
      </w:r>
      <w:r w:rsidRPr="007E6AD9">
        <w:rPr>
          <w:rFonts w:ascii="Arial Narrow" w:hAnsi="Arial Narrow"/>
          <w:color w:val="FF0000"/>
          <w:sz w:val="22"/>
          <w:szCs w:val="22"/>
        </w:rPr>
        <w:t>ou</w:t>
      </w:r>
      <w:r w:rsidRPr="007E6AD9">
        <w:rPr>
          <w:rFonts w:ascii="Arial Narrow" w:hAnsi="Arial Narrow"/>
          <w:color w:val="FF0000"/>
          <w:spacing w:val="38"/>
          <w:sz w:val="22"/>
          <w:szCs w:val="22"/>
        </w:rPr>
        <w:t xml:space="preserve"> </w:t>
      </w:r>
      <w:r w:rsidRPr="007E6AD9">
        <w:rPr>
          <w:rFonts w:ascii="Arial Narrow" w:hAnsi="Arial Narrow"/>
          <w:color w:val="FF0000"/>
          <w:sz w:val="22"/>
          <w:szCs w:val="22"/>
        </w:rPr>
        <w:t>os</w:t>
      </w:r>
      <w:r w:rsidRPr="007E6AD9">
        <w:rPr>
          <w:rFonts w:ascii="Arial Narrow" w:hAnsi="Arial Narrow"/>
          <w:color w:val="FF0000"/>
          <w:spacing w:val="37"/>
          <w:sz w:val="22"/>
          <w:szCs w:val="22"/>
        </w:rPr>
        <w:t xml:space="preserve"> </w:t>
      </w:r>
      <w:r w:rsidRPr="007E6AD9">
        <w:rPr>
          <w:rFonts w:ascii="Arial Narrow" w:hAnsi="Arial Narrow"/>
          <w:color w:val="FF0000"/>
          <w:sz w:val="22"/>
          <w:szCs w:val="22"/>
        </w:rPr>
        <w:t>atestados,</w:t>
      </w:r>
      <w:r w:rsidRPr="007E6AD9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7E6AD9">
        <w:rPr>
          <w:rFonts w:ascii="Arial Narrow" w:hAnsi="Arial Narrow"/>
          <w:color w:val="FF0000"/>
          <w:sz w:val="22"/>
          <w:szCs w:val="22"/>
        </w:rPr>
        <w:t>foram selecionados os itens de maior relevância técnica e financeira, e deverão dizer respeito a</w:t>
      </w:r>
      <w:r w:rsidRPr="007E6AD9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7E6AD9">
        <w:rPr>
          <w:rFonts w:ascii="Arial Narrow" w:hAnsi="Arial Narrow"/>
          <w:color w:val="FF0000"/>
          <w:sz w:val="22"/>
          <w:szCs w:val="22"/>
        </w:rPr>
        <w:t>serviços executados com as seguintes características mínimas: (Art. 94, §2º, Incisos I e II, do</w:t>
      </w:r>
      <w:r w:rsidRPr="007E6AD9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7E6AD9">
        <w:rPr>
          <w:rFonts w:ascii="Arial Narrow" w:hAnsi="Arial Narrow"/>
          <w:color w:val="FF0000"/>
          <w:sz w:val="22"/>
          <w:szCs w:val="22"/>
        </w:rPr>
        <w:t xml:space="preserve">Decreto </w:t>
      </w:r>
      <w:proofErr w:type="gramStart"/>
      <w:r w:rsidRPr="007E6AD9">
        <w:rPr>
          <w:rFonts w:ascii="Arial Narrow" w:hAnsi="Arial Narrow"/>
          <w:color w:val="FF0000"/>
          <w:sz w:val="22"/>
          <w:szCs w:val="22"/>
        </w:rPr>
        <w:t>n.º</w:t>
      </w:r>
      <w:proofErr w:type="gramEnd"/>
      <w:r w:rsidRPr="007E6AD9">
        <w:rPr>
          <w:rFonts w:ascii="Arial Narrow" w:hAnsi="Arial Narrow"/>
          <w:color w:val="FF0000"/>
          <w:sz w:val="22"/>
          <w:szCs w:val="22"/>
        </w:rPr>
        <w:t xml:space="preserve"> 81/2023.)</w:t>
      </w:r>
    </w:p>
    <w:p w14:paraId="343650A6" w14:textId="77777777" w:rsidR="00D64D4E" w:rsidRPr="007E6AD9" w:rsidRDefault="00D64D4E" w:rsidP="00E65DAE">
      <w:pPr>
        <w:pStyle w:val="PargrafodaLista"/>
        <w:numPr>
          <w:ilvl w:val="0"/>
          <w:numId w:val="20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7E6AD9">
        <w:rPr>
          <w:rFonts w:ascii="Arial Narrow" w:hAnsi="Arial Narrow"/>
          <w:color w:val="FF0000"/>
        </w:rPr>
        <w:t xml:space="preserve">Concretagem de estruturas de Concreto Armado, </w:t>
      </w:r>
      <w:proofErr w:type="spellStart"/>
      <w:r w:rsidRPr="007E6AD9">
        <w:rPr>
          <w:rFonts w:ascii="Arial Narrow" w:hAnsi="Arial Narrow"/>
          <w:color w:val="FF0000"/>
        </w:rPr>
        <w:t>Fck</w:t>
      </w:r>
      <w:proofErr w:type="spellEnd"/>
      <w:r w:rsidRPr="007E6AD9">
        <w:rPr>
          <w:rFonts w:ascii="Arial Narrow" w:hAnsi="Arial Narrow"/>
          <w:color w:val="FF0000"/>
        </w:rPr>
        <w:t xml:space="preserve"> = </w:t>
      </w:r>
      <w:proofErr w:type="spellStart"/>
      <w:r w:rsidRPr="007E6AD9">
        <w:rPr>
          <w:rFonts w:ascii="Arial Narrow" w:hAnsi="Arial Narrow"/>
          <w:color w:val="FF0000"/>
        </w:rPr>
        <w:t>25Mpa</w:t>
      </w:r>
      <w:proofErr w:type="spellEnd"/>
      <w:r w:rsidRPr="007E6AD9">
        <w:rPr>
          <w:rFonts w:ascii="Arial Narrow" w:hAnsi="Arial Narrow"/>
          <w:color w:val="FF0000"/>
        </w:rPr>
        <w:t xml:space="preserve">, com uso de Bomba, incluso, Lançamento, adensamento e acabamento, no mínimo </w:t>
      </w:r>
      <w:r w:rsidRPr="007E6AD9">
        <w:rPr>
          <w:rFonts w:ascii="Arial Narrow" w:hAnsi="Arial Narrow"/>
          <w:b/>
          <w:bCs/>
          <w:color w:val="FF0000"/>
        </w:rPr>
        <w:t>180 m³</w:t>
      </w:r>
    </w:p>
    <w:p w14:paraId="22C0C234" w14:textId="77777777" w:rsidR="00D64D4E" w:rsidRPr="007E6AD9" w:rsidRDefault="00D64D4E" w:rsidP="00E65DAE">
      <w:pPr>
        <w:pStyle w:val="PargrafodaLista"/>
        <w:numPr>
          <w:ilvl w:val="0"/>
          <w:numId w:val="20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7E6AD9">
        <w:rPr>
          <w:rFonts w:ascii="Arial Narrow" w:hAnsi="Arial Narrow"/>
          <w:color w:val="FF0000"/>
        </w:rPr>
        <w:t xml:space="preserve">Fornecimento, montagem e instalação de estrutura metálica </w:t>
      </w:r>
      <w:proofErr w:type="spellStart"/>
      <w:r w:rsidRPr="007E6AD9">
        <w:rPr>
          <w:rFonts w:ascii="Arial Narrow" w:hAnsi="Arial Narrow"/>
          <w:color w:val="FF0000"/>
        </w:rPr>
        <w:t>treliçada</w:t>
      </w:r>
      <w:proofErr w:type="spellEnd"/>
      <w:r w:rsidRPr="007E6AD9">
        <w:rPr>
          <w:rFonts w:ascii="Arial Narrow" w:hAnsi="Arial Narrow"/>
          <w:color w:val="FF0000"/>
        </w:rPr>
        <w:t xml:space="preserve">, tipo </w:t>
      </w:r>
      <w:proofErr w:type="spellStart"/>
      <w:r w:rsidRPr="007E6AD9">
        <w:rPr>
          <w:rFonts w:ascii="Arial Narrow" w:hAnsi="Arial Narrow"/>
          <w:color w:val="FF0000"/>
        </w:rPr>
        <w:t>fink</w:t>
      </w:r>
      <w:proofErr w:type="spellEnd"/>
      <w:r w:rsidRPr="007E6AD9">
        <w:rPr>
          <w:rFonts w:ascii="Arial Narrow" w:hAnsi="Arial Narrow"/>
          <w:color w:val="FF0000"/>
        </w:rPr>
        <w:t xml:space="preserve"> inclusive pintura com fundo</w:t>
      </w:r>
      <w:r w:rsidRPr="007E6AD9">
        <w:rPr>
          <w:rFonts w:ascii="Arial Narrow" w:hAnsi="Arial Narrow"/>
          <w:color w:val="FF0000"/>
          <w:spacing w:val="1"/>
        </w:rPr>
        <w:t xml:space="preserve"> </w:t>
      </w:r>
      <w:r w:rsidRPr="007E6AD9">
        <w:rPr>
          <w:rFonts w:ascii="Arial Narrow" w:hAnsi="Arial Narrow"/>
          <w:color w:val="FF0000"/>
        </w:rPr>
        <w:t xml:space="preserve">anticorrosivo com no mínimo </w:t>
      </w:r>
      <w:r w:rsidRPr="007E6AD9">
        <w:rPr>
          <w:rFonts w:ascii="Arial Narrow" w:hAnsi="Arial Narrow"/>
          <w:b/>
          <w:bCs/>
          <w:color w:val="FF0000"/>
        </w:rPr>
        <w:t>10.000,00 kg</w:t>
      </w:r>
    </w:p>
    <w:p w14:paraId="57E70CD2" w14:textId="77777777" w:rsidR="00D64D4E" w:rsidRPr="00D76645" w:rsidRDefault="00BA62EA" w:rsidP="00E65DAE">
      <w:pPr>
        <w:pStyle w:val="PargrafodaLista"/>
        <w:tabs>
          <w:tab w:val="left" w:pos="365"/>
        </w:tabs>
        <w:spacing w:line="360" w:lineRule="auto"/>
        <w:ind w:right="112"/>
        <w:jc w:val="both"/>
        <w:rPr>
          <w:rFonts w:ascii="Arial Narrow" w:hAnsi="Arial Narrow"/>
        </w:rPr>
      </w:pPr>
      <w:r w:rsidRPr="00D76645">
        <w:rPr>
          <w:rFonts w:ascii="Arial Narrow" w:hAnsi="Arial Narrow"/>
          <w:b/>
        </w:rPr>
        <w:t>8.</w:t>
      </w:r>
      <w:r w:rsidR="00017ABF" w:rsidRPr="00D76645">
        <w:rPr>
          <w:rFonts w:ascii="Arial Narrow" w:hAnsi="Arial Narrow"/>
          <w:b/>
        </w:rPr>
        <w:t>41.2</w:t>
      </w:r>
      <w:r w:rsidRPr="00D76645">
        <w:rPr>
          <w:rFonts w:ascii="Arial Narrow" w:hAnsi="Arial Narrow"/>
        </w:rPr>
        <w:t>.</w:t>
      </w:r>
      <w:r w:rsidR="00017ABF" w:rsidRPr="00D76645">
        <w:rPr>
          <w:rFonts w:ascii="Arial Narrow" w:hAnsi="Arial Narrow"/>
        </w:rPr>
        <w:t xml:space="preserve"> </w:t>
      </w:r>
      <w:r w:rsidR="00017ABF" w:rsidRPr="00B31F25">
        <w:rPr>
          <w:rFonts w:ascii="Arial Narrow" w:hAnsi="Arial Narrow"/>
          <w:color w:val="FF0000"/>
        </w:rPr>
        <w:t>As certidões ou os atestados apresentados para fins de comprovação técnica operacional</w:t>
      </w:r>
      <w:r w:rsidR="00017ABF" w:rsidRPr="00B31F25">
        <w:rPr>
          <w:rFonts w:ascii="Arial Narrow" w:hAnsi="Arial Narrow"/>
          <w:color w:val="FF0000"/>
          <w:spacing w:val="1"/>
        </w:rPr>
        <w:t xml:space="preserve"> </w:t>
      </w:r>
      <w:r w:rsidR="00017ABF" w:rsidRPr="00B31F25">
        <w:rPr>
          <w:rFonts w:ascii="Arial Narrow" w:hAnsi="Arial Narrow"/>
          <w:color w:val="FF0000"/>
        </w:rPr>
        <w:t>deverão estar acompanhados das suas respectivas Certidões de Acervo Técnico Operacional</w:t>
      </w:r>
      <w:r w:rsidR="00017ABF" w:rsidRPr="00B31F25">
        <w:rPr>
          <w:rFonts w:ascii="Arial Narrow" w:hAnsi="Arial Narrow"/>
          <w:color w:val="FF0000"/>
          <w:spacing w:val="1"/>
        </w:rPr>
        <w:t xml:space="preserve"> </w:t>
      </w:r>
      <w:r w:rsidR="00017ABF" w:rsidRPr="00B31F25">
        <w:rPr>
          <w:rFonts w:ascii="Arial Narrow" w:hAnsi="Arial Narrow"/>
          <w:color w:val="FF0000"/>
        </w:rPr>
        <w:t>(CAO</w:t>
      </w:r>
      <w:r w:rsidR="00017ABF" w:rsidRPr="00B31F25">
        <w:rPr>
          <w:rFonts w:ascii="Arial Narrow" w:hAnsi="Arial Narrow"/>
          <w:color w:val="FF0000"/>
          <w:spacing w:val="14"/>
        </w:rPr>
        <w:t xml:space="preserve"> </w:t>
      </w:r>
      <w:r w:rsidR="00017ABF" w:rsidRPr="00B31F25">
        <w:rPr>
          <w:rFonts w:ascii="Arial Narrow" w:hAnsi="Arial Narrow"/>
          <w:color w:val="FF0000"/>
        </w:rPr>
        <w:t>ou</w:t>
      </w:r>
      <w:r w:rsidR="00017ABF" w:rsidRPr="00B31F25">
        <w:rPr>
          <w:rFonts w:ascii="Arial Narrow" w:hAnsi="Arial Narrow"/>
          <w:color w:val="FF0000"/>
          <w:spacing w:val="14"/>
        </w:rPr>
        <w:t xml:space="preserve"> </w:t>
      </w:r>
      <w:r w:rsidR="00017ABF" w:rsidRPr="00B31F25">
        <w:rPr>
          <w:rFonts w:ascii="Arial Narrow" w:hAnsi="Arial Narrow"/>
          <w:color w:val="FF0000"/>
        </w:rPr>
        <w:t>CAT-O)</w:t>
      </w:r>
      <w:r w:rsidR="00017ABF" w:rsidRPr="00B31F25">
        <w:rPr>
          <w:rFonts w:ascii="Arial Narrow" w:hAnsi="Arial Narrow"/>
          <w:color w:val="FF0000"/>
          <w:spacing w:val="14"/>
        </w:rPr>
        <w:t xml:space="preserve"> </w:t>
      </w:r>
      <w:r w:rsidR="00017ABF" w:rsidRPr="00B31F25">
        <w:rPr>
          <w:rFonts w:ascii="Arial Narrow" w:hAnsi="Arial Narrow"/>
          <w:color w:val="FF0000"/>
        </w:rPr>
        <w:t>emitidas</w:t>
      </w:r>
      <w:r w:rsidR="00017ABF" w:rsidRPr="00B31F25">
        <w:rPr>
          <w:rFonts w:ascii="Arial Narrow" w:hAnsi="Arial Narrow"/>
          <w:color w:val="FF0000"/>
          <w:spacing w:val="14"/>
        </w:rPr>
        <w:t xml:space="preserve"> </w:t>
      </w:r>
      <w:r w:rsidR="00017ABF" w:rsidRPr="00B31F25">
        <w:rPr>
          <w:rFonts w:ascii="Arial Narrow" w:hAnsi="Arial Narrow"/>
          <w:color w:val="FF0000"/>
        </w:rPr>
        <w:t>Conselho</w:t>
      </w:r>
      <w:r w:rsidR="00017ABF" w:rsidRPr="00B31F25">
        <w:rPr>
          <w:rFonts w:ascii="Arial Narrow" w:hAnsi="Arial Narrow"/>
          <w:color w:val="FF0000"/>
          <w:spacing w:val="14"/>
        </w:rPr>
        <w:t xml:space="preserve"> </w:t>
      </w:r>
      <w:r w:rsidR="00017ABF" w:rsidRPr="00B31F25">
        <w:rPr>
          <w:rFonts w:ascii="Arial Narrow" w:hAnsi="Arial Narrow"/>
          <w:color w:val="FF0000"/>
        </w:rPr>
        <w:t>Regional</w:t>
      </w:r>
      <w:r w:rsidR="00017ABF" w:rsidRPr="00B31F25">
        <w:rPr>
          <w:rFonts w:ascii="Arial Narrow" w:hAnsi="Arial Narrow"/>
          <w:color w:val="FF0000"/>
          <w:spacing w:val="14"/>
        </w:rPr>
        <w:t xml:space="preserve"> </w:t>
      </w:r>
      <w:r w:rsidR="00017ABF" w:rsidRPr="00B31F25">
        <w:rPr>
          <w:rFonts w:ascii="Arial Narrow" w:hAnsi="Arial Narrow"/>
          <w:color w:val="FF0000"/>
        </w:rPr>
        <w:t>de</w:t>
      </w:r>
      <w:r w:rsidR="00017ABF" w:rsidRPr="00B31F25">
        <w:rPr>
          <w:rFonts w:ascii="Arial Narrow" w:hAnsi="Arial Narrow"/>
          <w:color w:val="FF0000"/>
          <w:spacing w:val="14"/>
        </w:rPr>
        <w:t xml:space="preserve"> </w:t>
      </w:r>
      <w:r w:rsidR="00017ABF" w:rsidRPr="00B31F25">
        <w:rPr>
          <w:rFonts w:ascii="Arial Narrow" w:hAnsi="Arial Narrow"/>
          <w:color w:val="FF0000"/>
        </w:rPr>
        <w:t>Engenharia</w:t>
      </w:r>
      <w:r w:rsidR="00017ABF" w:rsidRPr="00B31F25">
        <w:rPr>
          <w:rFonts w:ascii="Arial Narrow" w:hAnsi="Arial Narrow"/>
          <w:color w:val="FF0000"/>
          <w:spacing w:val="14"/>
        </w:rPr>
        <w:t xml:space="preserve"> </w:t>
      </w:r>
      <w:r w:rsidR="00017ABF" w:rsidRPr="00B31F25">
        <w:rPr>
          <w:rFonts w:ascii="Arial Narrow" w:hAnsi="Arial Narrow"/>
          <w:color w:val="FF0000"/>
        </w:rPr>
        <w:t>e</w:t>
      </w:r>
      <w:r w:rsidR="00017ABF" w:rsidRPr="00B31F25">
        <w:rPr>
          <w:rFonts w:ascii="Arial Narrow" w:hAnsi="Arial Narrow"/>
          <w:color w:val="FF0000"/>
          <w:spacing w:val="14"/>
        </w:rPr>
        <w:t xml:space="preserve"> </w:t>
      </w:r>
      <w:r w:rsidR="00017ABF" w:rsidRPr="00B31F25">
        <w:rPr>
          <w:rFonts w:ascii="Arial Narrow" w:hAnsi="Arial Narrow"/>
          <w:color w:val="FF0000"/>
        </w:rPr>
        <w:t>Agronomia</w:t>
      </w:r>
      <w:r w:rsidR="00017ABF" w:rsidRPr="00B31F25">
        <w:rPr>
          <w:rFonts w:ascii="Arial Narrow" w:hAnsi="Arial Narrow"/>
          <w:color w:val="FF0000"/>
          <w:spacing w:val="14"/>
        </w:rPr>
        <w:t xml:space="preserve"> </w:t>
      </w:r>
      <w:r w:rsidR="00017ABF" w:rsidRPr="00B31F25">
        <w:rPr>
          <w:rFonts w:ascii="Arial Narrow" w:hAnsi="Arial Narrow"/>
          <w:color w:val="FF0000"/>
        </w:rPr>
        <w:t>–</w:t>
      </w:r>
      <w:r w:rsidR="00017ABF" w:rsidRPr="00B31F25">
        <w:rPr>
          <w:rFonts w:ascii="Arial Narrow" w:hAnsi="Arial Narrow"/>
          <w:color w:val="FF0000"/>
          <w:spacing w:val="14"/>
        </w:rPr>
        <w:t xml:space="preserve"> </w:t>
      </w:r>
      <w:r w:rsidR="00017ABF" w:rsidRPr="00B31F25">
        <w:rPr>
          <w:rFonts w:ascii="Arial Narrow" w:hAnsi="Arial Narrow"/>
          <w:color w:val="FF0000"/>
        </w:rPr>
        <w:t>CREA</w:t>
      </w:r>
      <w:r w:rsidR="00017ABF" w:rsidRPr="00B31F25">
        <w:rPr>
          <w:rFonts w:ascii="Arial Narrow" w:hAnsi="Arial Narrow"/>
          <w:color w:val="FF0000"/>
          <w:spacing w:val="14"/>
        </w:rPr>
        <w:t xml:space="preserve"> </w:t>
      </w:r>
      <w:r w:rsidR="00017ABF" w:rsidRPr="00B31F25">
        <w:rPr>
          <w:rFonts w:ascii="Arial Narrow" w:hAnsi="Arial Narrow"/>
          <w:color w:val="FF0000"/>
        </w:rPr>
        <w:t>ou</w:t>
      </w:r>
      <w:r w:rsidRPr="00B31F25">
        <w:rPr>
          <w:rFonts w:ascii="Arial Narrow" w:hAnsi="Arial Narrow"/>
          <w:color w:val="FF0000"/>
        </w:rPr>
        <w:t xml:space="preserve"> </w:t>
      </w:r>
      <w:r w:rsidR="00017ABF" w:rsidRPr="00B31F25">
        <w:rPr>
          <w:rFonts w:ascii="Arial Narrow" w:hAnsi="Arial Narrow"/>
          <w:color w:val="FF0000"/>
        </w:rPr>
        <w:t>Conselho Regional de Arquitetura e Urbanismo CAU (Resolução 1.137/2023 do CONFEA e</w:t>
      </w:r>
      <w:r w:rsidR="00017ABF" w:rsidRPr="00B31F25">
        <w:rPr>
          <w:rFonts w:ascii="Arial Narrow" w:hAnsi="Arial Narrow"/>
          <w:color w:val="FF0000"/>
          <w:spacing w:val="1"/>
        </w:rPr>
        <w:t xml:space="preserve"> </w:t>
      </w:r>
      <w:r w:rsidR="00017ABF" w:rsidRPr="00B31F25">
        <w:rPr>
          <w:rFonts w:ascii="Arial Narrow" w:hAnsi="Arial Narrow"/>
          <w:color w:val="FF0000"/>
        </w:rPr>
        <w:t>Resolução 243/2023 do CAUBR), ou, acompanhados das suas respectivas Certidão de Acervo</w:t>
      </w:r>
      <w:r w:rsidR="00017ABF" w:rsidRPr="00B31F25">
        <w:rPr>
          <w:rFonts w:ascii="Arial Narrow" w:hAnsi="Arial Narrow"/>
          <w:color w:val="FF0000"/>
          <w:spacing w:val="1"/>
        </w:rPr>
        <w:t xml:space="preserve"> </w:t>
      </w:r>
      <w:r w:rsidR="00017ABF" w:rsidRPr="00B31F25">
        <w:rPr>
          <w:rFonts w:ascii="Arial Narrow" w:hAnsi="Arial Narrow"/>
          <w:color w:val="FF0000"/>
        </w:rPr>
        <w:t>Técnico - CAT do profissional com registro do testado de responsabilidade técnica apresentado.</w:t>
      </w:r>
    </w:p>
    <w:p w14:paraId="55E3BC83" w14:textId="77777777" w:rsidR="006621BE" w:rsidRPr="00D76645" w:rsidRDefault="006621BE" w:rsidP="00E65DAE">
      <w:pPr>
        <w:pStyle w:val="Ttulo3"/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</w:p>
    <w:p w14:paraId="1CC3E0D5" w14:textId="77777777" w:rsidR="00017ABF" w:rsidRPr="00D76645" w:rsidRDefault="00017ABF" w:rsidP="00E65DAE">
      <w:pPr>
        <w:pStyle w:val="Ttulo3"/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r w:rsidRPr="00D76645">
        <w:rPr>
          <w:rFonts w:ascii="Arial Narrow" w:hAnsi="Arial Narrow" w:cs="Times New Roman"/>
          <w:b/>
          <w:color w:val="auto"/>
          <w:sz w:val="22"/>
          <w:szCs w:val="22"/>
        </w:rPr>
        <w:t>Qualificação Técnica Profissional</w:t>
      </w:r>
    </w:p>
    <w:p w14:paraId="21950CCB" w14:textId="77777777" w:rsidR="00017ABF" w:rsidRPr="00D76645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Comprovante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inscrição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vigente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profissionais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técnicos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indicados,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Conselho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Regional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Engenharia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Agronomia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–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CREA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Conselho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Regional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Arquitetura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 xml:space="preserve">Urbanismo CAU, em plena validade; Art. 94, inciso I, do Decreto </w:t>
      </w:r>
      <w:proofErr w:type="gramStart"/>
      <w:r w:rsidRPr="00D76645">
        <w:rPr>
          <w:rFonts w:ascii="Arial Narrow" w:hAnsi="Arial Narrow"/>
        </w:rPr>
        <w:t>n.º</w:t>
      </w:r>
      <w:proofErr w:type="gramEnd"/>
      <w:r w:rsidRPr="00D76645">
        <w:rPr>
          <w:rFonts w:ascii="Arial Narrow" w:hAnsi="Arial Narrow"/>
        </w:rPr>
        <w:t xml:space="preserve"> 81/2023.</w:t>
      </w:r>
    </w:p>
    <w:p w14:paraId="6E18912C" w14:textId="77777777" w:rsidR="00017ABF" w:rsidRPr="00D76645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Atestado</w:t>
      </w:r>
      <w:r w:rsidRPr="00D76645">
        <w:rPr>
          <w:rFonts w:ascii="Arial Narrow" w:hAnsi="Arial Narrow"/>
          <w:spacing w:val="28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28"/>
        </w:rPr>
        <w:t xml:space="preserve"> </w:t>
      </w:r>
      <w:r w:rsidRPr="00D76645">
        <w:rPr>
          <w:rFonts w:ascii="Arial Narrow" w:hAnsi="Arial Narrow"/>
        </w:rPr>
        <w:t>responsabilidade</w:t>
      </w:r>
      <w:r w:rsidRPr="00D76645">
        <w:rPr>
          <w:rFonts w:ascii="Arial Narrow" w:hAnsi="Arial Narrow"/>
          <w:spacing w:val="28"/>
        </w:rPr>
        <w:t xml:space="preserve"> </w:t>
      </w:r>
      <w:r w:rsidRPr="00D76645">
        <w:rPr>
          <w:rFonts w:ascii="Arial Narrow" w:hAnsi="Arial Narrow"/>
        </w:rPr>
        <w:t>técnica,</w:t>
      </w:r>
      <w:r w:rsidRPr="00D76645">
        <w:rPr>
          <w:rFonts w:ascii="Arial Narrow" w:hAnsi="Arial Narrow"/>
          <w:spacing w:val="28"/>
        </w:rPr>
        <w:t xml:space="preserve"> </w:t>
      </w:r>
      <w:r w:rsidRPr="00D76645">
        <w:rPr>
          <w:rFonts w:ascii="Arial Narrow" w:hAnsi="Arial Narrow"/>
        </w:rPr>
        <w:t>dos</w:t>
      </w:r>
      <w:r w:rsidRPr="00D76645">
        <w:rPr>
          <w:rFonts w:ascii="Arial Narrow" w:hAnsi="Arial Narrow"/>
          <w:spacing w:val="28"/>
        </w:rPr>
        <w:t xml:space="preserve"> </w:t>
      </w:r>
      <w:r w:rsidRPr="00D76645">
        <w:rPr>
          <w:rFonts w:ascii="Arial Narrow" w:hAnsi="Arial Narrow"/>
        </w:rPr>
        <w:t>profissionais</w:t>
      </w:r>
      <w:r w:rsidRPr="00D76645">
        <w:rPr>
          <w:rFonts w:ascii="Arial Narrow" w:hAnsi="Arial Narrow"/>
          <w:spacing w:val="28"/>
        </w:rPr>
        <w:t xml:space="preserve"> </w:t>
      </w:r>
      <w:r w:rsidRPr="00D76645">
        <w:rPr>
          <w:rFonts w:ascii="Arial Narrow" w:hAnsi="Arial Narrow"/>
        </w:rPr>
        <w:t>técnicos</w:t>
      </w:r>
      <w:r w:rsidRPr="00D76645">
        <w:rPr>
          <w:rFonts w:ascii="Arial Narrow" w:hAnsi="Arial Narrow"/>
          <w:spacing w:val="28"/>
        </w:rPr>
        <w:t xml:space="preserve"> </w:t>
      </w:r>
      <w:r w:rsidRPr="00D76645">
        <w:rPr>
          <w:rFonts w:ascii="Arial Narrow" w:hAnsi="Arial Narrow"/>
        </w:rPr>
        <w:t>indicados,</w:t>
      </w:r>
      <w:r w:rsidRPr="00D76645">
        <w:rPr>
          <w:rFonts w:ascii="Arial Narrow" w:hAnsi="Arial Narrow"/>
          <w:spacing w:val="28"/>
        </w:rPr>
        <w:t xml:space="preserve"> </w:t>
      </w:r>
      <w:r w:rsidRPr="00D76645">
        <w:rPr>
          <w:rFonts w:ascii="Arial Narrow" w:hAnsi="Arial Narrow"/>
        </w:rPr>
        <w:t>por</w:t>
      </w:r>
      <w:r w:rsidRPr="00D76645">
        <w:rPr>
          <w:rFonts w:ascii="Arial Narrow" w:hAnsi="Arial Narrow"/>
          <w:spacing w:val="28"/>
        </w:rPr>
        <w:t xml:space="preserve"> </w:t>
      </w:r>
      <w:r w:rsidRPr="00D76645">
        <w:rPr>
          <w:rFonts w:ascii="Arial Narrow" w:hAnsi="Arial Narrow"/>
        </w:rPr>
        <w:t>execução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29"/>
        </w:rPr>
        <w:t xml:space="preserve"> </w:t>
      </w:r>
      <w:r w:rsidRPr="00D76645">
        <w:rPr>
          <w:rFonts w:ascii="Arial Narrow" w:hAnsi="Arial Narrow"/>
        </w:rPr>
        <w:t>obra</w:t>
      </w:r>
      <w:r w:rsidRPr="00D76645">
        <w:rPr>
          <w:rFonts w:ascii="Arial Narrow" w:hAnsi="Arial Narrow"/>
          <w:spacing w:val="30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30"/>
        </w:rPr>
        <w:t xml:space="preserve"> </w:t>
      </w:r>
      <w:r w:rsidRPr="00D76645">
        <w:rPr>
          <w:rFonts w:ascii="Arial Narrow" w:hAnsi="Arial Narrow"/>
        </w:rPr>
        <w:t>serviço</w:t>
      </w:r>
      <w:r w:rsidRPr="00D76645">
        <w:rPr>
          <w:rFonts w:ascii="Arial Narrow" w:hAnsi="Arial Narrow"/>
          <w:spacing w:val="30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29"/>
        </w:rPr>
        <w:t xml:space="preserve"> </w:t>
      </w:r>
      <w:r w:rsidRPr="00D76645">
        <w:rPr>
          <w:rFonts w:ascii="Arial Narrow" w:hAnsi="Arial Narrow"/>
        </w:rPr>
        <w:t>características</w:t>
      </w:r>
      <w:r w:rsidRPr="00D76645">
        <w:rPr>
          <w:rFonts w:ascii="Arial Narrow" w:hAnsi="Arial Narrow"/>
          <w:spacing w:val="30"/>
        </w:rPr>
        <w:t xml:space="preserve"> </w:t>
      </w:r>
      <w:r w:rsidRPr="00D76645">
        <w:rPr>
          <w:rFonts w:ascii="Arial Narrow" w:hAnsi="Arial Narrow"/>
        </w:rPr>
        <w:t>semelhantes</w:t>
      </w:r>
      <w:r w:rsidRPr="00D76645">
        <w:rPr>
          <w:rFonts w:ascii="Arial Narrow" w:hAnsi="Arial Narrow"/>
          <w:spacing w:val="30"/>
        </w:rPr>
        <w:t xml:space="preserve"> </w:t>
      </w:r>
      <w:r w:rsidRPr="00D76645">
        <w:rPr>
          <w:rFonts w:ascii="Arial Narrow" w:hAnsi="Arial Narrow"/>
        </w:rPr>
        <w:t>aos</w:t>
      </w:r>
      <w:r w:rsidRPr="00D76645">
        <w:rPr>
          <w:rFonts w:ascii="Arial Narrow" w:hAnsi="Arial Narrow"/>
          <w:spacing w:val="30"/>
        </w:rPr>
        <w:t xml:space="preserve"> </w:t>
      </w:r>
      <w:r w:rsidRPr="00D76645">
        <w:rPr>
          <w:rFonts w:ascii="Arial Narrow" w:hAnsi="Arial Narrow"/>
        </w:rPr>
        <w:t>seguintes</w:t>
      </w:r>
      <w:r w:rsidRPr="00D76645">
        <w:rPr>
          <w:rFonts w:ascii="Arial Narrow" w:hAnsi="Arial Narrow"/>
          <w:spacing w:val="29"/>
        </w:rPr>
        <w:t xml:space="preserve"> </w:t>
      </w:r>
      <w:r w:rsidRPr="00D76645">
        <w:rPr>
          <w:rFonts w:ascii="Arial Narrow" w:hAnsi="Arial Narrow"/>
        </w:rPr>
        <w:t>serviços:</w:t>
      </w:r>
      <w:r w:rsidRPr="00D76645">
        <w:rPr>
          <w:rFonts w:ascii="Arial Narrow" w:hAnsi="Arial Narrow"/>
          <w:spacing w:val="30"/>
        </w:rPr>
        <w:t xml:space="preserve"> </w:t>
      </w:r>
      <w:r w:rsidRPr="00D76645">
        <w:rPr>
          <w:rFonts w:ascii="Arial Narrow" w:hAnsi="Arial Narrow"/>
        </w:rPr>
        <w:t>(Art.</w:t>
      </w:r>
      <w:r w:rsidRPr="00D76645">
        <w:rPr>
          <w:rFonts w:ascii="Arial Narrow" w:hAnsi="Arial Narrow"/>
          <w:spacing w:val="30"/>
        </w:rPr>
        <w:t xml:space="preserve"> </w:t>
      </w:r>
      <w:r w:rsidRPr="00D76645">
        <w:rPr>
          <w:rFonts w:ascii="Arial Narrow" w:hAnsi="Arial Narrow"/>
        </w:rPr>
        <w:t>67,</w:t>
      </w:r>
      <w:r w:rsidRPr="00D76645">
        <w:rPr>
          <w:rFonts w:ascii="Arial Narrow" w:hAnsi="Arial Narrow"/>
          <w:spacing w:val="30"/>
        </w:rPr>
        <w:t xml:space="preserve"> </w:t>
      </w:r>
      <w:r w:rsidRPr="00D76645">
        <w:rPr>
          <w:rFonts w:ascii="Arial Narrow" w:hAnsi="Arial Narrow"/>
        </w:rPr>
        <w:t>Inciso</w:t>
      </w:r>
      <w:r w:rsidRPr="00D76645">
        <w:rPr>
          <w:rFonts w:ascii="Arial Narrow" w:hAnsi="Arial Narrow"/>
          <w:spacing w:val="31"/>
        </w:rPr>
        <w:t xml:space="preserve"> </w:t>
      </w:r>
      <w:r w:rsidRPr="00D76645">
        <w:rPr>
          <w:rFonts w:ascii="Arial Narrow" w:hAnsi="Arial Narrow"/>
        </w:rPr>
        <w:t>I,</w:t>
      </w:r>
      <w:r w:rsidRPr="00D76645">
        <w:rPr>
          <w:rFonts w:ascii="Arial Narrow" w:hAnsi="Arial Narrow"/>
          <w:spacing w:val="29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-57"/>
        </w:rPr>
        <w:t xml:space="preserve"> </w:t>
      </w:r>
      <w:r w:rsidRPr="00D76645">
        <w:rPr>
          <w:rFonts w:ascii="Arial Narrow" w:hAnsi="Arial Narrow"/>
        </w:rPr>
        <w:t>Lei nº 14.133/2021.)</w:t>
      </w:r>
    </w:p>
    <w:p w14:paraId="3F86457D" w14:textId="6AA747D8" w:rsidR="00D64D4E" w:rsidRPr="00D76645" w:rsidRDefault="00E65DAE" w:rsidP="00E65DAE">
      <w:pPr>
        <w:pStyle w:val="PargrafodaLista"/>
        <w:tabs>
          <w:tab w:val="left" w:pos="0"/>
        </w:tabs>
        <w:spacing w:line="360" w:lineRule="auto"/>
        <w:ind w:right="113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 xml:space="preserve">          </w:t>
      </w:r>
      <w:r w:rsidR="00D64D4E" w:rsidRPr="00D76645">
        <w:rPr>
          <w:rFonts w:ascii="Arial Narrow" w:hAnsi="Arial Narrow"/>
        </w:rPr>
        <w:t xml:space="preserve">a) Concretagem de estruturas de Concreto Armado, </w:t>
      </w:r>
      <w:proofErr w:type="spellStart"/>
      <w:r w:rsidR="00D64D4E" w:rsidRPr="00D76645">
        <w:rPr>
          <w:rFonts w:ascii="Arial Narrow" w:hAnsi="Arial Narrow"/>
        </w:rPr>
        <w:t>Fck</w:t>
      </w:r>
      <w:proofErr w:type="spellEnd"/>
      <w:r w:rsidR="00D64D4E" w:rsidRPr="00D76645">
        <w:rPr>
          <w:rFonts w:ascii="Arial Narrow" w:hAnsi="Arial Narrow"/>
        </w:rPr>
        <w:t xml:space="preserve"> = </w:t>
      </w:r>
      <w:proofErr w:type="spellStart"/>
      <w:r w:rsidR="00D64D4E" w:rsidRPr="00D76645">
        <w:rPr>
          <w:rFonts w:ascii="Arial Narrow" w:hAnsi="Arial Narrow"/>
        </w:rPr>
        <w:t>25Mpa</w:t>
      </w:r>
      <w:proofErr w:type="spellEnd"/>
      <w:r w:rsidR="00D64D4E" w:rsidRPr="00D76645">
        <w:rPr>
          <w:rFonts w:ascii="Arial Narrow" w:hAnsi="Arial Narrow"/>
        </w:rPr>
        <w:t>, com uso de Bomba, incluso, Lançamento, adensamento e acabamento, no mínimo 180 m³</w:t>
      </w:r>
    </w:p>
    <w:p w14:paraId="1D2493AB" w14:textId="30CCE0E9" w:rsidR="00D64D4E" w:rsidRPr="00D76645" w:rsidRDefault="00E65DAE" w:rsidP="00E65DAE">
      <w:pPr>
        <w:pStyle w:val="PargrafodaLista"/>
        <w:tabs>
          <w:tab w:val="left" w:pos="284"/>
        </w:tabs>
        <w:spacing w:line="360" w:lineRule="auto"/>
        <w:ind w:right="113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 xml:space="preserve">           </w:t>
      </w:r>
      <w:r w:rsidR="00D64D4E" w:rsidRPr="00D76645">
        <w:rPr>
          <w:rFonts w:ascii="Arial Narrow" w:hAnsi="Arial Narrow"/>
        </w:rPr>
        <w:t xml:space="preserve">b) Fornecimento, montagem e instalação de estrutura metálica </w:t>
      </w:r>
      <w:proofErr w:type="spellStart"/>
      <w:r w:rsidR="00D64D4E" w:rsidRPr="00D76645">
        <w:rPr>
          <w:rFonts w:ascii="Arial Narrow" w:hAnsi="Arial Narrow"/>
        </w:rPr>
        <w:t>treliçada</w:t>
      </w:r>
      <w:proofErr w:type="spellEnd"/>
      <w:r w:rsidR="00D64D4E" w:rsidRPr="00D76645">
        <w:rPr>
          <w:rFonts w:ascii="Arial Narrow" w:hAnsi="Arial Narrow"/>
        </w:rPr>
        <w:t xml:space="preserve">, tipo </w:t>
      </w:r>
      <w:proofErr w:type="spellStart"/>
      <w:r w:rsidR="00D64D4E" w:rsidRPr="00D76645">
        <w:rPr>
          <w:rFonts w:ascii="Arial Narrow" w:hAnsi="Arial Narrow"/>
        </w:rPr>
        <w:t>fink</w:t>
      </w:r>
      <w:proofErr w:type="spellEnd"/>
      <w:r w:rsidR="00D64D4E" w:rsidRPr="00D76645">
        <w:rPr>
          <w:rFonts w:ascii="Arial Narrow" w:hAnsi="Arial Narrow"/>
        </w:rPr>
        <w:t xml:space="preserve"> inclusive pintura com fundo</w:t>
      </w:r>
      <w:r w:rsidR="00D64D4E" w:rsidRPr="00D76645">
        <w:rPr>
          <w:rFonts w:ascii="Arial Narrow" w:hAnsi="Arial Narrow"/>
          <w:spacing w:val="1"/>
        </w:rPr>
        <w:t xml:space="preserve"> </w:t>
      </w:r>
      <w:r w:rsidR="00D64D4E" w:rsidRPr="00D76645">
        <w:rPr>
          <w:rFonts w:ascii="Arial Narrow" w:hAnsi="Arial Narrow"/>
        </w:rPr>
        <w:t>anticorrosivo com no mínimo 10.000,00 kg</w:t>
      </w:r>
    </w:p>
    <w:p w14:paraId="1F41D6FF" w14:textId="77777777" w:rsidR="00017ABF" w:rsidRPr="00D76645" w:rsidRDefault="00017ABF" w:rsidP="00E65DAE">
      <w:pPr>
        <w:pStyle w:val="PargrafodaLista"/>
        <w:numPr>
          <w:ilvl w:val="2"/>
          <w:numId w:val="18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Atestados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Responsabilidade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Técnica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apresentados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para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fins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comprovação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técnica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profissional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devem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estar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acompanhados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suas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respectivas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Certidões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Acervo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Técnico (CAT), regularmente emitidas pelo Conselho Regional de Engenharia e Agronomia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(CREA) ou pelo Conselho Regional de Arquitetura e Urbanismo (CAU). Essas certidões devem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conter o registro do atestado de responsabilidade técnica apresentado, conforme estabelecido no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Artigo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94,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Inciso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II,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Decreto</w:t>
      </w:r>
      <w:r w:rsidRPr="00D76645">
        <w:rPr>
          <w:rFonts w:ascii="Arial Narrow" w:hAnsi="Arial Narrow"/>
          <w:spacing w:val="1"/>
        </w:rPr>
        <w:t xml:space="preserve"> </w:t>
      </w:r>
      <w:proofErr w:type="gramStart"/>
      <w:r w:rsidRPr="00D76645">
        <w:rPr>
          <w:rFonts w:ascii="Arial Narrow" w:hAnsi="Arial Narrow"/>
        </w:rPr>
        <w:t>n.º</w:t>
      </w:r>
      <w:proofErr w:type="gramEnd"/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81/2023.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Alternativamente,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atestados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podem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acompanhados das Certidões de Acervo Técnico (CAT) do profissional, também com o registro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 atestado de capacidade técnica apresentado.</w:t>
      </w:r>
    </w:p>
    <w:p w14:paraId="3BE1C03D" w14:textId="77777777" w:rsidR="00017ABF" w:rsidRPr="00D76645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 contratado deverá manter as condições de habilitação durante toda a vigência contratual,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sob pena de rescisão contratual.</w:t>
      </w:r>
    </w:p>
    <w:p w14:paraId="5E98C890" w14:textId="77777777" w:rsidR="004E6355" w:rsidRPr="00D76645" w:rsidRDefault="004E6355" w:rsidP="00E65DAE">
      <w:pPr>
        <w:pStyle w:val="Ttulo3"/>
        <w:tabs>
          <w:tab w:val="left" w:pos="567"/>
        </w:tabs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</w:p>
    <w:p w14:paraId="26532570" w14:textId="77777777" w:rsidR="00017ABF" w:rsidRPr="00085507" w:rsidRDefault="00017ABF" w:rsidP="00E65DAE">
      <w:pPr>
        <w:pStyle w:val="Ttulo3"/>
        <w:tabs>
          <w:tab w:val="left" w:pos="567"/>
        </w:tabs>
        <w:spacing w:before="0" w:line="360" w:lineRule="auto"/>
        <w:jc w:val="both"/>
        <w:rPr>
          <w:rFonts w:ascii="Arial Narrow" w:hAnsi="Arial Narrow" w:cs="Times New Roman"/>
          <w:b/>
          <w:color w:val="FF0000"/>
          <w:sz w:val="22"/>
          <w:szCs w:val="22"/>
        </w:rPr>
      </w:pPr>
      <w:bookmarkStart w:id="4" w:name="_Hlk176217618"/>
      <w:r w:rsidRPr="00085507">
        <w:rPr>
          <w:rFonts w:ascii="Arial Narrow" w:hAnsi="Arial Narrow" w:cs="Times New Roman"/>
          <w:b/>
          <w:color w:val="FF0000"/>
          <w:sz w:val="22"/>
          <w:szCs w:val="22"/>
        </w:rPr>
        <w:t>Participação de Cooperativas</w:t>
      </w:r>
    </w:p>
    <w:p w14:paraId="5ED00D75" w14:textId="77777777" w:rsidR="00017ABF" w:rsidRPr="00085507" w:rsidRDefault="00017ABF" w:rsidP="00E65DAE">
      <w:pPr>
        <w:pStyle w:val="PargrafodaLista"/>
        <w:numPr>
          <w:ilvl w:val="1"/>
          <w:numId w:val="18"/>
        </w:numPr>
        <w:tabs>
          <w:tab w:val="left" w:pos="567"/>
          <w:tab w:val="left" w:pos="750"/>
        </w:tabs>
        <w:spacing w:line="360" w:lineRule="auto"/>
        <w:ind w:left="0" w:right="114" w:firstLine="0"/>
        <w:jc w:val="both"/>
        <w:rPr>
          <w:rFonts w:ascii="Arial Narrow" w:hAnsi="Arial Narrow"/>
          <w:color w:val="FF0000"/>
        </w:rPr>
      </w:pPr>
      <w:r w:rsidRPr="00085507">
        <w:rPr>
          <w:rFonts w:ascii="Arial Narrow" w:hAnsi="Arial Narrow"/>
          <w:color w:val="FF0000"/>
        </w:rPr>
        <w:t>É</w:t>
      </w:r>
      <w:r w:rsidRPr="00085507">
        <w:rPr>
          <w:rFonts w:ascii="Arial Narrow" w:hAnsi="Arial Narrow"/>
          <w:color w:val="FF0000"/>
          <w:spacing w:val="1"/>
        </w:rPr>
        <w:t xml:space="preserve"> </w:t>
      </w:r>
      <w:r w:rsidRPr="00085507">
        <w:rPr>
          <w:rFonts w:ascii="Arial Narrow" w:hAnsi="Arial Narrow"/>
          <w:color w:val="FF0000"/>
        </w:rPr>
        <w:t>admitida</w:t>
      </w:r>
      <w:r w:rsidRPr="00085507">
        <w:rPr>
          <w:rFonts w:ascii="Arial Narrow" w:hAnsi="Arial Narrow"/>
          <w:color w:val="FF0000"/>
          <w:spacing w:val="1"/>
        </w:rPr>
        <w:t xml:space="preserve"> </w:t>
      </w:r>
      <w:r w:rsidRPr="00085507">
        <w:rPr>
          <w:rFonts w:ascii="Arial Narrow" w:hAnsi="Arial Narrow"/>
          <w:color w:val="FF0000"/>
        </w:rPr>
        <w:t>a</w:t>
      </w:r>
      <w:r w:rsidRPr="00085507">
        <w:rPr>
          <w:rFonts w:ascii="Arial Narrow" w:hAnsi="Arial Narrow"/>
          <w:color w:val="FF0000"/>
          <w:spacing w:val="1"/>
        </w:rPr>
        <w:t xml:space="preserve"> </w:t>
      </w:r>
      <w:r w:rsidRPr="00085507">
        <w:rPr>
          <w:rFonts w:ascii="Arial Narrow" w:hAnsi="Arial Narrow"/>
          <w:color w:val="FF0000"/>
        </w:rPr>
        <w:t>participação</w:t>
      </w:r>
      <w:r w:rsidRPr="00085507">
        <w:rPr>
          <w:rFonts w:ascii="Arial Narrow" w:hAnsi="Arial Narrow"/>
          <w:color w:val="FF0000"/>
          <w:spacing w:val="1"/>
        </w:rPr>
        <w:t xml:space="preserve"> </w:t>
      </w:r>
      <w:r w:rsidRPr="00085507">
        <w:rPr>
          <w:rFonts w:ascii="Arial Narrow" w:hAnsi="Arial Narrow"/>
          <w:color w:val="FF0000"/>
        </w:rPr>
        <w:t>de</w:t>
      </w:r>
      <w:r w:rsidRPr="00085507">
        <w:rPr>
          <w:rFonts w:ascii="Arial Narrow" w:hAnsi="Arial Narrow"/>
          <w:color w:val="FF0000"/>
          <w:spacing w:val="1"/>
        </w:rPr>
        <w:t xml:space="preserve"> </w:t>
      </w:r>
      <w:r w:rsidRPr="00085507">
        <w:rPr>
          <w:rFonts w:ascii="Arial Narrow" w:hAnsi="Arial Narrow"/>
          <w:color w:val="FF0000"/>
        </w:rPr>
        <w:t>cooperativas,</w:t>
      </w:r>
      <w:r w:rsidRPr="00085507">
        <w:rPr>
          <w:rFonts w:ascii="Arial Narrow" w:hAnsi="Arial Narrow"/>
          <w:color w:val="FF0000"/>
          <w:spacing w:val="1"/>
        </w:rPr>
        <w:t xml:space="preserve"> </w:t>
      </w:r>
      <w:r w:rsidRPr="00085507">
        <w:rPr>
          <w:rFonts w:ascii="Arial Narrow" w:hAnsi="Arial Narrow"/>
          <w:color w:val="FF0000"/>
        </w:rPr>
        <w:t>será</w:t>
      </w:r>
      <w:r w:rsidRPr="00085507">
        <w:rPr>
          <w:rFonts w:ascii="Arial Narrow" w:hAnsi="Arial Narrow"/>
          <w:color w:val="FF0000"/>
          <w:spacing w:val="1"/>
        </w:rPr>
        <w:t xml:space="preserve"> </w:t>
      </w:r>
      <w:r w:rsidRPr="00085507">
        <w:rPr>
          <w:rFonts w:ascii="Arial Narrow" w:hAnsi="Arial Narrow"/>
          <w:color w:val="FF0000"/>
        </w:rPr>
        <w:t>exigida</w:t>
      </w:r>
      <w:r w:rsidRPr="00085507">
        <w:rPr>
          <w:rFonts w:ascii="Arial Narrow" w:hAnsi="Arial Narrow"/>
          <w:color w:val="FF0000"/>
          <w:spacing w:val="1"/>
        </w:rPr>
        <w:t xml:space="preserve"> </w:t>
      </w:r>
      <w:r w:rsidRPr="00085507">
        <w:rPr>
          <w:rFonts w:ascii="Arial Narrow" w:hAnsi="Arial Narrow"/>
          <w:color w:val="FF0000"/>
        </w:rPr>
        <w:t>a</w:t>
      </w:r>
      <w:r w:rsidRPr="00085507">
        <w:rPr>
          <w:rFonts w:ascii="Arial Narrow" w:hAnsi="Arial Narrow"/>
          <w:color w:val="FF0000"/>
          <w:spacing w:val="1"/>
        </w:rPr>
        <w:t xml:space="preserve"> </w:t>
      </w:r>
      <w:r w:rsidRPr="00085507">
        <w:rPr>
          <w:rFonts w:ascii="Arial Narrow" w:hAnsi="Arial Narrow"/>
          <w:color w:val="FF0000"/>
        </w:rPr>
        <w:t>seguinte</w:t>
      </w:r>
      <w:r w:rsidRPr="00085507">
        <w:rPr>
          <w:rFonts w:ascii="Arial Narrow" w:hAnsi="Arial Narrow"/>
          <w:color w:val="FF0000"/>
          <w:spacing w:val="1"/>
        </w:rPr>
        <w:t xml:space="preserve"> </w:t>
      </w:r>
      <w:r w:rsidRPr="00085507">
        <w:rPr>
          <w:rFonts w:ascii="Arial Narrow" w:hAnsi="Arial Narrow"/>
          <w:color w:val="FF0000"/>
        </w:rPr>
        <w:t>documentação</w:t>
      </w:r>
      <w:r w:rsidRPr="00085507">
        <w:rPr>
          <w:rFonts w:ascii="Arial Narrow" w:hAnsi="Arial Narrow"/>
          <w:color w:val="FF0000"/>
          <w:spacing w:val="1"/>
        </w:rPr>
        <w:t xml:space="preserve"> </w:t>
      </w:r>
      <w:r w:rsidRPr="00085507">
        <w:rPr>
          <w:rFonts w:ascii="Arial Narrow" w:hAnsi="Arial Narrow"/>
          <w:color w:val="FF0000"/>
        </w:rPr>
        <w:t>complementar:</w:t>
      </w:r>
    </w:p>
    <w:p w14:paraId="6EA11E30" w14:textId="77777777" w:rsidR="00017ABF" w:rsidRPr="00085507" w:rsidRDefault="00017ABF" w:rsidP="00E65DAE">
      <w:pPr>
        <w:pStyle w:val="PargrafodaLista"/>
        <w:numPr>
          <w:ilvl w:val="2"/>
          <w:numId w:val="16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085507">
        <w:rPr>
          <w:rFonts w:ascii="Arial Narrow" w:hAnsi="Arial Narrow"/>
          <w:color w:val="FF0000"/>
        </w:rPr>
        <w:t xml:space="preserve"> A relação dos cooperados que atendem aos requisitos técnicos exigidos para a</w:t>
      </w:r>
      <w:r w:rsidRPr="00085507">
        <w:rPr>
          <w:rFonts w:ascii="Arial Narrow" w:hAnsi="Arial Narrow"/>
          <w:color w:val="FF0000"/>
          <w:spacing w:val="1"/>
        </w:rPr>
        <w:t xml:space="preserve"> </w:t>
      </w:r>
      <w:r w:rsidRPr="00085507">
        <w:rPr>
          <w:rFonts w:ascii="Arial Narrow" w:hAnsi="Arial Narrow"/>
          <w:color w:val="FF0000"/>
        </w:rPr>
        <w:t>contratação</w:t>
      </w:r>
      <w:r w:rsidRPr="00085507">
        <w:rPr>
          <w:rFonts w:ascii="Arial Narrow" w:hAnsi="Arial Narrow"/>
          <w:color w:val="FF0000"/>
          <w:spacing w:val="20"/>
        </w:rPr>
        <w:t xml:space="preserve"> </w:t>
      </w:r>
      <w:r w:rsidRPr="00085507">
        <w:rPr>
          <w:rFonts w:ascii="Arial Narrow" w:hAnsi="Arial Narrow"/>
          <w:color w:val="FF0000"/>
        </w:rPr>
        <w:t>e</w:t>
      </w:r>
      <w:r w:rsidRPr="00085507">
        <w:rPr>
          <w:rFonts w:ascii="Arial Narrow" w:hAnsi="Arial Narrow"/>
          <w:color w:val="FF0000"/>
          <w:spacing w:val="20"/>
        </w:rPr>
        <w:t xml:space="preserve"> </w:t>
      </w:r>
      <w:r w:rsidRPr="00085507">
        <w:rPr>
          <w:rFonts w:ascii="Arial Narrow" w:hAnsi="Arial Narrow"/>
          <w:color w:val="FF0000"/>
        </w:rPr>
        <w:t>que</w:t>
      </w:r>
      <w:r w:rsidRPr="00085507">
        <w:rPr>
          <w:rFonts w:ascii="Arial Narrow" w:hAnsi="Arial Narrow"/>
          <w:color w:val="FF0000"/>
          <w:spacing w:val="20"/>
        </w:rPr>
        <w:t xml:space="preserve"> </w:t>
      </w:r>
      <w:r w:rsidRPr="00085507">
        <w:rPr>
          <w:rFonts w:ascii="Arial Narrow" w:hAnsi="Arial Narrow"/>
          <w:color w:val="FF0000"/>
        </w:rPr>
        <w:t>executarão</w:t>
      </w:r>
      <w:r w:rsidRPr="00085507">
        <w:rPr>
          <w:rFonts w:ascii="Arial Narrow" w:hAnsi="Arial Narrow"/>
          <w:color w:val="FF0000"/>
          <w:spacing w:val="20"/>
        </w:rPr>
        <w:t xml:space="preserve"> </w:t>
      </w:r>
      <w:r w:rsidRPr="00085507">
        <w:rPr>
          <w:rFonts w:ascii="Arial Narrow" w:hAnsi="Arial Narrow"/>
          <w:color w:val="FF0000"/>
        </w:rPr>
        <w:t>o</w:t>
      </w:r>
      <w:r w:rsidRPr="00085507">
        <w:rPr>
          <w:rFonts w:ascii="Arial Narrow" w:hAnsi="Arial Narrow"/>
          <w:color w:val="FF0000"/>
          <w:spacing w:val="20"/>
        </w:rPr>
        <w:t xml:space="preserve"> </w:t>
      </w:r>
      <w:r w:rsidRPr="00085507">
        <w:rPr>
          <w:rFonts w:ascii="Arial Narrow" w:hAnsi="Arial Narrow"/>
          <w:color w:val="FF0000"/>
        </w:rPr>
        <w:t>contrato,</w:t>
      </w:r>
      <w:r w:rsidRPr="00085507">
        <w:rPr>
          <w:rFonts w:ascii="Arial Narrow" w:hAnsi="Arial Narrow"/>
          <w:color w:val="FF0000"/>
          <w:spacing w:val="20"/>
        </w:rPr>
        <w:t xml:space="preserve"> </w:t>
      </w:r>
      <w:r w:rsidRPr="00085507">
        <w:rPr>
          <w:rFonts w:ascii="Arial Narrow" w:hAnsi="Arial Narrow"/>
          <w:color w:val="FF0000"/>
        </w:rPr>
        <w:t>com</w:t>
      </w:r>
      <w:r w:rsidRPr="00085507">
        <w:rPr>
          <w:rFonts w:ascii="Arial Narrow" w:hAnsi="Arial Narrow"/>
          <w:color w:val="FF0000"/>
          <w:spacing w:val="20"/>
        </w:rPr>
        <w:t xml:space="preserve"> </w:t>
      </w:r>
      <w:r w:rsidRPr="00085507">
        <w:rPr>
          <w:rFonts w:ascii="Arial Narrow" w:hAnsi="Arial Narrow"/>
          <w:color w:val="FF0000"/>
        </w:rPr>
        <w:t>as</w:t>
      </w:r>
      <w:r w:rsidRPr="00085507">
        <w:rPr>
          <w:rFonts w:ascii="Arial Narrow" w:hAnsi="Arial Narrow"/>
          <w:color w:val="FF0000"/>
          <w:spacing w:val="20"/>
        </w:rPr>
        <w:t xml:space="preserve"> </w:t>
      </w:r>
      <w:r w:rsidRPr="00085507">
        <w:rPr>
          <w:rFonts w:ascii="Arial Narrow" w:hAnsi="Arial Narrow"/>
          <w:color w:val="FF0000"/>
        </w:rPr>
        <w:t>respectivas</w:t>
      </w:r>
      <w:r w:rsidRPr="00085507">
        <w:rPr>
          <w:rFonts w:ascii="Arial Narrow" w:hAnsi="Arial Narrow"/>
          <w:color w:val="FF0000"/>
          <w:spacing w:val="20"/>
        </w:rPr>
        <w:t xml:space="preserve"> </w:t>
      </w:r>
      <w:r w:rsidRPr="00085507">
        <w:rPr>
          <w:rFonts w:ascii="Arial Narrow" w:hAnsi="Arial Narrow"/>
          <w:color w:val="FF0000"/>
        </w:rPr>
        <w:t>atas</w:t>
      </w:r>
      <w:r w:rsidRPr="00085507">
        <w:rPr>
          <w:rFonts w:ascii="Arial Narrow" w:hAnsi="Arial Narrow"/>
          <w:color w:val="FF0000"/>
          <w:spacing w:val="20"/>
        </w:rPr>
        <w:t xml:space="preserve"> </w:t>
      </w:r>
      <w:r w:rsidRPr="00085507">
        <w:rPr>
          <w:rFonts w:ascii="Arial Narrow" w:hAnsi="Arial Narrow"/>
          <w:color w:val="FF0000"/>
        </w:rPr>
        <w:t>de</w:t>
      </w:r>
      <w:r w:rsidRPr="00085507">
        <w:rPr>
          <w:rFonts w:ascii="Arial Narrow" w:hAnsi="Arial Narrow"/>
          <w:color w:val="FF0000"/>
          <w:spacing w:val="20"/>
        </w:rPr>
        <w:t xml:space="preserve"> </w:t>
      </w:r>
      <w:r w:rsidRPr="00085507">
        <w:rPr>
          <w:rFonts w:ascii="Arial Narrow" w:hAnsi="Arial Narrow"/>
          <w:color w:val="FF0000"/>
        </w:rPr>
        <w:t>inscrição</w:t>
      </w:r>
      <w:r w:rsidRPr="00085507">
        <w:rPr>
          <w:rFonts w:ascii="Arial Narrow" w:hAnsi="Arial Narrow"/>
          <w:color w:val="FF0000"/>
          <w:spacing w:val="20"/>
        </w:rPr>
        <w:t xml:space="preserve"> </w:t>
      </w:r>
      <w:r w:rsidRPr="00085507">
        <w:rPr>
          <w:rFonts w:ascii="Arial Narrow" w:hAnsi="Arial Narrow"/>
          <w:color w:val="FF0000"/>
        </w:rPr>
        <w:t>e</w:t>
      </w:r>
      <w:r w:rsidRPr="00085507">
        <w:rPr>
          <w:rFonts w:ascii="Arial Narrow" w:hAnsi="Arial Narrow"/>
          <w:color w:val="FF0000"/>
          <w:spacing w:val="20"/>
        </w:rPr>
        <w:t xml:space="preserve"> </w:t>
      </w:r>
      <w:r w:rsidRPr="00085507">
        <w:rPr>
          <w:rFonts w:ascii="Arial Narrow" w:hAnsi="Arial Narrow"/>
          <w:color w:val="FF0000"/>
        </w:rPr>
        <w:t>a</w:t>
      </w:r>
      <w:r w:rsidRPr="00085507">
        <w:rPr>
          <w:rFonts w:ascii="Arial Narrow" w:hAnsi="Arial Narrow"/>
          <w:color w:val="FF0000"/>
          <w:spacing w:val="20"/>
        </w:rPr>
        <w:t xml:space="preserve"> </w:t>
      </w:r>
      <w:r w:rsidRPr="00085507">
        <w:rPr>
          <w:rFonts w:ascii="Arial Narrow" w:hAnsi="Arial Narrow"/>
          <w:color w:val="FF0000"/>
        </w:rPr>
        <w:t>comprovação</w:t>
      </w:r>
      <w:r w:rsidRPr="00085507">
        <w:rPr>
          <w:rFonts w:ascii="Arial Narrow" w:hAnsi="Arial Narrow"/>
          <w:color w:val="FF0000"/>
          <w:spacing w:val="1"/>
        </w:rPr>
        <w:t xml:space="preserve"> </w:t>
      </w:r>
      <w:r w:rsidRPr="00085507">
        <w:rPr>
          <w:rFonts w:ascii="Arial Narrow" w:hAnsi="Arial Narrow"/>
          <w:color w:val="FF0000"/>
        </w:rPr>
        <w:t>de que estão domiciliados na localidade da sede da cooperativa, respeitado o disposto nos art. 4º,</w:t>
      </w:r>
      <w:r w:rsidRPr="00085507">
        <w:rPr>
          <w:rFonts w:ascii="Arial Narrow" w:hAnsi="Arial Narrow"/>
          <w:color w:val="FF0000"/>
          <w:spacing w:val="1"/>
        </w:rPr>
        <w:t xml:space="preserve"> </w:t>
      </w:r>
      <w:r w:rsidRPr="00085507">
        <w:rPr>
          <w:rFonts w:ascii="Arial Narrow" w:hAnsi="Arial Narrow"/>
          <w:color w:val="FF0000"/>
        </w:rPr>
        <w:t>inciso XI, 21, inciso I e 42, §§2º a 6º da Lei n. 5.764, de 1971;</w:t>
      </w:r>
    </w:p>
    <w:p w14:paraId="36100BBA" w14:textId="77777777" w:rsidR="00017ABF" w:rsidRPr="00085507" w:rsidRDefault="00017ABF" w:rsidP="00E65DAE">
      <w:pPr>
        <w:pStyle w:val="PargrafodaLista"/>
        <w:numPr>
          <w:ilvl w:val="2"/>
          <w:numId w:val="16"/>
        </w:numPr>
        <w:tabs>
          <w:tab w:val="left" w:pos="567"/>
          <w:tab w:val="left" w:pos="851"/>
        </w:tabs>
        <w:spacing w:line="360" w:lineRule="auto"/>
        <w:ind w:left="0" w:right="114" w:firstLine="0"/>
        <w:jc w:val="both"/>
        <w:rPr>
          <w:rFonts w:ascii="Arial Narrow" w:hAnsi="Arial Narrow"/>
          <w:color w:val="FF0000"/>
        </w:rPr>
      </w:pPr>
      <w:r w:rsidRPr="00085507">
        <w:rPr>
          <w:rFonts w:ascii="Arial Narrow" w:hAnsi="Arial Narrow"/>
          <w:color w:val="FF0000"/>
        </w:rPr>
        <w:t>A declaração de regularidade de situação do contribuinte individual – DRSCI, para cada</w:t>
      </w:r>
      <w:r w:rsidRPr="00085507">
        <w:rPr>
          <w:rFonts w:ascii="Arial Narrow" w:hAnsi="Arial Narrow"/>
          <w:color w:val="FF0000"/>
          <w:spacing w:val="1"/>
        </w:rPr>
        <w:t xml:space="preserve"> </w:t>
      </w:r>
      <w:r w:rsidRPr="00085507">
        <w:rPr>
          <w:rFonts w:ascii="Arial Narrow" w:hAnsi="Arial Narrow"/>
          <w:color w:val="FF0000"/>
        </w:rPr>
        <w:t>um dos cooperados indicados;</w:t>
      </w:r>
    </w:p>
    <w:p w14:paraId="209EB4D1" w14:textId="77777777" w:rsidR="00017ABF" w:rsidRPr="00085507" w:rsidRDefault="00017ABF" w:rsidP="00E65DAE">
      <w:pPr>
        <w:pStyle w:val="PargrafodaLista"/>
        <w:numPr>
          <w:ilvl w:val="2"/>
          <w:numId w:val="16"/>
        </w:numPr>
        <w:tabs>
          <w:tab w:val="left" w:pos="567"/>
          <w:tab w:val="left" w:pos="869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085507">
        <w:rPr>
          <w:rFonts w:ascii="Arial Narrow" w:hAnsi="Arial Narrow"/>
          <w:color w:val="FF0000"/>
        </w:rPr>
        <w:t>A comprovação do capital social proporcional ao número de cooperados necessários à</w:t>
      </w:r>
      <w:r w:rsidRPr="00085507">
        <w:rPr>
          <w:rFonts w:ascii="Arial Narrow" w:hAnsi="Arial Narrow"/>
          <w:color w:val="FF0000"/>
          <w:spacing w:val="1"/>
        </w:rPr>
        <w:t xml:space="preserve"> </w:t>
      </w:r>
      <w:r w:rsidRPr="00085507">
        <w:rPr>
          <w:rFonts w:ascii="Arial Narrow" w:hAnsi="Arial Narrow"/>
          <w:color w:val="FF0000"/>
        </w:rPr>
        <w:t>prestação do serviço;</w:t>
      </w:r>
    </w:p>
    <w:p w14:paraId="038B6C07" w14:textId="77777777" w:rsidR="00017ABF" w:rsidRPr="00085507" w:rsidRDefault="00017ABF" w:rsidP="00E65DAE">
      <w:pPr>
        <w:pStyle w:val="PargrafodaLista"/>
        <w:numPr>
          <w:ilvl w:val="2"/>
          <w:numId w:val="16"/>
        </w:numPr>
        <w:tabs>
          <w:tab w:val="left" w:pos="567"/>
          <w:tab w:val="left" w:pos="834"/>
        </w:tabs>
        <w:spacing w:line="360" w:lineRule="auto"/>
        <w:ind w:left="0" w:firstLine="0"/>
        <w:jc w:val="both"/>
        <w:rPr>
          <w:rFonts w:ascii="Arial Narrow" w:hAnsi="Arial Narrow"/>
          <w:color w:val="FF0000"/>
        </w:rPr>
      </w:pPr>
      <w:r w:rsidRPr="00085507">
        <w:rPr>
          <w:rFonts w:ascii="Arial Narrow" w:hAnsi="Arial Narrow"/>
          <w:color w:val="FF0000"/>
        </w:rPr>
        <w:t>O registro previsto na Lei n. 5.764, de 1971, art. 107;</w:t>
      </w:r>
    </w:p>
    <w:p w14:paraId="16BC0191" w14:textId="77777777" w:rsidR="00017ABF" w:rsidRPr="00085507" w:rsidRDefault="00017ABF" w:rsidP="00E65DAE">
      <w:pPr>
        <w:pStyle w:val="PargrafodaLista"/>
        <w:numPr>
          <w:ilvl w:val="2"/>
          <w:numId w:val="16"/>
        </w:numPr>
        <w:tabs>
          <w:tab w:val="left" w:pos="842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085507">
        <w:rPr>
          <w:rFonts w:ascii="Arial Narrow" w:hAnsi="Arial Narrow"/>
          <w:color w:val="FF0000"/>
        </w:rPr>
        <w:t>A comprovação de integração das respectivas quotas-partes por parte dos cooperados que</w:t>
      </w:r>
      <w:r w:rsidRPr="00085507">
        <w:rPr>
          <w:rFonts w:ascii="Arial Narrow" w:hAnsi="Arial Narrow"/>
          <w:color w:val="FF0000"/>
          <w:spacing w:val="1"/>
        </w:rPr>
        <w:t xml:space="preserve"> </w:t>
      </w:r>
      <w:r w:rsidRPr="00085507">
        <w:rPr>
          <w:rFonts w:ascii="Arial Narrow" w:hAnsi="Arial Narrow"/>
          <w:color w:val="FF0000"/>
        </w:rPr>
        <w:t>executarão o contrato; e</w:t>
      </w:r>
    </w:p>
    <w:p w14:paraId="4594D3EB" w14:textId="77777777" w:rsidR="00017ABF" w:rsidRPr="00085507" w:rsidRDefault="00017ABF" w:rsidP="00E65DAE">
      <w:pPr>
        <w:pStyle w:val="PargrafodaLista"/>
        <w:numPr>
          <w:ilvl w:val="2"/>
          <w:numId w:val="16"/>
        </w:numPr>
        <w:tabs>
          <w:tab w:val="left" w:pos="845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085507">
        <w:rPr>
          <w:rFonts w:ascii="Arial Narrow" w:hAnsi="Arial Narrow"/>
          <w:color w:val="FF0000"/>
        </w:rPr>
        <w:t>Os seguintes documentos para a comprovação da regularidade jurídica da cooperativa: a)</w:t>
      </w:r>
      <w:r w:rsidRPr="00085507">
        <w:rPr>
          <w:rFonts w:ascii="Arial Narrow" w:hAnsi="Arial Narrow"/>
          <w:color w:val="FF0000"/>
          <w:spacing w:val="1"/>
        </w:rPr>
        <w:t xml:space="preserve"> </w:t>
      </w:r>
      <w:r w:rsidRPr="00085507">
        <w:rPr>
          <w:rFonts w:ascii="Arial Narrow" w:hAnsi="Arial Narrow"/>
          <w:color w:val="FF0000"/>
        </w:rPr>
        <w:t>ata de fundação; b) estatuto social com a ata da assembleia que o aprovou; c) regimento dos</w:t>
      </w:r>
      <w:r w:rsidRPr="00085507">
        <w:rPr>
          <w:rFonts w:ascii="Arial Narrow" w:hAnsi="Arial Narrow"/>
          <w:color w:val="FF0000"/>
          <w:spacing w:val="1"/>
        </w:rPr>
        <w:t xml:space="preserve"> </w:t>
      </w:r>
      <w:r w:rsidRPr="00085507">
        <w:rPr>
          <w:rFonts w:ascii="Arial Narrow" w:hAnsi="Arial Narrow"/>
          <w:color w:val="FF0000"/>
        </w:rPr>
        <w:t>fundos instituídos pelos cooperados, com a ata da assembleia; d) editais de convocação das três</w:t>
      </w:r>
      <w:r w:rsidRPr="00085507">
        <w:rPr>
          <w:rFonts w:ascii="Arial Narrow" w:hAnsi="Arial Narrow"/>
          <w:color w:val="FF0000"/>
          <w:spacing w:val="1"/>
        </w:rPr>
        <w:t xml:space="preserve"> </w:t>
      </w:r>
      <w:r w:rsidRPr="00085507">
        <w:rPr>
          <w:rFonts w:ascii="Arial Narrow" w:hAnsi="Arial Narrow"/>
          <w:color w:val="FF0000"/>
        </w:rPr>
        <w:t>últimas assembleias gerais extraordinárias; e) três registros de presença dos cooperados que</w:t>
      </w:r>
      <w:r w:rsidRPr="00085507">
        <w:rPr>
          <w:rFonts w:ascii="Arial Narrow" w:hAnsi="Arial Narrow"/>
          <w:color w:val="FF0000"/>
          <w:spacing w:val="1"/>
        </w:rPr>
        <w:t xml:space="preserve"> </w:t>
      </w:r>
      <w:r w:rsidRPr="00085507">
        <w:rPr>
          <w:rFonts w:ascii="Arial Narrow" w:hAnsi="Arial Narrow"/>
          <w:color w:val="FF0000"/>
        </w:rPr>
        <w:t>executarão o contrato em assembleias gerais ou nas reuniões seccionais; e f) ata da sessão que os</w:t>
      </w:r>
      <w:r w:rsidRPr="00085507">
        <w:rPr>
          <w:rFonts w:ascii="Arial Narrow" w:hAnsi="Arial Narrow"/>
          <w:color w:val="FF0000"/>
          <w:spacing w:val="1"/>
        </w:rPr>
        <w:t xml:space="preserve"> </w:t>
      </w:r>
      <w:r w:rsidRPr="00085507">
        <w:rPr>
          <w:rFonts w:ascii="Arial Narrow" w:hAnsi="Arial Narrow"/>
          <w:color w:val="FF0000"/>
        </w:rPr>
        <w:t>cooperados autorizaram a cooperativa a contratar o objeto da licitação; e</w:t>
      </w:r>
    </w:p>
    <w:p w14:paraId="7992B9B5" w14:textId="77777777" w:rsidR="00017ABF" w:rsidRPr="00085507" w:rsidRDefault="00017ABF" w:rsidP="00E65DAE">
      <w:pPr>
        <w:pStyle w:val="PargrafodaLista"/>
        <w:numPr>
          <w:ilvl w:val="2"/>
          <w:numId w:val="16"/>
        </w:numPr>
        <w:tabs>
          <w:tab w:val="left" w:pos="851"/>
        </w:tabs>
        <w:spacing w:line="360" w:lineRule="auto"/>
        <w:ind w:left="0" w:firstLine="0"/>
        <w:jc w:val="both"/>
        <w:rPr>
          <w:rFonts w:ascii="Arial Narrow" w:hAnsi="Arial Narrow"/>
          <w:color w:val="FF0000"/>
        </w:rPr>
      </w:pPr>
      <w:r w:rsidRPr="00085507">
        <w:rPr>
          <w:rFonts w:ascii="Arial Narrow" w:hAnsi="Arial Narrow"/>
          <w:color w:val="FF0000"/>
        </w:rPr>
        <w:lastRenderedPageBreak/>
        <w:t>A</w:t>
      </w:r>
      <w:r w:rsidRPr="00085507">
        <w:rPr>
          <w:rFonts w:ascii="Arial Narrow" w:hAnsi="Arial Narrow"/>
          <w:color w:val="FF0000"/>
          <w:spacing w:val="13"/>
        </w:rPr>
        <w:t xml:space="preserve"> </w:t>
      </w:r>
      <w:r w:rsidRPr="00085507">
        <w:rPr>
          <w:rFonts w:ascii="Arial Narrow" w:hAnsi="Arial Narrow"/>
          <w:color w:val="FF0000"/>
        </w:rPr>
        <w:t>última</w:t>
      </w:r>
      <w:r w:rsidRPr="00085507">
        <w:rPr>
          <w:rFonts w:ascii="Arial Narrow" w:hAnsi="Arial Narrow"/>
          <w:color w:val="FF0000"/>
          <w:spacing w:val="13"/>
        </w:rPr>
        <w:t xml:space="preserve"> </w:t>
      </w:r>
      <w:r w:rsidRPr="00085507">
        <w:rPr>
          <w:rFonts w:ascii="Arial Narrow" w:hAnsi="Arial Narrow"/>
          <w:color w:val="FF0000"/>
        </w:rPr>
        <w:t>auditoria</w:t>
      </w:r>
      <w:r w:rsidRPr="00085507">
        <w:rPr>
          <w:rFonts w:ascii="Arial Narrow" w:hAnsi="Arial Narrow"/>
          <w:color w:val="FF0000"/>
          <w:spacing w:val="13"/>
        </w:rPr>
        <w:t xml:space="preserve"> </w:t>
      </w:r>
      <w:r w:rsidRPr="00085507">
        <w:rPr>
          <w:rFonts w:ascii="Arial Narrow" w:hAnsi="Arial Narrow"/>
          <w:color w:val="FF0000"/>
        </w:rPr>
        <w:t>contábil-financeira</w:t>
      </w:r>
      <w:r w:rsidRPr="00085507">
        <w:rPr>
          <w:rFonts w:ascii="Arial Narrow" w:hAnsi="Arial Narrow"/>
          <w:color w:val="FF0000"/>
          <w:spacing w:val="13"/>
        </w:rPr>
        <w:t xml:space="preserve"> </w:t>
      </w:r>
      <w:r w:rsidRPr="00085507">
        <w:rPr>
          <w:rFonts w:ascii="Arial Narrow" w:hAnsi="Arial Narrow"/>
          <w:color w:val="FF0000"/>
        </w:rPr>
        <w:t>da</w:t>
      </w:r>
      <w:r w:rsidRPr="00085507">
        <w:rPr>
          <w:rFonts w:ascii="Arial Narrow" w:hAnsi="Arial Narrow"/>
          <w:color w:val="FF0000"/>
          <w:spacing w:val="13"/>
        </w:rPr>
        <w:t xml:space="preserve"> </w:t>
      </w:r>
      <w:r w:rsidRPr="00085507">
        <w:rPr>
          <w:rFonts w:ascii="Arial Narrow" w:hAnsi="Arial Narrow"/>
          <w:color w:val="FF0000"/>
        </w:rPr>
        <w:t>cooperativa,</w:t>
      </w:r>
      <w:r w:rsidRPr="00085507">
        <w:rPr>
          <w:rFonts w:ascii="Arial Narrow" w:hAnsi="Arial Narrow"/>
          <w:color w:val="FF0000"/>
          <w:spacing w:val="13"/>
        </w:rPr>
        <w:t xml:space="preserve"> </w:t>
      </w:r>
      <w:r w:rsidRPr="00085507">
        <w:rPr>
          <w:rFonts w:ascii="Arial Narrow" w:hAnsi="Arial Narrow"/>
          <w:color w:val="FF0000"/>
        </w:rPr>
        <w:t>conforme</w:t>
      </w:r>
      <w:r w:rsidRPr="00085507">
        <w:rPr>
          <w:rFonts w:ascii="Arial Narrow" w:hAnsi="Arial Narrow"/>
          <w:color w:val="FF0000"/>
          <w:spacing w:val="13"/>
        </w:rPr>
        <w:t xml:space="preserve"> </w:t>
      </w:r>
      <w:r w:rsidRPr="00085507">
        <w:rPr>
          <w:rFonts w:ascii="Arial Narrow" w:hAnsi="Arial Narrow"/>
          <w:color w:val="FF0000"/>
        </w:rPr>
        <w:t>dispõe</w:t>
      </w:r>
      <w:r w:rsidRPr="00085507">
        <w:rPr>
          <w:rFonts w:ascii="Arial Narrow" w:hAnsi="Arial Narrow"/>
          <w:color w:val="FF0000"/>
          <w:spacing w:val="13"/>
        </w:rPr>
        <w:t xml:space="preserve"> </w:t>
      </w:r>
      <w:r w:rsidRPr="00085507">
        <w:rPr>
          <w:rFonts w:ascii="Arial Narrow" w:hAnsi="Arial Narrow"/>
          <w:color w:val="FF0000"/>
        </w:rPr>
        <w:t>o</w:t>
      </w:r>
      <w:r w:rsidRPr="00085507">
        <w:rPr>
          <w:rFonts w:ascii="Arial Narrow" w:hAnsi="Arial Narrow"/>
          <w:color w:val="FF0000"/>
          <w:spacing w:val="13"/>
        </w:rPr>
        <w:t xml:space="preserve"> </w:t>
      </w:r>
      <w:r w:rsidRPr="00085507">
        <w:rPr>
          <w:rFonts w:ascii="Arial Narrow" w:hAnsi="Arial Narrow"/>
          <w:color w:val="FF0000"/>
        </w:rPr>
        <w:t>art.</w:t>
      </w:r>
      <w:r w:rsidRPr="00085507">
        <w:rPr>
          <w:rFonts w:ascii="Arial Narrow" w:hAnsi="Arial Narrow"/>
          <w:color w:val="FF0000"/>
          <w:spacing w:val="13"/>
        </w:rPr>
        <w:t xml:space="preserve"> </w:t>
      </w:r>
      <w:r w:rsidRPr="00085507">
        <w:rPr>
          <w:rFonts w:ascii="Arial Narrow" w:hAnsi="Arial Narrow"/>
          <w:color w:val="FF0000"/>
        </w:rPr>
        <w:t>112</w:t>
      </w:r>
      <w:r w:rsidRPr="00085507">
        <w:rPr>
          <w:rFonts w:ascii="Arial Narrow" w:hAnsi="Arial Narrow"/>
          <w:color w:val="FF0000"/>
          <w:spacing w:val="13"/>
        </w:rPr>
        <w:t xml:space="preserve"> </w:t>
      </w:r>
      <w:r w:rsidRPr="00085507">
        <w:rPr>
          <w:rFonts w:ascii="Arial Narrow" w:hAnsi="Arial Narrow"/>
          <w:color w:val="FF0000"/>
        </w:rPr>
        <w:t>da</w:t>
      </w:r>
      <w:r w:rsidRPr="00085507">
        <w:rPr>
          <w:rFonts w:ascii="Arial Narrow" w:hAnsi="Arial Narrow"/>
          <w:color w:val="FF0000"/>
          <w:spacing w:val="13"/>
        </w:rPr>
        <w:t xml:space="preserve"> </w:t>
      </w:r>
      <w:r w:rsidRPr="00085507">
        <w:rPr>
          <w:rFonts w:ascii="Arial Narrow" w:hAnsi="Arial Narrow"/>
          <w:color w:val="FF0000"/>
        </w:rPr>
        <w:t>Lei</w:t>
      </w:r>
    </w:p>
    <w:p w14:paraId="0CEB3EB5" w14:textId="77777777" w:rsidR="00017ABF" w:rsidRPr="00085507" w:rsidRDefault="00017ABF" w:rsidP="00E65DAE">
      <w:pPr>
        <w:pStyle w:val="Corpodetexto"/>
        <w:spacing w:line="360" w:lineRule="auto"/>
        <w:rPr>
          <w:rFonts w:ascii="Arial Narrow" w:hAnsi="Arial Narrow"/>
          <w:color w:val="FF0000"/>
          <w:sz w:val="22"/>
          <w:szCs w:val="22"/>
        </w:rPr>
      </w:pPr>
      <w:r w:rsidRPr="00085507">
        <w:rPr>
          <w:rFonts w:ascii="Arial Narrow" w:hAnsi="Arial Narrow"/>
          <w:color w:val="FF0000"/>
          <w:sz w:val="22"/>
          <w:szCs w:val="22"/>
        </w:rPr>
        <w:t>n.</w:t>
      </w:r>
      <w:r w:rsidRPr="00085507">
        <w:rPr>
          <w:rFonts w:ascii="Arial Narrow" w:hAnsi="Arial Narrow"/>
          <w:color w:val="FF0000"/>
          <w:spacing w:val="23"/>
          <w:sz w:val="22"/>
          <w:szCs w:val="22"/>
        </w:rPr>
        <w:t xml:space="preserve"> </w:t>
      </w:r>
      <w:r w:rsidRPr="00085507">
        <w:rPr>
          <w:rFonts w:ascii="Arial Narrow" w:hAnsi="Arial Narrow"/>
          <w:color w:val="FF0000"/>
          <w:sz w:val="22"/>
          <w:szCs w:val="22"/>
        </w:rPr>
        <w:t>5.764,</w:t>
      </w:r>
      <w:r w:rsidRPr="00085507">
        <w:rPr>
          <w:rFonts w:ascii="Arial Narrow" w:hAnsi="Arial Narrow"/>
          <w:color w:val="FF0000"/>
          <w:spacing w:val="23"/>
          <w:sz w:val="22"/>
          <w:szCs w:val="22"/>
        </w:rPr>
        <w:t xml:space="preserve"> </w:t>
      </w:r>
      <w:r w:rsidRPr="00085507">
        <w:rPr>
          <w:rFonts w:ascii="Arial Narrow" w:hAnsi="Arial Narrow"/>
          <w:color w:val="FF0000"/>
          <w:sz w:val="22"/>
          <w:szCs w:val="22"/>
        </w:rPr>
        <w:t>de</w:t>
      </w:r>
      <w:r w:rsidRPr="00085507">
        <w:rPr>
          <w:rFonts w:ascii="Arial Narrow" w:hAnsi="Arial Narrow"/>
          <w:color w:val="FF0000"/>
          <w:spacing w:val="23"/>
          <w:sz w:val="22"/>
          <w:szCs w:val="22"/>
        </w:rPr>
        <w:t xml:space="preserve"> </w:t>
      </w:r>
      <w:r w:rsidRPr="00085507">
        <w:rPr>
          <w:rFonts w:ascii="Arial Narrow" w:hAnsi="Arial Narrow"/>
          <w:color w:val="FF0000"/>
          <w:sz w:val="22"/>
          <w:szCs w:val="22"/>
        </w:rPr>
        <w:t>1971,</w:t>
      </w:r>
      <w:r w:rsidRPr="00085507">
        <w:rPr>
          <w:rFonts w:ascii="Arial Narrow" w:hAnsi="Arial Narrow"/>
          <w:color w:val="FF0000"/>
          <w:spacing w:val="23"/>
          <w:sz w:val="22"/>
          <w:szCs w:val="22"/>
        </w:rPr>
        <w:t xml:space="preserve"> </w:t>
      </w:r>
      <w:r w:rsidRPr="00085507">
        <w:rPr>
          <w:rFonts w:ascii="Arial Narrow" w:hAnsi="Arial Narrow"/>
          <w:color w:val="FF0000"/>
          <w:sz w:val="22"/>
          <w:szCs w:val="22"/>
        </w:rPr>
        <w:t>ou</w:t>
      </w:r>
      <w:r w:rsidRPr="00085507">
        <w:rPr>
          <w:rFonts w:ascii="Arial Narrow" w:hAnsi="Arial Narrow"/>
          <w:color w:val="FF0000"/>
          <w:spacing w:val="23"/>
          <w:sz w:val="22"/>
          <w:szCs w:val="22"/>
        </w:rPr>
        <w:t xml:space="preserve"> </w:t>
      </w:r>
      <w:r w:rsidRPr="00085507">
        <w:rPr>
          <w:rFonts w:ascii="Arial Narrow" w:hAnsi="Arial Narrow"/>
          <w:color w:val="FF0000"/>
          <w:sz w:val="22"/>
          <w:szCs w:val="22"/>
        </w:rPr>
        <w:t>uma</w:t>
      </w:r>
      <w:r w:rsidRPr="00085507">
        <w:rPr>
          <w:rFonts w:ascii="Arial Narrow" w:hAnsi="Arial Narrow"/>
          <w:color w:val="FF0000"/>
          <w:spacing w:val="23"/>
          <w:sz w:val="22"/>
          <w:szCs w:val="22"/>
        </w:rPr>
        <w:t xml:space="preserve"> </w:t>
      </w:r>
      <w:r w:rsidRPr="00085507">
        <w:rPr>
          <w:rFonts w:ascii="Arial Narrow" w:hAnsi="Arial Narrow"/>
          <w:color w:val="FF0000"/>
          <w:sz w:val="22"/>
          <w:szCs w:val="22"/>
        </w:rPr>
        <w:t>declaração,</w:t>
      </w:r>
      <w:r w:rsidRPr="00085507">
        <w:rPr>
          <w:rFonts w:ascii="Arial Narrow" w:hAnsi="Arial Narrow"/>
          <w:color w:val="FF0000"/>
          <w:spacing w:val="24"/>
          <w:sz w:val="22"/>
          <w:szCs w:val="22"/>
        </w:rPr>
        <w:t xml:space="preserve"> </w:t>
      </w:r>
      <w:r w:rsidRPr="00085507">
        <w:rPr>
          <w:rFonts w:ascii="Arial Narrow" w:hAnsi="Arial Narrow"/>
          <w:color w:val="FF0000"/>
          <w:sz w:val="22"/>
          <w:szCs w:val="22"/>
        </w:rPr>
        <w:t>sob</w:t>
      </w:r>
      <w:r w:rsidRPr="00085507">
        <w:rPr>
          <w:rFonts w:ascii="Arial Narrow" w:hAnsi="Arial Narrow"/>
          <w:color w:val="FF0000"/>
          <w:spacing w:val="23"/>
          <w:sz w:val="22"/>
          <w:szCs w:val="22"/>
        </w:rPr>
        <w:t xml:space="preserve"> </w:t>
      </w:r>
      <w:r w:rsidRPr="00085507">
        <w:rPr>
          <w:rFonts w:ascii="Arial Narrow" w:hAnsi="Arial Narrow"/>
          <w:color w:val="FF0000"/>
          <w:sz w:val="22"/>
          <w:szCs w:val="22"/>
        </w:rPr>
        <w:t>as</w:t>
      </w:r>
      <w:r w:rsidRPr="00085507">
        <w:rPr>
          <w:rFonts w:ascii="Arial Narrow" w:hAnsi="Arial Narrow"/>
          <w:color w:val="FF0000"/>
          <w:spacing w:val="23"/>
          <w:sz w:val="22"/>
          <w:szCs w:val="22"/>
        </w:rPr>
        <w:t xml:space="preserve"> </w:t>
      </w:r>
      <w:r w:rsidRPr="00085507">
        <w:rPr>
          <w:rFonts w:ascii="Arial Narrow" w:hAnsi="Arial Narrow"/>
          <w:color w:val="FF0000"/>
          <w:sz w:val="22"/>
          <w:szCs w:val="22"/>
        </w:rPr>
        <w:t>penas</w:t>
      </w:r>
      <w:r w:rsidRPr="00085507">
        <w:rPr>
          <w:rFonts w:ascii="Arial Narrow" w:hAnsi="Arial Narrow"/>
          <w:color w:val="FF0000"/>
          <w:spacing w:val="23"/>
          <w:sz w:val="22"/>
          <w:szCs w:val="22"/>
        </w:rPr>
        <w:t xml:space="preserve"> </w:t>
      </w:r>
      <w:r w:rsidRPr="00085507">
        <w:rPr>
          <w:rFonts w:ascii="Arial Narrow" w:hAnsi="Arial Narrow"/>
          <w:color w:val="FF0000"/>
          <w:sz w:val="22"/>
          <w:szCs w:val="22"/>
        </w:rPr>
        <w:t>da</w:t>
      </w:r>
      <w:r w:rsidRPr="00085507">
        <w:rPr>
          <w:rFonts w:ascii="Arial Narrow" w:hAnsi="Arial Narrow"/>
          <w:color w:val="FF0000"/>
          <w:spacing w:val="23"/>
          <w:sz w:val="22"/>
          <w:szCs w:val="22"/>
        </w:rPr>
        <w:t xml:space="preserve"> </w:t>
      </w:r>
      <w:r w:rsidRPr="00085507">
        <w:rPr>
          <w:rFonts w:ascii="Arial Narrow" w:hAnsi="Arial Narrow"/>
          <w:color w:val="FF0000"/>
          <w:sz w:val="22"/>
          <w:szCs w:val="22"/>
        </w:rPr>
        <w:t>lei,</w:t>
      </w:r>
      <w:r w:rsidRPr="00085507">
        <w:rPr>
          <w:rFonts w:ascii="Arial Narrow" w:hAnsi="Arial Narrow"/>
          <w:color w:val="FF0000"/>
          <w:spacing w:val="23"/>
          <w:sz w:val="22"/>
          <w:szCs w:val="22"/>
        </w:rPr>
        <w:t xml:space="preserve"> </w:t>
      </w:r>
      <w:r w:rsidRPr="00085507">
        <w:rPr>
          <w:rFonts w:ascii="Arial Narrow" w:hAnsi="Arial Narrow"/>
          <w:color w:val="FF0000"/>
          <w:sz w:val="22"/>
          <w:szCs w:val="22"/>
        </w:rPr>
        <w:t>de</w:t>
      </w:r>
      <w:r w:rsidRPr="00085507">
        <w:rPr>
          <w:rFonts w:ascii="Arial Narrow" w:hAnsi="Arial Narrow"/>
          <w:color w:val="FF0000"/>
          <w:spacing w:val="24"/>
          <w:sz w:val="22"/>
          <w:szCs w:val="22"/>
        </w:rPr>
        <w:t xml:space="preserve"> </w:t>
      </w:r>
      <w:r w:rsidRPr="00085507">
        <w:rPr>
          <w:rFonts w:ascii="Arial Narrow" w:hAnsi="Arial Narrow"/>
          <w:color w:val="FF0000"/>
          <w:sz w:val="22"/>
          <w:szCs w:val="22"/>
        </w:rPr>
        <w:t>que</w:t>
      </w:r>
      <w:r w:rsidRPr="00085507">
        <w:rPr>
          <w:rFonts w:ascii="Arial Narrow" w:hAnsi="Arial Narrow"/>
          <w:color w:val="FF0000"/>
          <w:spacing w:val="23"/>
          <w:sz w:val="22"/>
          <w:szCs w:val="22"/>
        </w:rPr>
        <w:t xml:space="preserve"> </w:t>
      </w:r>
      <w:r w:rsidRPr="00085507">
        <w:rPr>
          <w:rFonts w:ascii="Arial Narrow" w:hAnsi="Arial Narrow"/>
          <w:color w:val="FF0000"/>
          <w:sz w:val="22"/>
          <w:szCs w:val="22"/>
        </w:rPr>
        <w:t>tal</w:t>
      </w:r>
      <w:r w:rsidRPr="00085507">
        <w:rPr>
          <w:rFonts w:ascii="Arial Narrow" w:hAnsi="Arial Narrow"/>
          <w:color w:val="FF0000"/>
          <w:spacing w:val="23"/>
          <w:sz w:val="22"/>
          <w:szCs w:val="22"/>
        </w:rPr>
        <w:t xml:space="preserve"> </w:t>
      </w:r>
      <w:r w:rsidRPr="00085507">
        <w:rPr>
          <w:rFonts w:ascii="Arial Narrow" w:hAnsi="Arial Narrow"/>
          <w:color w:val="FF0000"/>
          <w:sz w:val="22"/>
          <w:szCs w:val="22"/>
        </w:rPr>
        <w:t>auditoria</w:t>
      </w:r>
      <w:r w:rsidRPr="00085507">
        <w:rPr>
          <w:rFonts w:ascii="Arial Narrow" w:hAnsi="Arial Narrow"/>
          <w:color w:val="FF0000"/>
          <w:spacing w:val="23"/>
          <w:sz w:val="22"/>
          <w:szCs w:val="22"/>
        </w:rPr>
        <w:t xml:space="preserve"> </w:t>
      </w:r>
      <w:r w:rsidRPr="00085507">
        <w:rPr>
          <w:rFonts w:ascii="Arial Narrow" w:hAnsi="Arial Narrow"/>
          <w:color w:val="FF0000"/>
          <w:sz w:val="22"/>
          <w:szCs w:val="22"/>
        </w:rPr>
        <w:t>não</w:t>
      </w:r>
      <w:r w:rsidRPr="00085507">
        <w:rPr>
          <w:rFonts w:ascii="Arial Narrow" w:hAnsi="Arial Narrow"/>
          <w:color w:val="FF0000"/>
          <w:spacing w:val="23"/>
          <w:sz w:val="22"/>
          <w:szCs w:val="22"/>
        </w:rPr>
        <w:t xml:space="preserve"> </w:t>
      </w:r>
      <w:r w:rsidRPr="00085507">
        <w:rPr>
          <w:rFonts w:ascii="Arial Narrow" w:hAnsi="Arial Narrow"/>
          <w:color w:val="FF0000"/>
          <w:sz w:val="22"/>
          <w:szCs w:val="22"/>
        </w:rPr>
        <w:t>foi</w:t>
      </w:r>
      <w:r w:rsidRPr="00085507">
        <w:rPr>
          <w:rFonts w:ascii="Arial Narrow" w:hAnsi="Arial Narrow"/>
          <w:color w:val="FF0000"/>
          <w:spacing w:val="23"/>
          <w:sz w:val="22"/>
          <w:szCs w:val="22"/>
        </w:rPr>
        <w:t xml:space="preserve"> </w:t>
      </w:r>
      <w:r w:rsidRPr="00085507">
        <w:rPr>
          <w:rFonts w:ascii="Arial Narrow" w:hAnsi="Arial Narrow"/>
          <w:color w:val="FF0000"/>
          <w:sz w:val="22"/>
          <w:szCs w:val="22"/>
        </w:rPr>
        <w:t>exigida</w:t>
      </w:r>
      <w:r w:rsidRPr="00085507">
        <w:rPr>
          <w:rFonts w:ascii="Arial Narrow" w:hAnsi="Arial Narrow"/>
          <w:color w:val="FF0000"/>
          <w:spacing w:val="-57"/>
          <w:sz w:val="22"/>
          <w:szCs w:val="22"/>
        </w:rPr>
        <w:t xml:space="preserve"> </w:t>
      </w:r>
      <w:r w:rsidRPr="00085507">
        <w:rPr>
          <w:rFonts w:ascii="Arial Narrow" w:hAnsi="Arial Narrow"/>
          <w:color w:val="FF0000"/>
          <w:sz w:val="22"/>
          <w:szCs w:val="22"/>
        </w:rPr>
        <w:t>pelo órgão fiscalizador.</w:t>
      </w:r>
    </w:p>
    <w:bookmarkEnd w:id="4"/>
    <w:p w14:paraId="37D1533C" w14:textId="77777777" w:rsidR="00D64D4E" w:rsidRPr="00D76645" w:rsidRDefault="00D64D4E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74730873" w14:textId="77777777" w:rsidR="00017ABF" w:rsidRPr="00247D32" w:rsidRDefault="00017ABF" w:rsidP="00E65DAE">
      <w:pPr>
        <w:pStyle w:val="Ttulo3"/>
        <w:spacing w:before="0" w:line="360" w:lineRule="auto"/>
        <w:rPr>
          <w:rFonts w:ascii="Arial Narrow" w:hAnsi="Arial Narrow" w:cs="Times New Roman"/>
          <w:b/>
          <w:color w:val="FF0000"/>
          <w:sz w:val="22"/>
          <w:szCs w:val="22"/>
        </w:rPr>
      </w:pPr>
      <w:r w:rsidRPr="00247D32">
        <w:rPr>
          <w:rFonts w:ascii="Arial Narrow" w:hAnsi="Arial Narrow" w:cs="Times New Roman"/>
          <w:b/>
          <w:color w:val="FF0000"/>
          <w:sz w:val="22"/>
          <w:szCs w:val="22"/>
        </w:rPr>
        <w:t>Participação de consórcios</w:t>
      </w:r>
    </w:p>
    <w:p w14:paraId="7C1813F1" w14:textId="77777777" w:rsidR="00017ABF" w:rsidRPr="00247D32" w:rsidRDefault="00017ABF" w:rsidP="00E65DAE">
      <w:pPr>
        <w:pStyle w:val="PargrafodaLista"/>
        <w:numPr>
          <w:ilvl w:val="1"/>
          <w:numId w:val="18"/>
        </w:numPr>
        <w:tabs>
          <w:tab w:val="left" w:pos="654"/>
        </w:tabs>
        <w:spacing w:line="360" w:lineRule="auto"/>
        <w:ind w:left="0" w:firstLine="0"/>
        <w:jc w:val="both"/>
        <w:rPr>
          <w:rFonts w:ascii="Arial Narrow" w:hAnsi="Arial Narrow"/>
          <w:color w:val="FF0000"/>
        </w:rPr>
      </w:pPr>
      <w:bookmarkStart w:id="5" w:name="_Hlk176214728"/>
      <w:r w:rsidRPr="00247D32">
        <w:rPr>
          <w:rFonts w:ascii="Arial Narrow" w:hAnsi="Arial Narrow"/>
          <w:color w:val="FF0000"/>
        </w:rPr>
        <w:t xml:space="preserve">É admitida a participação de consórcios, na forma do art. 15, caput, da Lei </w:t>
      </w:r>
      <w:proofErr w:type="gramStart"/>
      <w:r w:rsidRPr="00247D32">
        <w:rPr>
          <w:rFonts w:ascii="Arial Narrow" w:hAnsi="Arial Narrow"/>
          <w:color w:val="FF0000"/>
        </w:rPr>
        <w:t>n.º</w:t>
      </w:r>
      <w:proofErr w:type="gramEnd"/>
      <w:r w:rsidRPr="00247D32">
        <w:rPr>
          <w:rFonts w:ascii="Arial Narrow" w:hAnsi="Arial Narrow"/>
          <w:color w:val="FF0000"/>
        </w:rPr>
        <w:t xml:space="preserve"> 14.133/2021,</w:t>
      </w:r>
    </w:p>
    <w:p w14:paraId="42C2019B" w14:textId="77777777" w:rsidR="00017ABF" w:rsidRPr="00247D32" w:rsidRDefault="00017ABF" w:rsidP="00E65DAE">
      <w:pPr>
        <w:pStyle w:val="PargrafodaLista"/>
        <w:numPr>
          <w:ilvl w:val="2"/>
          <w:numId w:val="15"/>
        </w:numPr>
        <w:tabs>
          <w:tab w:val="left" w:pos="912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247D32">
        <w:rPr>
          <w:rFonts w:ascii="Arial Narrow" w:hAnsi="Arial Narrow"/>
          <w:color w:val="FF0000"/>
        </w:rPr>
        <w:t>Comprovação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de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compromisso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público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ou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particular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de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constituição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de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consórcio,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subscrito pelos consorciados;</w:t>
      </w:r>
    </w:p>
    <w:p w14:paraId="27C4774B" w14:textId="77777777" w:rsidR="00017ABF" w:rsidRPr="00247D32" w:rsidRDefault="00017ABF" w:rsidP="00E65DAE">
      <w:pPr>
        <w:pStyle w:val="PargrafodaLista"/>
        <w:numPr>
          <w:ilvl w:val="2"/>
          <w:numId w:val="15"/>
        </w:numPr>
        <w:tabs>
          <w:tab w:val="left" w:pos="882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247D32">
        <w:rPr>
          <w:rFonts w:ascii="Arial Narrow" w:hAnsi="Arial Narrow"/>
          <w:color w:val="FF0000"/>
        </w:rPr>
        <w:t>Indicação da empresa líder do consórcio, que será responsável por sua representação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perante a Administração;</w:t>
      </w:r>
    </w:p>
    <w:p w14:paraId="372145DF" w14:textId="77777777" w:rsidR="00017ABF" w:rsidRPr="00247D32" w:rsidRDefault="00017ABF" w:rsidP="00E65DAE">
      <w:pPr>
        <w:pStyle w:val="PargrafodaLista"/>
        <w:numPr>
          <w:ilvl w:val="1"/>
          <w:numId w:val="18"/>
        </w:numPr>
        <w:tabs>
          <w:tab w:val="left" w:pos="704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247D32">
        <w:rPr>
          <w:rFonts w:ascii="Arial Narrow" w:hAnsi="Arial Narrow"/>
          <w:color w:val="FF0000"/>
        </w:rPr>
        <w:t>É admitida, para efeito de habilitação técnica, do somatório dos quantitativos de cada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consorciado e, para efeito de habilitação econômico-financeira, do somatório dos valores de cada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consorciado;</w:t>
      </w:r>
    </w:p>
    <w:p w14:paraId="12825CBF" w14:textId="77777777" w:rsidR="00017ABF" w:rsidRPr="00247D32" w:rsidRDefault="00017ABF" w:rsidP="00E65DAE">
      <w:pPr>
        <w:pStyle w:val="PargrafodaLista"/>
        <w:numPr>
          <w:ilvl w:val="1"/>
          <w:numId w:val="18"/>
        </w:numPr>
        <w:tabs>
          <w:tab w:val="left" w:pos="674"/>
        </w:tabs>
        <w:spacing w:line="360" w:lineRule="auto"/>
        <w:ind w:left="0" w:right="114" w:firstLine="0"/>
        <w:jc w:val="both"/>
        <w:rPr>
          <w:rFonts w:ascii="Arial Narrow" w:hAnsi="Arial Narrow"/>
          <w:color w:val="FF0000"/>
        </w:rPr>
      </w:pPr>
      <w:r w:rsidRPr="00247D32">
        <w:rPr>
          <w:rFonts w:ascii="Arial Narrow" w:hAnsi="Arial Narrow"/>
          <w:color w:val="FF0000"/>
        </w:rPr>
        <w:t>É</w:t>
      </w:r>
      <w:r w:rsidRPr="00247D32">
        <w:rPr>
          <w:rFonts w:ascii="Arial Narrow" w:hAnsi="Arial Narrow"/>
          <w:color w:val="FF0000"/>
          <w:spacing w:val="16"/>
        </w:rPr>
        <w:t xml:space="preserve"> </w:t>
      </w:r>
      <w:r w:rsidRPr="00247D32">
        <w:rPr>
          <w:rFonts w:ascii="Arial Narrow" w:hAnsi="Arial Narrow"/>
          <w:color w:val="FF0000"/>
        </w:rPr>
        <w:t>vedado</w:t>
      </w:r>
      <w:r w:rsidRPr="00247D32">
        <w:rPr>
          <w:rFonts w:ascii="Arial Narrow" w:hAnsi="Arial Narrow"/>
          <w:color w:val="FF0000"/>
          <w:spacing w:val="16"/>
        </w:rPr>
        <w:t xml:space="preserve"> </w:t>
      </w:r>
      <w:r w:rsidRPr="00247D32">
        <w:rPr>
          <w:rFonts w:ascii="Arial Narrow" w:hAnsi="Arial Narrow"/>
          <w:color w:val="FF0000"/>
        </w:rPr>
        <w:t>a</w:t>
      </w:r>
      <w:r w:rsidRPr="00247D32">
        <w:rPr>
          <w:rFonts w:ascii="Arial Narrow" w:hAnsi="Arial Narrow"/>
          <w:color w:val="FF0000"/>
          <w:spacing w:val="16"/>
        </w:rPr>
        <w:t xml:space="preserve"> </w:t>
      </w:r>
      <w:r w:rsidRPr="00247D32">
        <w:rPr>
          <w:rFonts w:ascii="Arial Narrow" w:hAnsi="Arial Narrow"/>
          <w:color w:val="FF0000"/>
        </w:rPr>
        <w:t>empresa</w:t>
      </w:r>
      <w:r w:rsidRPr="00247D32">
        <w:rPr>
          <w:rFonts w:ascii="Arial Narrow" w:hAnsi="Arial Narrow"/>
          <w:color w:val="FF0000"/>
          <w:spacing w:val="16"/>
        </w:rPr>
        <w:t xml:space="preserve"> </w:t>
      </w:r>
      <w:r w:rsidRPr="00247D32">
        <w:rPr>
          <w:rFonts w:ascii="Arial Narrow" w:hAnsi="Arial Narrow"/>
          <w:color w:val="FF0000"/>
        </w:rPr>
        <w:t>consorciada</w:t>
      </w:r>
      <w:r w:rsidRPr="00247D32">
        <w:rPr>
          <w:rFonts w:ascii="Arial Narrow" w:hAnsi="Arial Narrow"/>
          <w:color w:val="FF0000"/>
          <w:spacing w:val="16"/>
        </w:rPr>
        <w:t xml:space="preserve"> </w:t>
      </w:r>
      <w:r w:rsidRPr="00247D32">
        <w:rPr>
          <w:rFonts w:ascii="Arial Narrow" w:hAnsi="Arial Narrow"/>
          <w:color w:val="FF0000"/>
        </w:rPr>
        <w:t>participar,</w:t>
      </w:r>
      <w:r w:rsidRPr="00247D32">
        <w:rPr>
          <w:rFonts w:ascii="Arial Narrow" w:hAnsi="Arial Narrow"/>
          <w:color w:val="FF0000"/>
          <w:spacing w:val="16"/>
        </w:rPr>
        <w:t xml:space="preserve"> </w:t>
      </w:r>
      <w:r w:rsidRPr="00247D32">
        <w:rPr>
          <w:rFonts w:ascii="Arial Narrow" w:hAnsi="Arial Narrow"/>
          <w:color w:val="FF0000"/>
        </w:rPr>
        <w:t>na</w:t>
      </w:r>
      <w:r w:rsidRPr="00247D32">
        <w:rPr>
          <w:rFonts w:ascii="Arial Narrow" w:hAnsi="Arial Narrow"/>
          <w:color w:val="FF0000"/>
          <w:spacing w:val="16"/>
        </w:rPr>
        <w:t xml:space="preserve"> </w:t>
      </w:r>
      <w:r w:rsidRPr="00247D32">
        <w:rPr>
          <w:rFonts w:ascii="Arial Narrow" w:hAnsi="Arial Narrow"/>
          <w:color w:val="FF0000"/>
        </w:rPr>
        <w:t>mesma</w:t>
      </w:r>
      <w:r w:rsidRPr="00247D32">
        <w:rPr>
          <w:rFonts w:ascii="Arial Narrow" w:hAnsi="Arial Narrow"/>
          <w:color w:val="FF0000"/>
          <w:spacing w:val="16"/>
        </w:rPr>
        <w:t xml:space="preserve"> </w:t>
      </w:r>
      <w:r w:rsidRPr="00247D32">
        <w:rPr>
          <w:rFonts w:ascii="Arial Narrow" w:hAnsi="Arial Narrow"/>
          <w:color w:val="FF0000"/>
        </w:rPr>
        <w:t>licitação,</w:t>
      </w:r>
      <w:r w:rsidRPr="00247D32">
        <w:rPr>
          <w:rFonts w:ascii="Arial Narrow" w:hAnsi="Arial Narrow"/>
          <w:color w:val="FF0000"/>
          <w:spacing w:val="16"/>
        </w:rPr>
        <w:t xml:space="preserve"> </w:t>
      </w:r>
      <w:r w:rsidRPr="00247D32">
        <w:rPr>
          <w:rFonts w:ascii="Arial Narrow" w:hAnsi="Arial Narrow"/>
          <w:color w:val="FF0000"/>
        </w:rPr>
        <w:t>de</w:t>
      </w:r>
      <w:r w:rsidRPr="00247D32">
        <w:rPr>
          <w:rFonts w:ascii="Arial Narrow" w:hAnsi="Arial Narrow"/>
          <w:color w:val="FF0000"/>
          <w:spacing w:val="16"/>
        </w:rPr>
        <w:t xml:space="preserve"> </w:t>
      </w:r>
      <w:r w:rsidRPr="00247D32">
        <w:rPr>
          <w:rFonts w:ascii="Arial Narrow" w:hAnsi="Arial Narrow"/>
          <w:color w:val="FF0000"/>
        </w:rPr>
        <w:t>mais</w:t>
      </w:r>
      <w:r w:rsidRPr="00247D32">
        <w:rPr>
          <w:rFonts w:ascii="Arial Narrow" w:hAnsi="Arial Narrow"/>
          <w:color w:val="FF0000"/>
          <w:spacing w:val="16"/>
        </w:rPr>
        <w:t xml:space="preserve"> </w:t>
      </w:r>
      <w:r w:rsidRPr="00247D32">
        <w:rPr>
          <w:rFonts w:ascii="Arial Narrow" w:hAnsi="Arial Narrow"/>
          <w:color w:val="FF0000"/>
        </w:rPr>
        <w:t>de</w:t>
      </w:r>
      <w:r w:rsidRPr="00247D32">
        <w:rPr>
          <w:rFonts w:ascii="Arial Narrow" w:hAnsi="Arial Narrow"/>
          <w:color w:val="FF0000"/>
          <w:spacing w:val="16"/>
        </w:rPr>
        <w:t xml:space="preserve"> </w:t>
      </w:r>
      <w:r w:rsidRPr="00247D32">
        <w:rPr>
          <w:rFonts w:ascii="Arial Narrow" w:hAnsi="Arial Narrow"/>
          <w:color w:val="FF0000"/>
        </w:rPr>
        <w:t>um</w:t>
      </w:r>
      <w:r w:rsidRPr="00247D32">
        <w:rPr>
          <w:rFonts w:ascii="Arial Narrow" w:hAnsi="Arial Narrow"/>
          <w:color w:val="FF0000"/>
          <w:spacing w:val="16"/>
        </w:rPr>
        <w:t xml:space="preserve"> </w:t>
      </w:r>
      <w:r w:rsidRPr="00247D32">
        <w:rPr>
          <w:rFonts w:ascii="Arial Narrow" w:hAnsi="Arial Narrow"/>
          <w:color w:val="FF0000"/>
        </w:rPr>
        <w:t>consórcio</w:t>
      </w:r>
      <w:r w:rsidRPr="00247D32">
        <w:rPr>
          <w:rFonts w:ascii="Arial Narrow" w:hAnsi="Arial Narrow"/>
          <w:color w:val="FF0000"/>
          <w:spacing w:val="-58"/>
        </w:rPr>
        <w:t xml:space="preserve"> </w:t>
      </w:r>
      <w:r w:rsidRPr="00247D32">
        <w:rPr>
          <w:rFonts w:ascii="Arial Narrow" w:hAnsi="Arial Narrow"/>
          <w:color w:val="FF0000"/>
        </w:rPr>
        <w:t>ou de forma isolada;</w:t>
      </w:r>
    </w:p>
    <w:p w14:paraId="2E2CD1F8" w14:textId="77777777" w:rsidR="00017ABF" w:rsidRPr="00247D32" w:rsidRDefault="00017ABF" w:rsidP="00E65DAE">
      <w:pPr>
        <w:pStyle w:val="PargrafodaLista"/>
        <w:numPr>
          <w:ilvl w:val="1"/>
          <w:numId w:val="18"/>
        </w:numPr>
        <w:tabs>
          <w:tab w:val="left" w:pos="742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247D32">
        <w:rPr>
          <w:rFonts w:ascii="Arial Narrow" w:hAnsi="Arial Narrow"/>
          <w:color w:val="FF0000"/>
        </w:rPr>
        <w:t>Todos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os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integrantes,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possuem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responsabilidade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solidária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pelos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atos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praticados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em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consórcio, tanto na fase de licitação quanto na de execução do contrato.</w:t>
      </w:r>
    </w:p>
    <w:p w14:paraId="087FF4FC" w14:textId="77777777" w:rsidR="00017ABF" w:rsidRPr="00247D32" w:rsidRDefault="00017ABF" w:rsidP="00E65DAE">
      <w:pPr>
        <w:pStyle w:val="PargrafodaLista"/>
        <w:numPr>
          <w:ilvl w:val="1"/>
          <w:numId w:val="18"/>
        </w:numPr>
        <w:tabs>
          <w:tab w:val="left" w:pos="739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247D32">
        <w:rPr>
          <w:rFonts w:ascii="Arial Narrow" w:hAnsi="Arial Narrow"/>
          <w:color w:val="FF0000"/>
        </w:rPr>
        <w:t>A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habilitação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técnica,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será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feita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por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meio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do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somatório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dos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quantitativos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de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cada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consorciado e, para efeito de habilitação econômico-financeira, será observado o somatório dos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valores de cada consorciado.</w:t>
      </w:r>
    </w:p>
    <w:p w14:paraId="2FE60B84" w14:textId="77777777" w:rsidR="00017ABF" w:rsidRPr="00247D32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color w:val="FF0000"/>
          <w:sz w:val="22"/>
          <w:szCs w:val="22"/>
        </w:rPr>
      </w:pPr>
      <w:r w:rsidRPr="00247D32">
        <w:rPr>
          <w:rFonts w:ascii="Arial Narrow" w:hAnsi="Arial Narrow"/>
          <w:b/>
          <w:color w:val="FF0000"/>
          <w:sz w:val="22"/>
          <w:szCs w:val="22"/>
        </w:rPr>
        <w:t>8.50.1.</w:t>
      </w:r>
      <w:r w:rsidRPr="00247D32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247D32">
        <w:rPr>
          <w:rFonts w:ascii="Arial Narrow" w:hAnsi="Arial Narrow"/>
          <w:color w:val="FF0000"/>
          <w:sz w:val="22"/>
          <w:szCs w:val="22"/>
        </w:rPr>
        <w:t>Se</w:t>
      </w:r>
      <w:r w:rsidRPr="00247D32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247D32">
        <w:rPr>
          <w:rFonts w:ascii="Arial Narrow" w:hAnsi="Arial Narrow"/>
          <w:color w:val="FF0000"/>
          <w:sz w:val="22"/>
          <w:szCs w:val="22"/>
        </w:rPr>
        <w:t>o</w:t>
      </w:r>
      <w:r w:rsidRPr="00247D32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247D32">
        <w:rPr>
          <w:rFonts w:ascii="Arial Narrow" w:hAnsi="Arial Narrow"/>
          <w:color w:val="FF0000"/>
          <w:sz w:val="22"/>
          <w:szCs w:val="22"/>
        </w:rPr>
        <w:t>consórcio</w:t>
      </w:r>
      <w:r w:rsidRPr="00247D32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247D32">
        <w:rPr>
          <w:rFonts w:ascii="Arial Narrow" w:hAnsi="Arial Narrow"/>
          <w:color w:val="FF0000"/>
          <w:sz w:val="22"/>
          <w:szCs w:val="22"/>
        </w:rPr>
        <w:t>não</w:t>
      </w:r>
      <w:r w:rsidRPr="00247D32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247D32">
        <w:rPr>
          <w:rFonts w:ascii="Arial Narrow" w:hAnsi="Arial Narrow"/>
          <w:color w:val="FF0000"/>
          <w:sz w:val="22"/>
          <w:szCs w:val="22"/>
        </w:rPr>
        <w:t>for</w:t>
      </w:r>
      <w:r w:rsidRPr="00247D32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247D32">
        <w:rPr>
          <w:rFonts w:ascii="Arial Narrow" w:hAnsi="Arial Narrow"/>
          <w:color w:val="FF0000"/>
          <w:sz w:val="22"/>
          <w:szCs w:val="22"/>
        </w:rPr>
        <w:t>formado</w:t>
      </w:r>
      <w:r w:rsidRPr="00247D32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247D32">
        <w:rPr>
          <w:rFonts w:ascii="Arial Narrow" w:hAnsi="Arial Narrow"/>
          <w:color w:val="FF0000"/>
          <w:sz w:val="22"/>
          <w:szCs w:val="22"/>
        </w:rPr>
        <w:t>integralmente</w:t>
      </w:r>
      <w:r w:rsidRPr="00247D32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247D32">
        <w:rPr>
          <w:rFonts w:ascii="Arial Narrow" w:hAnsi="Arial Narrow"/>
          <w:color w:val="FF0000"/>
          <w:sz w:val="22"/>
          <w:szCs w:val="22"/>
        </w:rPr>
        <w:t>por</w:t>
      </w:r>
      <w:r w:rsidRPr="00247D32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247D32">
        <w:rPr>
          <w:rFonts w:ascii="Arial Narrow" w:hAnsi="Arial Narrow"/>
          <w:color w:val="FF0000"/>
          <w:sz w:val="22"/>
          <w:szCs w:val="22"/>
        </w:rPr>
        <w:t>microempresas</w:t>
      </w:r>
      <w:r w:rsidRPr="00247D32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247D32">
        <w:rPr>
          <w:rFonts w:ascii="Arial Narrow" w:hAnsi="Arial Narrow"/>
          <w:color w:val="FF0000"/>
          <w:sz w:val="22"/>
          <w:szCs w:val="22"/>
        </w:rPr>
        <w:t>ou</w:t>
      </w:r>
      <w:r w:rsidRPr="00247D32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247D32">
        <w:rPr>
          <w:rFonts w:ascii="Arial Narrow" w:hAnsi="Arial Narrow"/>
          <w:color w:val="FF0000"/>
          <w:sz w:val="22"/>
          <w:szCs w:val="22"/>
        </w:rPr>
        <w:t>empresas</w:t>
      </w:r>
      <w:r w:rsidRPr="00247D32">
        <w:rPr>
          <w:rFonts w:ascii="Arial Narrow" w:hAnsi="Arial Narrow"/>
          <w:color w:val="FF0000"/>
          <w:spacing w:val="60"/>
          <w:sz w:val="22"/>
          <w:szCs w:val="22"/>
        </w:rPr>
        <w:t xml:space="preserve"> </w:t>
      </w:r>
      <w:r w:rsidRPr="00247D32">
        <w:rPr>
          <w:rFonts w:ascii="Arial Narrow" w:hAnsi="Arial Narrow"/>
          <w:color w:val="FF0000"/>
          <w:sz w:val="22"/>
          <w:szCs w:val="22"/>
        </w:rPr>
        <w:t>de</w:t>
      </w:r>
      <w:r w:rsidRPr="00247D32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247D32">
        <w:rPr>
          <w:rFonts w:ascii="Arial Narrow" w:hAnsi="Arial Narrow"/>
          <w:color w:val="FF0000"/>
          <w:sz w:val="22"/>
          <w:szCs w:val="22"/>
        </w:rPr>
        <w:t>pequeno</w:t>
      </w:r>
      <w:r w:rsidRPr="00247D32">
        <w:rPr>
          <w:rFonts w:ascii="Arial Narrow" w:hAnsi="Arial Narrow"/>
          <w:color w:val="FF0000"/>
          <w:spacing w:val="13"/>
          <w:sz w:val="22"/>
          <w:szCs w:val="22"/>
        </w:rPr>
        <w:t xml:space="preserve"> </w:t>
      </w:r>
      <w:r w:rsidRPr="00247D32">
        <w:rPr>
          <w:rFonts w:ascii="Arial Narrow" w:hAnsi="Arial Narrow"/>
          <w:color w:val="FF0000"/>
          <w:sz w:val="22"/>
          <w:szCs w:val="22"/>
        </w:rPr>
        <w:t>porte,</w:t>
      </w:r>
      <w:r w:rsidRPr="00247D32">
        <w:rPr>
          <w:rFonts w:ascii="Arial Narrow" w:hAnsi="Arial Narrow"/>
          <w:color w:val="FF0000"/>
          <w:spacing w:val="13"/>
          <w:sz w:val="22"/>
          <w:szCs w:val="22"/>
        </w:rPr>
        <w:t xml:space="preserve"> </w:t>
      </w:r>
      <w:r w:rsidRPr="00247D32">
        <w:rPr>
          <w:rFonts w:ascii="Arial Narrow" w:hAnsi="Arial Narrow"/>
          <w:color w:val="FF0000"/>
          <w:sz w:val="22"/>
          <w:szCs w:val="22"/>
        </w:rPr>
        <w:t>haverá</w:t>
      </w:r>
      <w:r w:rsidRPr="00247D32">
        <w:rPr>
          <w:rFonts w:ascii="Arial Narrow" w:hAnsi="Arial Narrow"/>
          <w:color w:val="FF0000"/>
          <w:spacing w:val="13"/>
          <w:sz w:val="22"/>
          <w:szCs w:val="22"/>
        </w:rPr>
        <w:t xml:space="preserve"> </w:t>
      </w:r>
      <w:r w:rsidRPr="00247D32">
        <w:rPr>
          <w:rFonts w:ascii="Arial Narrow" w:hAnsi="Arial Narrow"/>
          <w:color w:val="FF0000"/>
          <w:sz w:val="22"/>
          <w:szCs w:val="22"/>
        </w:rPr>
        <w:t>um</w:t>
      </w:r>
      <w:r w:rsidRPr="00247D32">
        <w:rPr>
          <w:rFonts w:ascii="Arial Narrow" w:hAnsi="Arial Narrow"/>
          <w:color w:val="FF0000"/>
          <w:spacing w:val="13"/>
          <w:sz w:val="22"/>
          <w:szCs w:val="22"/>
        </w:rPr>
        <w:t xml:space="preserve"> </w:t>
      </w:r>
      <w:r w:rsidRPr="00247D32">
        <w:rPr>
          <w:rFonts w:ascii="Arial Narrow" w:hAnsi="Arial Narrow"/>
          <w:color w:val="FF0000"/>
          <w:sz w:val="22"/>
          <w:szCs w:val="22"/>
        </w:rPr>
        <w:t>acréscimo</w:t>
      </w:r>
      <w:r w:rsidRPr="00247D32">
        <w:rPr>
          <w:rFonts w:ascii="Arial Narrow" w:hAnsi="Arial Narrow"/>
          <w:color w:val="FF0000"/>
          <w:spacing w:val="13"/>
          <w:sz w:val="22"/>
          <w:szCs w:val="22"/>
        </w:rPr>
        <w:t xml:space="preserve"> </w:t>
      </w:r>
      <w:r w:rsidRPr="00247D32">
        <w:rPr>
          <w:rFonts w:ascii="Arial Narrow" w:hAnsi="Arial Narrow"/>
          <w:color w:val="FF0000"/>
          <w:sz w:val="22"/>
          <w:szCs w:val="22"/>
        </w:rPr>
        <w:t>de</w:t>
      </w:r>
      <w:r w:rsidRPr="00247D32">
        <w:rPr>
          <w:rFonts w:ascii="Arial Narrow" w:hAnsi="Arial Narrow"/>
          <w:color w:val="FF0000"/>
          <w:spacing w:val="13"/>
          <w:sz w:val="22"/>
          <w:szCs w:val="22"/>
        </w:rPr>
        <w:t xml:space="preserve"> </w:t>
      </w:r>
      <w:r w:rsidRPr="00247D32">
        <w:rPr>
          <w:rFonts w:ascii="Arial Narrow" w:hAnsi="Arial Narrow"/>
          <w:color w:val="FF0000"/>
          <w:sz w:val="22"/>
          <w:szCs w:val="22"/>
        </w:rPr>
        <w:t>30%</w:t>
      </w:r>
      <w:r w:rsidRPr="00247D32">
        <w:rPr>
          <w:rFonts w:ascii="Arial Narrow" w:hAnsi="Arial Narrow"/>
          <w:color w:val="FF0000"/>
          <w:spacing w:val="13"/>
          <w:sz w:val="22"/>
          <w:szCs w:val="22"/>
        </w:rPr>
        <w:t xml:space="preserve"> </w:t>
      </w:r>
      <w:r w:rsidRPr="00247D32">
        <w:rPr>
          <w:rFonts w:ascii="Arial Narrow" w:hAnsi="Arial Narrow"/>
          <w:color w:val="FF0000"/>
          <w:sz w:val="22"/>
          <w:szCs w:val="22"/>
        </w:rPr>
        <w:t>para</w:t>
      </w:r>
      <w:r w:rsidRPr="00247D32">
        <w:rPr>
          <w:rFonts w:ascii="Arial Narrow" w:hAnsi="Arial Narrow"/>
          <w:color w:val="FF0000"/>
          <w:spacing w:val="13"/>
          <w:sz w:val="22"/>
          <w:szCs w:val="22"/>
        </w:rPr>
        <w:t xml:space="preserve"> </w:t>
      </w:r>
      <w:r w:rsidRPr="00247D32">
        <w:rPr>
          <w:rFonts w:ascii="Arial Narrow" w:hAnsi="Arial Narrow"/>
          <w:color w:val="FF0000"/>
          <w:sz w:val="22"/>
          <w:szCs w:val="22"/>
        </w:rPr>
        <w:t>o</w:t>
      </w:r>
      <w:r w:rsidRPr="00247D32">
        <w:rPr>
          <w:rFonts w:ascii="Arial Narrow" w:hAnsi="Arial Narrow"/>
          <w:color w:val="FF0000"/>
          <w:spacing w:val="13"/>
          <w:sz w:val="22"/>
          <w:szCs w:val="22"/>
        </w:rPr>
        <w:t xml:space="preserve"> </w:t>
      </w:r>
      <w:r w:rsidRPr="00247D32">
        <w:rPr>
          <w:rFonts w:ascii="Arial Narrow" w:hAnsi="Arial Narrow"/>
          <w:color w:val="FF0000"/>
          <w:sz w:val="22"/>
          <w:szCs w:val="22"/>
        </w:rPr>
        <w:t>consórcio</w:t>
      </w:r>
      <w:r w:rsidRPr="00247D32">
        <w:rPr>
          <w:rFonts w:ascii="Arial Narrow" w:hAnsi="Arial Narrow"/>
          <w:color w:val="FF0000"/>
          <w:spacing w:val="13"/>
          <w:sz w:val="22"/>
          <w:szCs w:val="22"/>
        </w:rPr>
        <w:t xml:space="preserve"> </w:t>
      </w:r>
      <w:r w:rsidRPr="00247D32">
        <w:rPr>
          <w:rFonts w:ascii="Arial Narrow" w:hAnsi="Arial Narrow"/>
          <w:color w:val="FF0000"/>
          <w:sz w:val="22"/>
          <w:szCs w:val="22"/>
        </w:rPr>
        <w:t>em</w:t>
      </w:r>
      <w:r w:rsidRPr="00247D32">
        <w:rPr>
          <w:rFonts w:ascii="Arial Narrow" w:hAnsi="Arial Narrow"/>
          <w:color w:val="FF0000"/>
          <w:spacing w:val="13"/>
          <w:sz w:val="22"/>
          <w:szCs w:val="22"/>
        </w:rPr>
        <w:t xml:space="preserve"> </w:t>
      </w:r>
      <w:r w:rsidRPr="00247D32">
        <w:rPr>
          <w:rFonts w:ascii="Arial Narrow" w:hAnsi="Arial Narrow"/>
          <w:color w:val="FF0000"/>
          <w:sz w:val="22"/>
          <w:szCs w:val="22"/>
        </w:rPr>
        <w:t>relação</w:t>
      </w:r>
      <w:r w:rsidRPr="00247D32">
        <w:rPr>
          <w:rFonts w:ascii="Arial Narrow" w:hAnsi="Arial Narrow"/>
          <w:color w:val="FF0000"/>
          <w:spacing w:val="13"/>
          <w:sz w:val="22"/>
          <w:szCs w:val="22"/>
        </w:rPr>
        <w:t xml:space="preserve"> </w:t>
      </w:r>
      <w:r w:rsidRPr="00247D32">
        <w:rPr>
          <w:rFonts w:ascii="Arial Narrow" w:hAnsi="Arial Narrow"/>
          <w:color w:val="FF0000"/>
          <w:sz w:val="22"/>
          <w:szCs w:val="22"/>
        </w:rPr>
        <w:t>ao</w:t>
      </w:r>
      <w:r w:rsidRPr="00247D32">
        <w:rPr>
          <w:rFonts w:ascii="Arial Narrow" w:hAnsi="Arial Narrow"/>
          <w:color w:val="FF0000"/>
          <w:spacing w:val="13"/>
          <w:sz w:val="22"/>
          <w:szCs w:val="22"/>
        </w:rPr>
        <w:t xml:space="preserve"> </w:t>
      </w:r>
      <w:r w:rsidRPr="00247D32">
        <w:rPr>
          <w:rFonts w:ascii="Arial Narrow" w:hAnsi="Arial Narrow"/>
          <w:color w:val="FF0000"/>
          <w:sz w:val="22"/>
          <w:szCs w:val="22"/>
        </w:rPr>
        <w:t>valor</w:t>
      </w:r>
      <w:r w:rsidRPr="00247D32">
        <w:rPr>
          <w:rFonts w:ascii="Arial Narrow" w:hAnsi="Arial Narrow"/>
          <w:color w:val="FF0000"/>
          <w:spacing w:val="13"/>
          <w:sz w:val="22"/>
          <w:szCs w:val="22"/>
        </w:rPr>
        <w:t xml:space="preserve"> </w:t>
      </w:r>
      <w:r w:rsidRPr="00247D32">
        <w:rPr>
          <w:rFonts w:ascii="Arial Narrow" w:hAnsi="Arial Narrow"/>
          <w:color w:val="FF0000"/>
          <w:sz w:val="22"/>
          <w:szCs w:val="22"/>
        </w:rPr>
        <w:t>exigido</w:t>
      </w:r>
      <w:r w:rsidRPr="00247D32">
        <w:rPr>
          <w:rFonts w:ascii="Arial Narrow" w:hAnsi="Arial Narrow"/>
          <w:color w:val="FF0000"/>
          <w:spacing w:val="13"/>
          <w:sz w:val="22"/>
          <w:szCs w:val="22"/>
        </w:rPr>
        <w:t xml:space="preserve"> </w:t>
      </w:r>
      <w:proofErr w:type="gramStart"/>
      <w:r w:rsidRPr="00247D32">
        <w:rPr>
          <w:rFonts w:ascii="Arial Narrow" w:hAnsi="Arial Narrow"/>
          <w:color w:val="FF0000"/>
          <w:sz w:val="22"/>
          <w:szCs w:val="22"/>
        </w:rPr>
        <w:t>para</w:t>
      </w:r>
      <w:r w:rsidRPr="00247D32">
        <w:rPr>
          <w:rFonts w:ascii="Arial Narrow" w:hAnsi="Arial Narrow"/>
          <w:color w:val="FF0000"/>
          <w:spacing w:val="-58"/>
          <w:sz w:val="22"/>
          <w:szCs w:val="22"/>
        </w:rPr>
        <w:t xml:space="preserve"> </w:t>
      </w:r>
      <w:r w:rsidR="00D8504A" w:rsidRPr="00247D32">
        <w:rPr>
          <w:rFonts w:ascii="Arial Narrow" w:hAnsi="Arial Narrow"/>
          <w:color w:val="FF0000"/>
          <w:sz w:val="22"/>
          <w:szCs w:val="22"/>
        </w:rPr>
        <w:t xml:space="preserve"> os</w:t>
      </w:r>
      <w:proofErr w:type="gramEnd"/>
      <w:r w:rsidRPr="00247D32">
        <w:rPr>
          <w:rFonts w:ascii="Arial Narrow" w:hAnsi="Arial Narrow"/>
          <w:color w:val="FF0000"/>
          <w:sz w:val="22"/>
          <w:szCs w:val="22"/>
        </w:rPr>
        <w:t xml:space="preserve"> licitantes individuais.</w:t>
      </w:r>
    </w:p>
    <w:p w14:paraId="275481A0" w14:textId="77777777" w:rsidR="00017ABF" w:rsidRPr="00247D32" w:rsidRDefault="00017ABF" w:rsidP="00E65DAE">
      <w:pPr>
        <w:pStyle w:val="PargrafodaLista"/>
        <w:numPr>
          <w:ilvl w:val="1"/>
          <w:numId w:val="18"/>
        </w:numPr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247D32">
        <w:rPr>
          <w:rFonts w:ascii="Arial Narrow" w:hAnsi="Arial Narrow"/>
          <w:color w:val="FF0000"/>
        </w:rPr>
        <w:t>O licitante vencedor é obrigado a promover, antes da celebração do contrato, a constituição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 xml:space="preserve">e o registro do consórcio, nos termos do compromisso referido no do art. 15, inciso I, da Lei </w:t>
      </w:r>
      <w:proofErr w:type="gramStart"/>
      <w:r w:rsidRPr="00247D32">
        <w:rPr>
          <w:rFonts w:ascii="Arial Narrow" w:hAnsi="Arial Narrow"/>
          <w:color w:val="FF0000"/>
        </w:rPr>
        <w:t>n.º</w:t>
      </w:r>
      <w:proofErr w:type="gramEnd"/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14.133/2021.</w:t>
      </w:r>
    </w:p>
    <w:p w14:paraId="6FFD9337" w14:textId="77777777" w:rsidR="00017ABF" w:rsidRPr="00247D32" w:rsidRDefault="00017ABF" w:rsidP="00E65DAE">
      <w:pPr>
        <w:pStyle w:val="PargrafodaLista"/>
        <w:numPr>
          <w:ilvl w:val="1"/>
          <w:numId w:val="18"/>
        </w:numPr>
        <w:tabs>
          <w:tab w:val="left" w:pos="666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247D32">
        <w:rPr>
          <w:rFonts w:ascii="Arial Narrow" w:hAnsi="Arial Narrow"/>
          <w:color w:val="FF0000"/>
        </w:rPr>
        <w:t>A substituição de consorciado deverá ser expressamente autorizada pelo órgão ou entidade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contratante e condicionada à comprovação de que a nova empresa do consórcio possui, no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mínimo, os mesmos quantitativos para efeito de habilitação técnica e os mesmos valores para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efeito de qualificação econômico-financeira apresentados pela empresa substituída para fins de</w:t>
      </w:r>
      <w:r w:rsidRPr="00247D32">
        <w:rPr>
          <w:rFonts w:ascii="Arial Narrow" w:hAnsi="Arial Narrow"/>
          <w:color w:val="FF0000"/>
          <w:spacing w:val="1"/>
        </w:rPr>
        <w:t xml:space="preserve"> </w:t>
      </w:r>
      <w:r w:rsidRPr="00247D32">
        <w:rPr>
          <w:rFonts w:ascii="Arial Narrow" w:hAnsi="Arial Narrow"/>
          <w:color w:val="FF0000"/>
        </w:rPr>
        <w:t>habilitação do consórcio no processo licitatório que originou o contrato.</w:t>
      </w:r>
    </w:p>
    <w:bookmarkEnd w:id="5"/>
    <w:p w14:paraId="690D5F4C" w14:textId="77777777" w:rsidR="00E65DAE" w:rsidRPr="00D76645" w:rsidRDefault="00E65DAE" w:rsidP="00E65DAE">
      <w:pPr>
        <w:tabs>
          <w:tab w:val="left" w:pos="666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E0598BE" w14:textId="77777777" w:rsidR="00017ABF" w:rsidRPr="00085507" w:rsidRDefault="00017ABF" w:rsidP="00E65DAE">
      <w:pPr>
        <w:pStyle w:val="Ttulo3"/>
        <w:spacing w:before="0" w:line="360" w:lineRule="auto"/>
        <w:rPr>
          <w:rFonts w:ascii="Arial Narrow" w:hAnsi="Arial Narrow" w:cs="Times New Roman"/>
          <w:b/>
          <w:color w:val="FF0000"/>
          <w:sz w:val="22"/>
          <w:szCs w:val="22"/>
        </w:rPr>
      </w:pPr>
      <w:r w:rsidRPr="00085507">
        <w:rPr>
          <w:rFonts w:ascii="Arial Narrow" w:hAnsi="Arial Narrow" w:cs="Times New Roman"/>
          <w:b/>
          <w:color w:val="FF0000"/>
          <w:sz w:val="22"/>
          <w:szCs w:val="22"/>
        </w:rPr>
        <w:t>Disputa exclusiva entre microempresas e empresas de pequeno porte</w:t>
      </w:r>
    </w:p>
    <w:p w14:paraId="67C1A349" w14:textId="2F0E98FA" w:rsidR="004E6355" w:rsidRPr="00085507" w:rsidRDefault="00017ABF" w:rsidP="00E65DAE">
      <w:pPr>
        <w:pStyle w:val="PargrafodaLista"/>
        <w:numPr>
          <w:ilvl w:val="1"/>
          <w:numId w:val="18"/>
        </w:numPr>
        <w:tabs>
          <w:tab w:val="left" w:pos="675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085507">
        <w:rPr>
          <w:rFonts w:ascii="Arial Narrow" w:hAnsi="Arial Narrow"/>
          <w:color w:val="FF0000"/>
        </w:rPr>
        <w:t>Não</w:t>
      </w:r>
      <w:r w:rsidRPr="00085507">
        <w:rPr>
          <w:rFonts w:ascii="Arial Narrow" w:hAnsi="Arial Narrow"/>
          <w:color w:val="FF0000"/>
          <w:spacing w:val="17"/>
        </w:rPr>
        <w:t xml:space="preserve"> </w:t>
      </w:r>
      <w:r w:rsidRPr="00085507">
        <w:rPr>
          <w:rFonts w:ascii="Arial Narrow" w:hAnsi="Arial Narrow"/>
          <w:color w:val="FF0000"/>
        </w:rPr>
        <w:t>haverá</w:t>
      </w:r>
      <w:r w:rsidRPr="00085507">
        <w:rPr>
          <w:rFonts w:ascii="Arial Narrow" w:hAnsi="Arial Narrow"/>
          <w:color w:val="FF0000"/>
          <w:spacing w:val="17"/>
        </w:rPr>
        <w:t xml:space="preserve"> </w:t>
      </w:r>
      <w:r w:rsidRPr="00085507">
        <w:rPr>
          <w:rFonts w:ascii="Arial Narrow" w:hAnsi="Arial Narrow"/>
          <w:color w:val="FF0000"/>
        </w:rPr>
        <w:t>itens</w:t>
      </w:r>
      <w:r w:rsidRPr="00085507">
        <w:rPr>
          <w:rFonts w:ascii="Arial Narrow" w:hAnsi="Arial Narrow"/>
          <w:color w:val="FF0000"/>
          <w:spacing w:val="17"/>
        </w:rPr>
        <w:t xml:space="preserve"> </w:t>
      </w:r>
      <w:r w:rsidRPr="00085507">
        <w:rPr>
          <w:rFonts w:ascii="Arial Narrow" w:hAnsi="Arial Narrow"/>
          <w:color w:val="FF0000"/>
        </w:rPr>
        <w:t>para</w:t>
      </w:r>
      <w:r w:rsidRPr="00085507">
        <w:rPr>
          <w:rFonts w:ascii="Arial Narrow" w:hAnsi="Arial Narrow"/>
          <w:color w:val="FF0000"/>
          <w:spacing w:val="17"/>
        </w:rPr>
        <w:t xml:space="preserve"> </w:t>
      </w:r>
      <w:r w:rsidRPr="00085507">
        <w:rPr>
          <w:rFonts w:ascii="Arial Narrow" w:hAnsi="Arial Narrow"/>
          <w:color w:val="FF0000"/>
        </w:rPr>
        <w:t>disputa</w:t>
      </w:r>
      <w:r w:rsidRPr="00085507">
        <w:rPr>
          <w:rFonts w:ascii="Arial Narrow" w:hAnsi="Arial Narrow"/>
          <w:color w:val="FF0000"/>
          <w:spacing w:val="17"/>
        </w:rPr>
        <w:t xml:space="preserve"> </w:t>
      </w:r>
      <w:r w:rsidRPr="00085507">
        <w:rPr>
          <w:rFonts w:ascii="Arial Narrow" w:hAnsi="Arial Narrow"/>
          <w:color w:val="FF0000"/>
        </w:rPr>
        <w:t>exclusiva</w:t>
      </w:r>
      <w:r w:rsidRPr="00085507">
        <w:rPr>
          <w:rFonts w:ascii="Arial Narrow" w:hAnsi="Arial Narrow"/>
          <w:color w:val="FF0000"/>
          <w:spacing w:val="17"/>
        </w:rPr>
        <w:t xml:space="preserve"> </w:t>
      </w:r>
      <w:r w:rsidRPr="00085507">
        <w:rPr>
          <w:rFonts w:ascii="Arial Narrow" w:hAnsi="Arial Narrow"/>
          <w:color w:val="FF0000"/>
        </w:rPr>
        <w:t>entre</w:t>
      </w:r>
      <w:r w:rsidRPr="00085507">
        <w:rPr>
          <w:rFonts w:ascii="Arial Narrow" w:hAnsi="Arial Narrow"/>
          <w:color w:val="FF0000"/>
          <w:spacing w:val="17"/>
        </w:rPr>
        <w:t xml:space="preserve"> </w:t>
      </w:r>
      <w:r w:rsidRPr="00085507">
        <w:rPr>
          <w:rFonts w:ascii="Arial Narrow" w:hAnsi="Arial Narrow"/>
          <w:color w:val="FF0000"/>
        </w:rPr>
        <w:t>micro</w:t>
      </w:r>
      <w:r w:rsidRPr="00085507">
        <w:rPr>
          <w:rFonts w:ascii="Arial Narrow" w:hAnsi="Arial Narrow"/>
          <w:color w:val="FF0000"/>
          <w:spacing w:val="17"/>
        </w:rPr>
        <w:t xml:space="preserve"> </w:t>
      </w:r>
      <w:r w:rsidRPr="00085507">
        <w:rPr>
          <w:rFonts w:ascii="Arial Narrow" w:hAnsi="Arial Narrow"/>
          <w:color w:val="FF0000"/>
        </w:rPr>
        <w:t>e</w:t>
      </w:r>
      <w:r w:rsidRPr="00085507">
        <w:rPr>
          <w:rFonts w:ascii="Arial Narrow" w:hAnsi="Arial Narrow"/>
          <w:color w:val="FF0000"/>
          <w:spacing w:val="17"/>
        </w:rPr>
        <w:t xml:space="preserve"> </w:t>
      </w:r>
      <w:r w:rsidRPr="00085507">
        <w:rPr>
          <w:rFonts w:ascii="Arial Narrow" w:hAnsi="Arial Narrow"/>
          <w:color w:val="FF0000"/>
        </w:rPr>
        <w:t>pequenas</w:t>
      </w:r>
      <w:r w:rsidRPr="00085507">
        <w:rPr>
          <w:rFonts w:ascii="Arial Narrow" w:hAnsi="Arial Narrow"/>
          <w:color w:val="FF0000"/>
          <w:spacing w:val="17"/>
        </w:rPr>
        <w:t xml:space="preserve"> </w:t>
      </w:r>
      <w:r w:rsidRPr="00085507">
        <w:rPr>
          <w:rFonts w:ascii="Arial Narrow" w:hAnsi="Arial Narrow"/>
          <w:color w:val="FF0000"/>
        </w:rPr>
        <w:t>empresas,</w:t>
      </w:r>
      <w:r w:rsidRPr="00085507">
        <w:rPr>
          <w:rFonts w:ascii="Arial Narrow" w:hAnsi="Arial Narrow"/>
          <w:color w:val="FF0000"/>
          <w:spacing w:val="17"/>
        </w:rPr>
        <w:t xml:space="preserve"> </w:t>
      </w:r>
      <w:r w:rsidRPr="00085507">
        <w:rPr>
          <w:rFonts w:ascii="Arial Narrow" w:hAnsi="Arial Narrow"/>
          <w:color w:val="FF0000"/>
        </w:rPr>
        <w:t>uma</w:t>
      </w:r>
      <w:r w:rsidRPr="00085507">
        <w:rPr>
          <w:rFonts w:ascii="Arial Narrow" w:hAnsi="Arial Narrow"/>
          <w:color w:val="FF0000"/>
          <w:spacing w:val="17"/>
        </w:rPr>
        <w:t xml:space="preserve"> </w:t>
      </w:r>
      <w:r w:rsidRPr="00085507">
        <w:rPr>
          <w:rFonts w:ascii="Arial Narrow" w:hAnsi="Arial Narrow"/>
          <w:color w:val="FF0000"/>
        </w:rPr>
        <w:t>vez</w:t>
      </w:r>
      <w:r w:rsidRPr="00085507">
        <w:rPr>
          <w:rFonts w:ascii="Arial Narrow" w:hAnsi="Arial Narrow"/>
          <w:color w:val="FF0000"/>
          <w:spacing w:val="17"/>
        </w:rPr>
        <w:t xml:space="preserve"> </w:t>
      </w:r>
      <w:r w:rsidRPr="00085507">
        <w:rPr>
          <w:rFonts w:ascii="Arial Narrow" w:hAnsi="Arial Narrow"/>
          <w:color w:val="FF0000"/>
        </w:rPr>
        <w:t>que</w:t>
      </w:r>
      <w:r w:rsidRPr="00085507">
        <w:rPr>
          <w:rFonts w:ascii="Arial Narrow" w:hAnsi="Arial Narrow"/>
          <w:color w:val="FF0000"/>
          <w:spacing w:val="17"/>
        </w:rPr>
        <w:t xml:space="preserve"> </w:t>
      </w:r>
      <w:r w:rsidRPr="00085507">
        <w:rPr>
          <w:rFonts w:ascii="Arial Narrow" w:hAnsi="Arial Narrow"/>
          <w:color w:val="FF0000"/>
        </w:rPr>
        <w:t>o</w:t>
      </w:r>
      <w:r w:rsidRPr="00085507">
        <w:rPr>
          <w:rFonts w:ascii="Arial Narrow" w:hAnsi="Arial Narrow"/>
          <w:color w:val="FF0000"/>
          <w:spacing w:val="-57"/>
        </w:rPr>
        <w:t xml:space="preserve"> </w:t>
      </w:r>
      <w:r w:rsidR="00B7780A" w:rsidRPr="00085507">
        <w:rPr>
          <w:rFonts w:ascii="Arial Narrow" w:hAnsi="Arial Narrow"/>
          <w:color w:val="FF0000"/>
          <w:spacing w:val="-57"/>
        </w:rPr>
        <w:t xml:space="preserve">   </w:t>
      </w:r>
      <w:r w:rsidRPr="00085507">
        <w:rPr>
          <w:rFonts w:ascii="Arial Narrow" w:hAnsi="Arial Narrow"/>
          <w:color w:val="FF0000"/>
        </w:rPr>
        <w:t>serviço tem preço estimado superior a 80 mil reais. (Art. 57, §1º do decreto 81/2023)</w:t>
      </w:r>
    </w:p>
    <w:p w14:paraId="0AA227E0" w14:textId="77777777" w:rsidR="004E6355" w:rsidRPr="00D76645" w:rsidRDefault="004E6355" w:rsidP="00E65DAE">
      <w:pPr>
        <w:pStyle w:val="PargrafodaLista"/>
        <w:tabs>
          <w:tab w:val="left" w:pos="675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09E075A0" w14:textId="5345CCF3" w:rsidR="00017ABF" w:rsidRPr="00D76645" w:rsidRDefault="00E65DAE" w:rsidP="00E65DAE">
      <w:pPr>
        <w:pStyle w:val="Ttulo3"/>
        <w:spacing w:before="0" w:line="360" w:lineRule="auto"/>
        <w:rPr>
          <w:rFonts w:ascii="Arial Narrow" w:hAnsi="Arial Narrow" w:cs="Times New Roman"/>
          <w:b/>
          <w:color w:val="auto"/>
          <w:sz w:val="22"/>
          <w:szCs w:val="22"/>
        </w:rPr>
      </w:pPr>
      <w:r w:rsidRPr="00D76645">
        <w:rPr>
          <w:rFonts w:ascii="Arial Narrow" w:hAnsi="Arial Narrow" w:cs="Times New Roman"/>
          <w:b/>
          <w:color w:val="auto"/>
          <w:sz w:val="22"/>
          <w:szCs w:val="22"/>
        </w:rPr>
        <w:t>Garantia de proposta</w:t>
      </w:r>
    </w:p>
    <w:p w14:paraId="030D25EA" w14:textId="77777777" w:rsidR="00017ABF" w:rsidRPr="006952CF" w:rsidRDefault="00017ABF" w:rsidP="00E65DAE">
      <w:pPr>
        <w:pStyle w:val="PargrafodaLista"/>
        <w:numPr>
          <w:ilvl w:val="1"/>
          <w:numId w:val="18"/>
        </w:numPr>
        <w:tabs>
          <w:tab w:val="left" w:pos="679"/>
        </w:tabs>
        <w:spacing w:line="360" w:lineRule="auto"/>
        <w:ind w:left="0" w:right="112" w:firstLine="0"/>
        <w:jc w:val="both"/>
        <w:rPr>
          <w:rFonts w:ascii="Arial Narrow" w:hAnsi="Arial Narrow"/>
          <w:color w:val="FF0000"/>
        </w:rPr>
      </w:pPr>
      <w:bookmarkStart w:id="6" w:name="_Hlk176217767"/>
      <w:r w:rsidRPr="006952CF">
        <w:rPr>
          <w:rFonts w:ascii="Arial Narrow" w:hAnsi="Arial Narrow"/>
          <w:color w:val="FF0000"/>
        </w:rPr>
        <w:t>O</w:t>
      </w:r>
      <w:r w:rsidRPr="006952CF">
        <w:rPr>
          <w:rFonts w:ascii="Arial Narrow" w:hAnsi="Arial Narrow"/>
          <w:color w:val="FF0000"/>
          <w:spacing w:val="21"/>
        </w:rPr>
        <w:t xml:space="preserve"> </w:t>
      </w:r>
      <w:r w:rsidRPr="006952CF">
        <w:rPr>
          <w:rFonts w:ascii="Arial Narrow" w:hAnsi="Arial Narrow"/>
          <w:color w:val="FF0000"/>
        </w:rPr>
        <w:t>Licitante</w:t>
      </w:r>
      <w:r w:rsidRPr="006952CF">
        <w:rPr>
          <w:rFonts w:ascii="Arial Narrow" w:hAnsi="Arial Narrow"/>
          <w:color w:val="FF0000"/>
          <w:spacing w:val="21"/>
        </w:rPr>
        <w:t xml:space="preserve"> </w:t>
      </w:r>
      <w:r w:rsidRPr="006952CF">
        <w:rPr>
          <w:rFonts w:ascii="Arial Narrow" w:hAnsi="Arial Narrow"/>
          <w:color w:val="FF0000"/>
        </w:rPr>
        <w:t>deverá</w:t>
      </w:r>
      <w:r w:rsidRPr="006952CF">
        <w:rPr>
          <w:rFonts w:ascii="Arial Narrow" w:hAnsi="Arial Narrow"/>
          <w:color w:val="FF0000"/>
          <w:spacing w:val="21"/>
        </w:rPr>
        <w:t xml:space="preserve"> </w:t>
      </w:r>
      <w:r w:rsidRPr="006952CF">
        <w:rPr>
          <w:rFonts w:ascii="Arial Narrow" w:hAnsi="Arial Narrow"/>
          <w:color w:val="FF0000"/>
        </w:rPr>
        <w:t>apresentar</w:t>
      </w:r>
      <w:r w:rsidRPr="006952CF">
        <w:rPr>
          <w:rFonts w:ascii="Arial Narrow" w:hAnsi="Arial Narrow"/>
          <w:color w:val="FF0000"/>
          <w:spacing w:val="22"/>
        </w:rPr>
        <w:t xml:space="preserve"> </w:t>
      </w:r>
      <w:r w:rsidRPr="006952CF">
        <w:rPr>
          <w:rFonts w:ascii="Arial Narrow" w:hAnsi="Arial Narrow"/>
          <w:b/>
          <w:color w:val="FF0000"/>
        </w:rPr>
        <w:t>Garantia</w:t>
      </w:r>
      <w:r w:rsidRPr="006952CF">
        <w:rPr>
          <w:rFonts w:ascii="Arial Narrow" w:hAnsi="Arial Narrow"/>
          <w:b/>
          <w:color w:val="FF0000"/>
          <w:spacing w:val="21"/>
        </w:rPr>
        <w:t xml:space="preserve"> </w:t>
      </w:r>
      <w:r w:rsidRPr="006952CF">
        <w:rPr>
          <w:rFonts w:ascii="Arial Narrow" w:hAnsi="Arial Narrow"/>
          <w:b/>
          <w:color w:val="FF0000"/>
        </w:rPr>
        <w:t>de</w:t>
      </w:r>
      <w:r w:rsidRPr="006952CF">
        <w:rPr>
          <w:rFonts w:ascii="Arial Narrow" w:hAnsi="Arial Narrow"/>
          <w:b/>
          <w:color w:val="FF0000"/>
          <w:spacing w:val="21"/>
        </w:rPr>
        <w:t xml:space="preserve"> </w:t>
      </w:r>
      <w:r w:rsidRPr="006952CF">
        <w:rPr>
          <w:rFonts w:ascii="Arial Narrow" w:hAnsi="Arial Narrow"/>
          <w:b/>
          <w:color w:val="FF0000"/>
        </w:rPr>
        <w:t>proposta</w:t>
      </w:r>
      <w:r w:rsidRPr="006952CF">
        <w:rPr>
          <w:rFonts w:ascii="Arial Narrow" w:hAnsi="Arial Narrow"/>
          <w:color w:val="FF0000"/>
        </w:rPr>
        <w:t>,</w:t>
      </w:r>
      <w:r w:rsidRPr="006952CF">
        <w:rPr>
          <w:rFonts w:ascii="Arial Narrow" w:hAnsi="Arial Narrow"/>
          <w:color w:val="FF0000"/>
          <w:spacing w:val="21"/>
        </w:rPr>
        <w:t xml:space="preserve"> </w:t>
      </w:r>
      <w:r w:rsidRPr="006952CF">
        <w:rPr>
          <w:rFonts w:ascii="Arial Narrow" w:hAnsi="Arial Narrow"/>
          <w:color w:val="FF0000"/>
        </w:rPr>
        <w:t>como</w:t>
      </w:r>
      <w:r w:rsidRPr="006952CF">
        <w:rPr>
          <w:rFonts w:ascii="Arial Narrow" w:hAnsi="Arial Narrow"/>
          <w:color w:val="FF0000"/>
          <w:spacing w:val="21"/>
        </w:rPr>
        <w:t xml:space="preserve"> </w:t>
      </w:r>
      <w:r w:rsidRPr="006952CF">
        <w:rPr>
          <w:rFonts w:ascii="Arial Narrow" w:hAnsi="Arial Narrow"/>
          <w:color w:val="FF0000"/>
        </w:rPr>
        <w:t>requisito</w:t>
      </w:r>
      <w:r w:rsidRPr="006952CF">
        <w:rPr>
          <w:rFonts w:ascii="Arial Narrow" w:hAnsi="Arial Narrow"/>
          <w:color w:val="FF0000"/>
          <w:spacing w:val="21"/>
        </w:rPr>
        <w:t xml:space="preserve"> </w:t>
      </w:r>
      <w:r w:rsidRPr="006952CF">
        <w:rPr>
          <w:rFonts w:ascii="Arial Narrow" w:hAnsi="Arial Narrow"/>
          <w:color w:val="FF0000"/>
        </w:rPr>
        <w:t>de</w:t>
      </w:r>
      <w:r w:rsidRPr="006952CF">
        <w:rPr>
          <w:rFonts w:ascii="Arial Narrow" w:hAnsi="Arial Narrow"/>
          <w:color w:val="FF0000"/>
          <w:spacing w:val="21"/>
        </w:rPr>
        <w:t xml:space="preserve"> </w:t>
      </w:r>
      <w:r w:rsidRPr="006952CF">
        <w:rPr>
          <w:rFonts w:ascii="Arial Narrow" w:hAnsi="Arial Narrow"/>
          <w:color w:val="FF0000"/>
        </w:rPr>
        <w:t>pré-habilitação,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b/>
          <w:color w:val="FF0000"/>
        </w:rPr>
        <w:t>no</w:t>
      </w:r>
      <w:r w:rsidRPr="006952CF">
        <w:rPr>
          <w:rFonts w:ascii="Arial Narrow" w:hAnsi="Arial Narrow"/>
          <w:b/>
          <w:color w:val="FF0000"/>
          <w:spacing w:val="11"/>
        </w:rPr>
        <w:t xml:space="preserve"> </w:t>
      </w:r>
      <w:r w:rsidRPr="006952CF">
        <w:rPr>
          <w:rFonts w:ascii="Arial Narrow" w:hAnsi="Arial Narrow"/>
          <w:b/>
          <w:color w:val="FF0000"/>
        </w:rPr>
        <w:t>valor</w:t>
      </w:r>
      <w:r w:rsidRPr="006952CF">
        <w:rPr>
          <w:rFonts w:ascii="Arial Narrow" w:hAnsi="Arial Narrow"/>
          <w:b/>
          <w:color w:val="FF0000"/>
          <w:spacing w:val="11"/>
        </w:rPr>
        <w:t xml:space="preserve"> </w:t>
      </w:r>
      <w:r w:rsidRPr="006952CF">
        <w:rPr>
          <w:rFonts w:ascii="Arial Narrow" w:hAnsi="Arial Narrow"/>
          <w:b/>
          <w:color w:val="FF0000"/>
        </w:rPr>
        <w:t>equivalente</w:t>
      </w:r>
      <w:r w:rsidRPr="006952CF">
        <w:rPr>
          <w:rFonts w:ascii="Arial Narrow" w:hAnsi="Arial Narrow"/>
          <w:b/>
          <w:color w:val="FF0000"/>
          <w:spacing w:val="11"/>
        </w:rPr>
        <w:t xml:space="preserve"> </w:t>
      </w:r>
      <w:r w:rsidRPr="006952CF">
        <w:rPr>
          <w:rFonts w:ascii="Arial Narrow" w:hAnsi="Arial Narrow"/>
          <w:b/>
          <w:color w:val="FF0000"/>
        </w:rPr>
        <w:t>a</w:t>
      </w:r>
      <w:r w:rsidRPr="006952CF">
        <w:rPr>
          <w:rFonts w:ascii="Arial Narrow" w:hAnsi="Arial Narrow"/>
          <w:b/>
          <w:color w:val="FF0000"/>
          <w:spacing w:val="11"/>
        </w:rPr>
        <w:t xml:space="preserve"> </w:t>
      </w:r>
      <w:r w:rsidRPr="006952CF">
        <w:rPr>
          <w:rFonts w:ascii="Arial Narrow" w:hAnsi="Arial Narrow"/>
          <w:b/>
          <w:color w:val="FF0000"/>
        </w:rPr>
        <w:t>1%</w:t>
      </w:r>
      <w:r w:rsidRPr="006952CF">
        <w:rPr>
          <w:rFonts w:ascii="Arial Narrow" w:hAnsi="Arial Narrow"/>
          <w:b/>
          <w:color w:val="FF0000"/>
          <w:spacing w:val="11"/>
        </w:rPr>
        <w:t xml:space="preserve"> </w:t>
      </w:r>
      <w:r w:rsidRPr="006952CF">
        <w:rPr>
          <w:rFonts w:ascii="Arial Narrow" w:hAnsi="Arial Narrow"/>
          <w:b/>
          <w:color w:val="FF0000"/>
        </w:rPr>
        <w:t>(um</w:t>
      </w:r>
      <w:r w:rsidRPr="006952CF">
        <w:rPr>
          <w:rFonts w:ascii="Arial Narrow" w:hAnsi="Arial Narrow"/>
          <w:b/>
          <w:color w:val="FF0000"/>
          <w:spacing w:val="11"/>
        </w:rPr>
        <w:t xml:space="preserve"> </w:t>
      </w:r>
      <w:r w:rsidRPr="006952CF">
        <w:rPr>
          <w:rFonts w:ascii="Arial Narrow" w:hAnsi="Arial Narrow"/>
          <w:b/>
          <w:color w:val="FF0000"/>
        </w:rPr>
        <w:t>por</w:t>
      </w:r>
      <w:r w:rsidRPr="006952CF">
        <w:rPr>
          <w:rFonts w:ascii="Arial Narrow" w:hAnsi="Arial Narrow"/>
          <w:b/>
          <w:color w:val="FF0000"/>
          <w:spacing w:val="11"/>
        </w:rPr>
        <w:t xml:space="preserve"> </w:t>
      </w:r>
      <w:r w:rsidRPr="006952CF">
        <w:rPr>
          <w:rFonts w:ascii="Arial Narrow" w:hAnsi="Arial Narrow"/>
          <w:b/>
          <w:color w:val="FF0000"/>
        </w:rPr>
        <w:t>cento)</w:t>
      </w:r>
      <w:r w:rsidRPr="006952CF">
        <w:rPr>
          <w:rFonts w:ascii="Arial Narrow" w:hAnsi="Arial Narrow"/>
          <w:b/>
          <w:color w:val="FF0000"/>
          <w:spacing w:val="11"/>
        </w:rPr>
        <w:t xml:space="preserve"> </w:t>
      </w:r>
      <w:r w:rsidRPr="006952CF">
        <w:rPr>
          <w:rFonts w:ascii="Arial Narrow" w:hAnsi="Arial Narrow"/>
          <w:b/>
          <w:color w:val="FF0000"/>
        </w:rPr>
        <w:t>do</w:t>
      </w:r>
      <w:r w:rsidRPr="006952CF">
        <w:rPr>
          <w:rFonts w:ascii="Arial Narrow" w:hAnsi="Arial Narrow"/>
          <w:b/>
          <w:color w:val="FF0000"/>
          <w:spacing w:val="11"/>
        </w:rPr>
        <w:t xml:space="preserve"> </w:t>
      </w:r>
      <w:r w:rsidRPr="006952CF">
        <w:rPr>
          <w:rFonts w:ascii="Arial Narrow" w:hAnsi="Arial Narrow"/>
          <w:b/>
          <w:color w:val="FF0000"/>
        </w:rPr>
        <w:t>valor</w:t>
      </w:r>
      <w:r w:rsidRPr="006952CF">
        <w:rPr>
          <w:rFonts w:ascii="Arial Narrow" w:hAnsi="Arial Narrow"/>
          <w:b/>
          <w:color w:val="FF0000"/>
          <w:spacing w:val="11"/>
        </w:rPr>
        <w:t xml:space="preserve"> </w:t>
      </w:r>
      <w:r w:rsidRPr="006952CF">
        <w:rPr>
          <w:rFonts w:ascii="Arial Narrow" w:hAnsi="Arial Narrow"/>
          <w:b/>
          <w:color w:val="FF0000"/>
        </w:rPr>
        <w:t>estimado</w:t>
      </w:r>
      <w:r w:rsidRPr="006952CF">
        <w:rPr>
          <w:rFonts w:ascii="Arial Narrow" w:hAnsi="Arial Narrow"/>
          <w:b/>
          <w:color w:val="FF0000"/>
          <w:spacing w:val="11"/>
        </w:rPr>
        <w:t xml:space="preserve"> </w:t>
      </w:r>
      <w:r w:rsidRPr="006952CF">
        <w:rPr>
          <w:rFonts w:ascii="Arial Narrow" w:hAnsi="Arial Narrow"/>
          <w:b/>
          <w:color w:val="FF0000"/>
        </w:rPr>
        <w:t>da</w:t>
      </w:r>
      <w:r w:rsidRPr="006952CF">
        <w:rPr>
          <w:rFonts w:ascii="Arial Narrow" w:hAnsi="Arial Narrow"/>
          <w:b/>
          <w:color w:val="FF0000"/>
          <w:spacing w:val="11"/>
        </w:rPr>
        <w:t xml:space="preserve"> </w:t>
      </w:r>
      <w:r w:rsidRPr="006952CF">
        <w:rPr>
          <w:rFonts w:ascii="Arial Narrow" w:hAnsi="Arial Narrow"/>
          <w:b/>
          <w:color w:val="FF0000"/>
        </w:rPr>
        <w:t>contratação</w:t>
      </w:r>
      <w:r w:rsidRPr="006952CF">
        <w:rPr>
          <w:rFonts w:ascii="Arial Narrow" w:hAnsi="Arial Narrow"/>
          <w:color w:val="FF0000"/>
        </w:rPr>
        <w:t>,</w:t>
      </w:r>
      <w:r w:rsidRPr="006952CF">
        <w:rPr>
          <w:rFonts w:ascii="Arial Narrow" w:hAnsi="Arial Narrow"/>
          <w:color w:val="FF0000"/>
          <w:spacing w:val="11"/>
        </w:rPr>
        <w:t xml:space="preserve"> </w:t>
      </w:r>
      <w:r w:rsidRPr="006952CF">
        <w:rPr>
          <w:rFonts w:ascii="Arial Narrow" w:hAnsi="Arial Narrow"/>
          <w:color w:val="FF0000"/>
        </w:rPr>
        <w:t>nos</w:t>
      </w:r>
      <w:r w:rsidRPr="006952CF">
        <w:rPr>
          <w:rFonts w:ascii="Arial Narrow" w:hAnsi="Arial Narrow"/>
          <w:color w:val="FF0000"/>
          <w:spacing w:val="11"/>
        </w:rPr>
        <w:t xml:space="preserve"> </w:t>
      </w:r>
      <w:r w:rsidRPr="006952CF">
        <w:rPr>
          <w:rFonts w:ascii="Arial Narrow" w:hAnsi="Arial Narrow"/>
          <w:color w:val="FF0000"/>
        </w:rPr>
        <w:t>termos</w:t>
      </w:r>
      <w:r w:rsidRPr="006952CF">
        <w:rPr>
          <w:rFonts w:ascii="Arial Narrow" w:hAnsi="Arial Narrow"/>
          <w:color w:val="FF0000"/>
          <w:spacing w:val="11"/>
        </w:rPr>
        <w:t xml:space="preserve"> </w:t>
      </w:r>
      <w:r w:rsidRPr="006952CF">
        <w:rPr>
          <w:rFonts w:ascii="Arial Narrow" w:hAnsi="Arial Narrow"/>
          <w:color w:val="FF0000"/>
        </w:rPr>
        <w:t>do</w:t>
      </w:r>
      <w:r w:rsidRPr="006952CF">
        <w:rPr>
          <w:rFonts w:ascii="Arial Narrow" w:hAnsi="Arial Narrow"/>
          <w:color w:val="FF0000"/>
          <w:spacing w:val="-57"/>
        </w:rPr>
        <w:t xml:space="preserve"> </w:t>
      </w:r>
      <w:r w:rsidRPr="006952CF">
        <w:rPr>
          <w:rFonts w:ascii="Arial Narrow" w:hAnsi="Arial Narrow"/>
          <w:color w:val="FF0000"/>
        </w:rPr>
        <w:t>artigo 58, caput e §1º, da Lei nº 14.133/2021.</w:t>
      </w:r>
    </w:p>
    <w:p w14:paraId="2A742A9F" w14:textId="77777777" w:rsidR="0027434B" w:rsidRPr="006952CF" w:rsidRDefault="00017ABF" w:rsidP="00E65DAE">
      <w:pPr>
        <w:pStyle w:val="PargrafodaLista"/>
        <w:numPr>
          <w:ilvl w:val="1"/>
          <w:numId w:val="18"/>
        </w:numPr>
        <w:tabs>
          <w:tab w:val="left" w:pos="674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6952CF">
        <w:rPr>
          <w:rFonts w:ascii="Arial Narrow" w:hAnsi="Arial Narrow"/>
          <w:color w:val="FF0000"/>
        </w:rPr>
        <w:t>A Garantia de proposta terá o prazo de validade de 60 (sessenta) dias, contado da data da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abertura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da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sessão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lastRenderedPageBreak/>
        <w:t>pública,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caso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não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seja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finalizada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a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contratação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nesse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período,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cabe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ao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proponente comprovar sua renovação, por igual período, ao agente de contratação até 10 (dez)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dias antes do vencimento deste prazo.</w:t>
      </w:r>
    </w:p>
    <w:p w14:paraId="4593DA79" w14:textId="77777777" w:rsidR="00017ABF" w:rsidRPr="006952CF" w:rsidRDefault="00017ABF" w:rsidP="00E65DAE">
      <w:pPr>
        <w:pStyle w:val="PargrafodaLista"/>
        <w:numPr>
          <w:ilvl w:val="2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6952CF">
        <w:rPr>
          <w:rFonts w:ascii="Arial Narrow" w:hAnsi="Arial Narrow"/>
          <w:color w:val="FF0000"/>
        </w:rPr>
        <w:t>Se a proponente não comprovar a renovação da garantia de proposta no prazo fixado no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item</w:t>
      </w:r>
      <w:r w:rsidRPr="006952CF">
        <w:rPr>
          <w:rFonts w:ascii="Arial Narrow" w:hAnsi="Arial Narrow"/>
          <w:color w:val="FF0000"/>
          <w:spacing w:val="36"/>
        </w:rPr>
        <w:t xml:space="preserve"> </w:t>
      </w:r>
      <w:r w:rsidRPr="006952CF">
        <w:rPr>
          <w:rFonts w:ascii="Arial Narrow" w:hAnsi="Arial Narrow"/>
          <w:color w:val="FF0000"/>
        </w:rPr>
        <w:t>anterior,</w:t>
      </w:r>
      <w:r w:rsidRPr="006952CF">
        <w:rPr>
          <w:rFonts w:ascii="Arial Narrow" w:hAnsi="Arial Narrow"/>
          <w:color w:val="FF0000"/>
          <w:spacing w:val="36"/>
        </w:rPr>
        <w:t xml:space="preserve"> </w:t>
      </w:r>
      <w:r w:rsidRPr="006952CF">
        <w:rPr>
          <w:rFonts w:ascii="Arial Narrow" w:hAnsi="Arial Narrow"/>
          <w:color w:val="FF0000"/>
        </w:rPr>
        <w:t>será</w:t>
      </w:r>
      <w:r w:rsidRPr="006952CF">
        <w:rPr>
          <w:rFonts w:ascii="Arial Narrow" w:hAnsi="Arial Narrow"/>
          <w:color w:val="FF0000"/>
          <w:spacing w:val="36"/>
        </w:rPr>
        <w:t xml:space="preserve"> </w:t>
      </w:r>
      <w:r w:rsidRPr="006952CF">
        <w:rPr>
          <w:rFonts w:ascii="Arial Narrow" w:hAnsi="Arial Narrow"/>
          <w:color w:val="FF0000"/>
        </w:rPr>
        <w:t>notificada</w:t>
      </w:r>
      <w:r w:rsidRPr="006952CF">
        <w:rPr>
          <w:rFonts w:ascii="Arial Narrow" w:hAnsi="Arial Narrow"/>
          <w:color w:val="FF0000"/>
          <w:spacing w:val="36"/>
        </w:rPr>
        <w:t xml:space="preserve"> </w:t>
      </w:r>
      <w:r w:rsidRPr="006952CF">
        <w:rPr>
          <w:rFonts w:ascii="Arial Narrow" w:hAnsi="Arial Narrow"/>
          <w:color w:val="FF0000"/>
        </w:rPr>
        <w:t>pelo</w:t>
      </w:r>
      <w:r w:rsidRPr="006952CF">
        <w:rPr>
          <w:rFonts w:ascii="Arial Narrow" w:hAnsi="Arial Narrow"/>
          <w:color w:val="FF0000"/>
          <w:spacing w:val="36"/>
        </w:rPr>
        <w:t xml:space="preserve"> </w:t>
      </w:r>
      <w:r w:rsidRPr="006952CF">
        <w:rPr>
          <w:rFonts w:ascii="Arial Narrow" w:hAnsi="Arial Narrow"/>
          <w:color w:val="FF0000"/>
        </w:rPr>
        <w:t>Agente</w:t>
      </w:r>
      <w:r w:rsidRPr="006952CF">
        <w:rPr>
          <w:rFonts w:ascii="Arial Narrow" w:hAnsi="Arial Narrow"/>
          <w:color w:val="FF0000"/>
          <w:spacing w:val="36"/>
        </w:rPr>
        <w:t xml:space="preserve"> </w:t>
      </w:r>
      <w:r w:rsidRPr="006952CF">
        <w:rPr>
          <w:rFonts w:ascii="Arial Narrow" w:hAnsi="Arial Narrow"/>
          <w:color w:val="FF0000"/>
        </w:rPr>
        <w:t>de</w:t>
      </w:r>
      <w:r w:rsidRPr="006952CF">
        <w:rPr>
          <w:rFonts w:ascii="Arial Narrow" w:hAnsi="Arial Narrow"/>
          <w:color w:val="FF0000"/>
          <w:spacing w:val="36"/>
        </w:rPr>
        <w:t xml:space="preserve"> </w:t>
      </w:r>
      <w:r w:rsidRPr="006952CF">
        <w:rPr>
          <w:rFonts w:ascii="Arial Narrow" w:hAnsi="Arial Narrow"/>
          <w:color w:val="FF0000"/>
        </w:rPr>
        <w:t>Contratação</w:t>
      </w:r>
      <w:r w:rsidRPr="006952CF">
        <w:rPr>
          <w:rFonts w:ascii="Arial Narrow" w:hAnsi="Arial Narrow"/>
          <w:color w:val="FF0000"/>
          <w:spacing w:val="36"/>
        </w:rPr>
        <w:t xml:space="preserve"> </w:t>
      </w:r>
      <w:r w:rsidRPr="006952CF">
        <w:rPr>
          <w:rFonts w:ascii="Arial Narrow" w:hAnsi="Arial Narrow"/>
          <w:color w:val="FF0000"/>
        </w:rPr>
        <w:t>para</w:t>
      </w:r>
      <w:r w:rsidRPr="006952CF">
        <w:rPr>
          <w:rFonts w:ascii="Arial Narrow" w:hAnsi="Arial Narrow"/>
          <w:color w:val="FF0000"/>
          <w:spacing w:val="36"/>
        </w:rPr>
        <w:t xml:space="preserve"> </w:t>
      </w:r>
      <w:r w:rsidRPr="006952CF">
        <w:rPr>
          <w:rFonts w:ascii="Arial Narrow" w:hAnsi="Arial Narrow"/>
          <w:color w:val="FF0000"/>
        </w:rPr>
        <w:t>fazê-lo</w:t>
      </w:r>
      <w:r w:rsidRPr="006952CF">
        <w:rPr>
          <w:rFonts w:ascii="Arial Narrow" w:hAnsi="Arial Narrow"/>
          <w:color w:val="FF0000"/>
          <w:spacing w:val="36"/>
        </w:rPr>
        <w:t xml:space="preserve"> </w:t>
      </w:r>
      <w:r w:rsidRPr="006952CF">
        <w:rPr>
          <w:rFonts w:ascii="Arial Narrow" w:hAnsi="Arial Narrow"/>
          <w:color w:val="FF0000"/>
        </w:rPr>
        <w:t>no</w:t>
      </w:r>
      <w:r w:rsidRPr="006952CF">
        <w:rPr>
          <w:rFonts w:ascii="Arial Narrow" w:hAnsi="Arial Narrow"/>
          <w:color w:val="FF0000"/>
          <w:spacing w:val="36"/>
        </w:rPr>
        <w:t xml:space="preserve"> </w:t>
      </w:r>
      <w:r w:rsidRPr="006952CF">
        <w:rPr>
          <w:rFonts w:ascii="Arial Narrow" w:hAnsi="Arial Narrow"/>
          <w:color w:val="FF0000"/>
        </w:rPr>
        <w:t>prazo</w:t>
      </w:r>
      <w:r w:rsidRPr="006952CF">
        <w:rPr>
          <w:rFonts w:ascii="Arial Narrow" w:hAnsi="Arial Narrow"/>
          <w:color w:val="FF0000"/>
          <w:spacing w:val="36"/>
        </w:rPr>
        <w:t xml:space="preserve"> </w:t>
      </w:r>
      <w:r w:rsidRPr="006952CF">
        <w:rPr>
          <w:rFonts w:ascii="Arial Narrow" w:hAnsi="Arial Narrow"/>
          <w:color w:val="FF0000"/>
        </w:rPr>
        <w:t>de</w:t>
      </w:r>
      <w:r w:rsidRPr="006952CF">
        <w:rPr>
          <w:rFonts w:ascii="Arial Narrow" w:hAnsi="Arial Narrow"/>
          <w:color w:val="FF0000"/>
          <w:spacing w:val="36"/>
        </w:rPr>
        <w:t xml:space="preserve"> </w:t>
      </w:r>
      <w:r w:rsidRPr="006952CF">
        <w:rPr>
          <w:rFonts w:ascii="Arial Narrow" w:hAnsi="Arial Narrow"/>
          <w:color w:val="FF0000"/>
        </w:rPr>
        <w:t>5</w:t>
      </w:r>
      <w:r w:rsidRPr="006952CF">
        <w:rPr>
          <w:rFonts w:ascii="Arial Narrow" w:hAnsi="Arial Narrow"/>
          <w:color w:val="FF0000"/>
          <w:spacing w:val="36"/>
        </w:rPr>
        <w:t xml:space="preserve"> </w:t>
      </w:r>
      <w:r w:rsidRPr="006952CF">
        <w:rPr>
          <w:rFonts w:ascii="Arial Narrow" w:hAnsi="Arial Narrow"/>
          <w:color w:val="FF0000"/>
        </w:rPr>
        <w:t>(dias)</w:t>
      </w:r>
      <w:r w:rsidRPr="006952CF">
        <w:rPr>
          <w:rFonts w:ascii="Arial Narrow" w:hAnsi="Arial Narrow"/>
          <w:color w:val="FF0000"/>
          <w:spacing w:val="36"/>
        </w:rPr>
        <w:t xml:space="preserve"> </w:t>
      </w:r>
      <w:r w:rsidRPr="006952CF">
        <w:rPr>
          <w:rFonts w:ascii="Arial Narrow" w:hAnsi="Arial Narrow"/>
          <w:color w:val="FF0000"/>
        </w:rPr>
        <w:t>a</w:t>
      </w:r>
      <w:r w:rsidRPr="006952CF">
        <w:rPr>
          <w:rFonts w:ascii="Arial Narrow" w:hAnsi="Arial Narrow"/>
          <w:color w:val="FF0000"/>
          <w:spacing w:val="-58"/>
        </w:rPr>
        <w:t xml:space="preserve"> </w:t>
      </w:r>
      <w:r w:rsidRPr="006952CF">
        <w:rPr>
          <w:rFonts w:ascii="Arial Narrow" w:hAnsi="Arial Narrow"/>
          <w:color w:val="FF0000"/>
        </w:rPr>
        <w:t>partir do recebimento de notificação, sob pena de ser desclassificada da licitação.</w:t>
      </w:r>
    </w:p>
    <w:p w14:paraId="54313417" w14:textId="77777777" w:rsidR="00017ABF" w:rsidRPr="006952CF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firstLine="0"/>
        <w:jc w:val="both"/>
        <w:rPr>
          <w:rFonts w:ascii="Arial Narrow" w:hAnsi="Arial Narrow"/>
          <w:color w:val="FF0000"/>
        </w:rPr>
      </w:pPr>
      <w:r w:rsidRPr="006952CF">
        <w:rPr>
          <w:rFonts w:ascii="Arial Narrow" w:hAnsi="Arial Narrow"/>
          <w:color w:val="FF0000"/>
        </w:rPr>
        <w:t>Cabe ao licitante optar por uma das seguintes modalidades:</w:t>
      </w:r>
    </w:p>
    <w:p w14:paraId="7EA831EA" w14:textId="77777777" w:rsidR="00017ABF" w:rsidRPr="006952CF" w:rsidRDefault="00017ABF" w:rsidP="00E65DAE">
      <w:pPr>
        <w:pStyle w:val="PargrafodaLista"/>
        <w:numPr>
          <w:ilvl w:val="0"/>
          <w:numId w:val="14"/>
        </w:numPr>
        <w:tabs>
          <w:tab w:val="left" w:pos="284"/>
        </w:tabs>
        <w:spacing w:line="360" w:lineRule="auto"/>
        <w:ind w:left="0" w:right="112" w:firstLine="0"/>
        <w:jc w:val="both"/>
        <w:rPr>
          <w:rFonts w:ascii="Arial Narrow" w:hAnsi="Arial Narrow"/>
          <w:color w:val="FF0000"/>
        </w:rPr>
      </w:pPr>
      <w:r w:rsidRPr="006952CF">
        <w:rPr>
          <w:rFonts w:ascii="Arial Narrow" w:hAnsi="Arial Narrow"/>
          <w:color w:val="FF0000"/>
        </w:rPr>
        <w:t>Caução em dinheiro deverá ser recolhido a conta bancária da Prefeitura Municipal de Várzea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Grande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–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MT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CNPJ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nº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03.507.548/0001-10,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b/>
          <w:color w:val="FF0000"/>
        </w:rPr>
        <w:t>Banco</w:t>
      </w:r>
      <w:r w:rsidRPr="006952CF">
        <w:rPr>
          <w:rFonts w:ascii="Arial Narrow" w:hAnsi="Arial Narrow"/>
          <w:b/>
          <w:color w:val="FF0000"/>
          <w:spacing w:val="1"/>
        </w:rPr>
        <w:t xml:space="preserve"> </w:t>
      </w:r>
      <w:r w:rsidRPr="006952CF">
        <w:rPr>
          <w:rFonts w:ascii="Arial Narrow" w:hAnsi="Arial Narrow"/>
          <w:b/>
          <w:color w:val="FF0000"/>
        </w:rPr>
        <w:t>do</w:t>
      </w:r>
      <w:r w:rsidRPr="006952CF">
        <w:rPr>
          <w:rFonts w:ascii="Arial Narrow" w:hAnsi="Arial Narrow"/>
          <w:b/>
          <w:color w:val="FF0000"/>
          <w:spacing w:val="1"/>
        </w:rPr>
        <w:t xml:space="preserve"> </w:t>
      </w:r>
      <w:r w:rsidRPr="006952CF">
        <w:rPr>
          <w:rFonts w:ascii="Arial Narrow" w:hAnsi="Arial Narrow"/>
          <w:b/>
          <w:color w:val="FF0000"/>
        </w:rPr>
        <w:t>Brasil,</w:t>
      </w:r>
      <w:r w:rsidRPr="006952CF">
        <w:rPr>
          <w:rFonts w:ascii="Arial Narrow" w:hAnsi="Arial Narrow"/>
          <w:b/>
          <w:color w:val="FF0000"/>
          <w:spacing w:val="1"/>
        </w:rPr>
        <w:t xml:space="preserve"> </w:t>
      </w:r>
      <w:r w:rsidRPr="006952CF">
        <w:rPr>
          <w:rFonts w:ascii="Arial Narrow" w:hAnsi="Arial Narrow"/>
          <w:b/>
          <w:color w:val="FF0000"/>
        </w:rPr>
        <w:t>Agência</w:t>
      </w:r>
      <w:r w:rsidRPr="006952CF">
        <w:rPr>
          <w:rFonts w:ascii="Arial Narrow" w:hAnsi="Arial Narrow"/>
          <w:b/>
          <w:color w:val="FF0000"/>
          <w:spacing w:val="60"/>
        </w:rPr>
        <w:t xml:space="preserve"> </w:t>
      </w:r>
      <w:r w:rsidRPr="006952CF">
        <w:rPr>
          <w:rFonts w:ascii="Arial Narrow" w:hAnsi="Arial Narrow"/>
          <w:b/>
          <w:color w:val="FF0000"/>
        </w:rPr>
        <w:t>2764-2,</w:t>
      </w:r>
      <w:r w:rsidRPr="006952CF">
        <w:rPr>
          <w:rFonts w:ascii="Arial Narrow" w:hAnsi="Arial Narrow"/>
          <w:b/>
          <w:color w:val="FF0000"/>
          <w:spacing w:val="60"/>
        </w:rPr>
        <w:t xml:space="preserve"> </w:t>
      </w:r>
      <w:r w:rsidRPr="006952CF">
        <w:rPr>
          <w:rFonts w:ascii="Arial Narrow" w:hAnsi="Arial Narrow"/>
          <w:b/>
          <w:color w:val="FF0000"/>
        </w:rPr>
        <w:t>Conta</w:t>
      </w:r>
      <w:r w:rsidRPr="006952CF">
        <w:rPr>
          <w:rFonts w:ascii="Arial Narrow" w:hAnsi="Arial Narrow"/>
          <w:b/>
          <w:color w:val="FF0000"/>
          <w:spacing w:val="1"/>
        </w:rPr>
        <w:t xml:space="preserve"> </w:t>
      </w:r>
      <w:r w:rsidRPr="006952CF">
        <w:rPr>
          <w:rFonts w:ascii="Arial Narrow" w:hAnsi="Arial Narrow"/>
          <w:b/>
          <w:color w:val="FF0000"/>
        </w:rPr>
        <w:t>Corrente 92.917-4</w:t>
      </w:r>
      <w:r w:rsidRPr="006952CF">
        <w:rPr>
          <w:rFonts w:ascii="Arial Narrow" w:hAnsi="Arial Narrow"/>
          <w:color w:val="FF0000"/>
        </w:rPr>
        <w:t>, juntando o respectivo comprovante, sob pena de ineficácia da prestação da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garantia;</w:t>
      </w:r>
    </w:p>
    <w:p w14:paraId="158FDCDD" w14:textId="77777777" w:rsidR="00017ABF" w:rsidRPr="006952CF" w:rsidRDefault="00017ABF" w:rsidP="00E65DAE">
      <w:pPr>
        <w:pStyle w:val="PargrafodaLista"/>
        <w:numPr>
          <w:ilvl w:val="0"/>
          <w:numId w:val="14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6952CF">
        <w:rPr>
          <w:rFonts w:ascii="Arial Narrow" w:hAnsi="Arial Narrow"/>
          <w:color w:val="FF0000"/>
        </w:rPr>
        <w:t>Títulos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da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dívida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pública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emitidos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sob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a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forma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escritural,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mediante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registro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em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sistema</w:t>
      </w:r>
      <w:r w:rsidRPr="006952CF">
        <w:rPr>
          <w:rFonts w:ascii="Arial Narrow" w:hAnsi="Arial Narrow"/>
          <w:color w:val="FF0000"/>
          <w:spacing w:val="-57"/>
        </w:rPr>
        <w:t xml:space="preserve"> </w:t>
      </w:r>
      <w:r w:rsidRPr="006952CF">
        <w:rPr>
          <w:rFonts w:ascii="Arial Narrow" w:hAnsi="Arial Narrow"/>
          <w:color w:val="FF0000"/>
        </w:rPr>
        <w:t>centralizado de liquidação e de custódia autorizado pelo Banco Central do Brasil, e avaliados por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seus valores econômicos, conforme definido pelo Ministério da Economia;</w:t>
      </w:r>
    </w:p>
    <w:p w14:paraId="4B18D1B1" w14:textId="77777777" w:rsidR="00017ABF" w:rsidRPr="006952CF" w:rsidRDefault="00017ABF" w:rsidP="00E65DAE">
      <w:pPr>
        <w:pStyle w:val="PargrafodaLista"/>
        <w:numPr>
          <w:ilvl w:val="0"/>
          <w:numId w:val="13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6952CF">
        <w:rPr>
          <w:rFonts w:ascii="Arial Narrow" w:hAnsi="Arial Narrow"/>
          <w:color w:val="FF0000"/>
        </w:rPr>
        <w:t>Seguro-garantia, sendo que a apólice deverá estar de acordo com o disposto na normativa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SUSEP em vigor;</w:t>
      </w:r>
    </w:p>
    <w:p w14:paraId="1231511D" w14:textId="77777777" w:rsidR="00017ABF" w:rsidRPr="006952CF" w:rsidRDefault="00017ABF" w:rsidP="00E65DAE">
      <w:pPr>
        <w:pStyle w:val="PargrafodaLista"/>
        <w:numPr>
          <w:ilvl w:val="0"/>
          <w:numId w:val="13"/>
        </w:numPr>
        <w:tabs>
          <w:tab w:val="left" w:pos="284"/>
        </w:tabs>
        <w:spacing w:line="360" w:lineRule="auto"/>
        <w:ind w:left="0" w:right="114" w:firstLine="0"/>
        <w:jc w:val="both"/>
        <w:rPr>
          <w:rFonts w:ascii="Arial Narrow" w:hAnsi="Arial Narrow"/>
          <w:color w:val="FF0000"/>
        </w:rPr>
      </w:pPr>
      <w:r w:rsidRPr="006952CF">
        <w:rPr>
          <w:rFonts w:ascii="Arial Narrow" w:hAnsi="Arial Narrow"/>
          <w:color w:val="FF0000"/>
        </w:rPr>
        <w:t>Fiança</w:t>
      </w:r>
      <w:r w:rsidRPr="006952CF">
        <w:rPr>
          <w:rFonts w:ascii="Arial Narrow" w:hAnsi="Arial Narrow"/>
          <w:color w:val="FF0000"/>
          <w:spacing w:val="19"/>
        </w:rPr>
        <w:t xml:space="preserve"> </w:t>
      </w:r>
      <w:r w:rsidRPr="006952CF">
        <w:rPr>
          <w:rFonts w:ascii="Arial Narrow" w:hAnsi="Arial Narrow"/>
          <w:color w:val="FF0000"/>
        </w:rPr>
        <w:t>bancária</w:t>
      </w:r>
      <w:r w:rsidRPr="006952CF">
        <w:rPr>
          <w:rFonts w:ascii="Arial Narrow" w:hAnsi="Arial Narrow"/>
          <w:color w:val="FF0000"/>
          <w:spacing w:val="19"/>
        </w:rPr>
        <w:t xml:space="preserve"> </w:t>
      </w:r>
      <w:r w:rsidRPr="006952CF">
        <w:rPr>
          <w:rFonts w:ascii="Arial Narrow" w:hAnsi="Arial Narrow"/>
          <w:color w:val="FF0000"/>
        </w:rPr>
        <w:t>emitida</w:t>
      </w:r>
      <w:r w:rsidRPr="006952CF">
        <w:rPr>
          <w:rFonts w:ascii="Arial Narrow" w:hAnsi="Arial Narrow"/>
          <w:color w:val="FF0000"/>
          <w:spacing w:val="19"/>
        </w:rPr>
        <w:t xml:space="preserve"> </w:t>
      </w:r>
      <w:r w:rsidRPr="006952CF">
        <w:rPr>
          <w:rFonts w:ascii="Arial Narrow" w:hAnsi="Arial Narrow"/>
          <w:color w:val="FF0000"/>
        </w:rPr>
        <w:t>por</w:t>
      </w:r>
      <w:r w:rsidRPr="006952CF">
        <w:rPr>
          <w:rFonts w:ascii="Arial Narrow" w:hAnsi="Arial Narrow"/>
          <w:color w:val="FF0000"/>
          <w:spacing w:val="19"/>
        </w:rPr>
        <w:t xml:space="preserve"> </w:t>
      </w:r>
      <w:r w:rsidRPr="006952CF">
        <w:rPr>
          <w:rFonts w:ascii="Arial Narrow" w:hAnsi="Arial Narrow"/>
          <w:color w:val="FF0000"/>
        </w:rPr>
        <w:t>banco</w:t>
      </w:r>
      <w:r w:rsidRPr="006952CF">
        <w:rPr>
          <w:rFonts w:ascii="Arial Narrow" w:hAnsi="Arial Narrow"/>
          <w:color w:val="FF0000"/>
          <w:spacing w:val="19"/>
        </w:rPr>
        <w:t xml:space="preserve"> </w:t>
      </w:r>
      <w:r w:rsidRPr="006952CF">
        <w:rPr>
          <w:rFonts w:ascii="Arial Narrow" w:hAnsi="Arial Narrow"/>
          <w:color w:val="FF0000"/>
        </w:rPr>
        <w:t>ou</w:t>
      </w:r>
      <w:r w:rsidRPr="006952CF">
        <w:rPr>
          <w:rFonts w:ascii="Arial Narrow" w:hAnsi="Arial Narrow"/>
          <w:color w:val="FF0000"/>
          <w:spacing w:val="19"/>
        </w:rPr>
        <w:t xml:space="preserve"> </w:t>
      </w:r>
      <w:r w:rsidRPr="006952CF">
        <w:rPr>
          <w:rFonts w:ascii="Arial Narrow" w:hAnsi="Arial Narrow"/>
          <w:color w:val="FF0000"/>
        </w:rPr>
        <w:t>instituição</w:t>
      </w:r>
      <w:r w:rsidRPr="006952CF">
        <w:rPr>
          <w:rFonts w:ascii="Arial Narrow" w:hAnsi="Arial Narrow"/>
          <w:color w:val="FF0000"/>
          <w:spacing w:val="19"/>
        </w:rPr>
        <w:t xml:space="preserve"> </w:t>
      </w:r>
      <w:r w:rsidRPr="006952CF">
        <w:rPr>
          <w:rFonts w:ascii="Arial Narrow" w:hAnsi="Arial Narrow"/>
          <w:color w:val="FF0000"/>
        </w:rPr>
        <w:t>financeira</w:t>
      </w:r>
      <w:r w:rsidRPr="006952CF">
        <w:rPr>
          <w:rFonts w:ascii="Arial Narrow" w:hAnsi="Arial Narrow"/>
          <w:color w:val="FF0000"/>
          <w:spacing w:val="19"/>
        </w:rPr>
        <w:t xml:space="preserve"> </w:t>
      </w:r>
      <w:r w:rsidRPr="006952CF">
        <w:rPr>
          <w:rFonts w:ascii="Arial Narrow" w:hAnsi="Arial Narrow"/>
          <w:color w:val="FF0000"/>
        </w:rPr>
        <w:t>devidamente</w:t>
      </w:r>
      <w:r w:rsidRPr="006952CF">
        <w:rPr>
          <w:rFonts w:ascii="Arial Narrow" w:hAnsi="Arial Narrow"/>
          <w:color w:val="FF0000"/>
          <w:spacing w:val="19"/>
        </w:rPr>
        <w:t xml:space="preserve"> </w:t>
      </w:r>
      <w:r w:rsidRPr="006952CF">
        <w:rPr>
          <w:rFonts w:ascii="Arial Narrow" w:hAnsi="Arial Narrow"/>
          <w:color w:val="FF0000"/>
        </w:rPr>
        <w:t>autorizada</w:t>
      </w:r>
      <w:r w:rsidRPr="006952CF">
        <w:rPr>
          <w:rFonts w:ascii="Arial Narrow" w:hAnsi="Arial Narrow"/>
          <w:color w:val="FF0000"/>
          <w:spacing w:val="19"/>
        </w:rPr>
        <w:t xml:space="preserve"> </w:t>
      </w:r>
      <w:r w:rsidRPr="006952CF">
        <w:rPr>
          <w:rFonts w:ascii="Arial Narrow" w:hAnsi="Arial Narrow"/>
          <w:color w:val="FF0000"/>
        </w:rPr>
        <w:t>a</w:t>
      </w:r>
      <w:r w:rsidRPr="006952CF">
        <w:rPr>
          <w:rFonts w:ascii="Arial Narrow" w:hAnsi="Arial Narrow"/>
          <w:color w:val="FF0000"/>
          <w:spacing w:val="19"/>
        </w:rPr>
        <w:t xml:space="preserve"> </w:t>
      </w:r>
      <w:r w:rsidRPr="006952CF">
        <w:rPr>
          <w:rFonts w:ascii="Arial Narrow" w:hAnsi="Arial Narrow"/>
          <w:color w:val="FF0000"/>
        </w:rPr>
        <w:t>operar</w:t>
      </w:r>
      <w:r w:rsidRPr="006952CF">
        <w:rPr>
          <w:rFonts w:ascii="Arial Narrow" w:hAnsi="Arial Narrow"/>
          <w:color w:val="FF0000"/>
          <w:spacing w:val="-57"/>
        </w:rPr>
        <w:t xml:space="preserve"> </w:t>
      </w:r>
      <w:r w:rsidRPr="006952CF">
        <w:rPr>
          <w:rFonts w:ascii="Arial Narrow" w:hAnsi="Arial Narrow"/>
          <w:color w:val="FF0000"/>
        </w:rPr>
        <w:t>no País pelo Banco Central do Brasil.</w:t>
      </w:r>
    </w:p>
    <w:p w14:paraId="090188E6" w14:textId="77777777" w:rsidR="00017ABF" w:rsidRPr="006952CF" w:rsidRDefault="00017ABF" w:rsidP="00E65DAE">
      <w:pPr>
        <w:pStyle w:val="PargrafodaLista"/>
        <w:numPr>
          <w:ilvl w:val="0"/>
          <w:numId w:val="1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  <w:color w:val="FF0000"/>
        </w:rPr>
      </w:pPr>
      <w:r w:rsidRPr="006952CF">
        <w:rPr>
          <w:rFonts w:ascii="Arial Narrow" w:hAnsi="Arial Narrow"/>
          <w:color w:val="FF0000"/>
        </w:rPr>
        <w:t>Título de capitalização custeado por pagamento único, com resgate pelo valor total.</w:t>
      </w:r>
    </w:p>
    <w:p w14:paraId="1AED9E59" w14:textId="77777777" w:rsidR="00017ABF" w:rsidRPr="006952CF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6952CF">
        <w:rPr>
          <w:rFonts w:ascii="Arial Narrow" w:hAnsi="Arial Narrow"/>
          <w:color w:val="FF0000"/>
        </w:rPr>
        <w:t>Se</w:t>
      </w:r>
      <w:r w:rsidRPr="006952CF">
        <w:rPr>
          <w:rFonts w:ascii="Arial Narrow" w:hAnsi="Arial Narrow"/>
          <w:color w:val="FF0000"/>
          <w:spacing w:val="14"/>
        </w:rPr>
        <w:t xml:space="preserve"> </w:t>
      </w:r>
      <w:r w:rsidRPr="006952CF">
        <w:rPr>
          <w:rFonts w:ascii="Arial Narrow" w:hAnsi="Arial Narrow"/>
          <w:color w:val="FF0000"/>
        </w:rPr>
        <w:t>a</w:t>
      </w:r>
      <w:r w:rsidRPr="006952CF">
        <w:rPr>
          <w:rFonts w:ascii="Arial Narrow" w:hAnsi="Arial Narrow"/>
          <w:color w:val="FF0000"/>
          <w:spacing w:val="14"/>
        </w:rPr>
        <w:t xml:space="preserve"> </w:t>
      </w:r>
      <w:r w:rsidRPr="006952CF">
        <w:rPr>
          <w:rFonts w:ascii="Arial Narrow" w:hAnsi="Arial Narrow"/>
          <w:color w:val="FF0000"/>
        </w:rPr>
        <w:t>proponente</w:t>
      </w:r>
      <w:r w:rsidRPr="006952CF">
        <w:rPr>
          <w:rFonts w:ascii="Arial Narrow" w:hAnsi="Arial Narrow"/>
          <w:color w:val="FF0000"/>
          <w:spacing w:val="14"/>
        </w:rPr>
        <w:t xml:space="preserve"> </w:t>
      </w:r>
      <w:r w:rsidRPr="006952CF">
        <w:rPr>
          <w:rFonts w:ascii="Arial Narrow" w:hAnsi="Arial Narrow"/>
          <w:color w:val="FF0000"/>
        </w:rPr>
        <w:t>for</w:t>
      </w:r>
      <w:r w:rsidRPr="006952CF">
        <w:rPr>
          <w:rFonts w:ascii="Arial Narrow" w:hAnsi="Arial Narrow"/>
          <w:color w:val="FF0000"/>
          <w:spacing w:val="14"/>
        </w:rPr>
        <w:t xml:space="preserve"> </w:t>
      </w:r>
      <w:r w:rsidRPr="006952CF">
        <w:rPr>
          <w:rFonts w:ascii="Arial Narrow" w:hAnsi="Arial Narrow"/>
          <w:color w:val="FF0000"/>
        </w:rPr>
        <w:t>consórcio,</w:t>
      </w:r>
      <w:r w:rsidRPr="006952CF">
        <w:rPr>
          <w:rFonts w:ascii="Arial Narrow" w:hAnsi="Arial Narrow"/>
          <w:color w:val="FF0000"/>
          <w:spacing w:val="14"/>
        </w:rPr>
        <w:t xml:space="preserve"> </w:t>
      </w:r>
      <w:r w:rsidRPr="006952CF">
        <w:rPr>
          <w:rFonts w:ascii="Arial Narrow" w:hAnsi="Arial Narrow"/>
          <w:color w:val="FF0000"/>
        </w:rPr>
        <w:t>a</w:t>
      </w:r>
      <w:r w:rsidRPr="006952CF">
        <w:rPr>
          <w:rFonts w:ascii="Arial Narrow" w:hAnsi="Arial Narrow"/>
          <w:color w:val="FF0000"/>
          <w:spacing w:val="14"/>
        </w:rPr>
        <w:t xml:space="preserve"> </w:t>
      </w:r>
      <w:r w:rsidRPr="006952CF">
        <w:rPr>
          <w:rFonts w:ascii="Arial Narrow" w:hAnsi="Arial Narrow"/>
          <w:color w:val="FF0000"/>
        </w:rPr>
        <w:t>garantia</w:t>
      </w:r>
      <w:r w:rsidRPr="006952CF">
        <w:rPr>
          <w:rFonts w:ascii="Arial Narrow" w:hAnsi="Arial Narrow"/>
          <w:color w:val="FF0000"/>
          <w:spacing w:val="14"/>
        </w:rPr>
        <w:t xml:space="preserve"> </w:t>
      </w:r>
      <w:r w:rsidRPr="006952CF">
        <w:rPr>
          <w:rFonts w:ascii="Arial Narrow" w:hAnsi="Arial Narrow"/>
          <w:color w:val="FF0000"/>
        </w:rPr>
        <w:t>da</w:t>
      </w:r>
      <w:r w:rsidRPr="006952CF">
        <w:rPr>
          <w:rFonts w:ascii="Arial Narrow" w:hAnsi="Arial Narrow"/>
          <w:color w:val="FF0000"/>
          <w:spacing w:val="14"/>
        </w:rPr>
        <w:t xml:space="preserve"> </w:t>
      </w:r>
      <w:r w:rsidRPr="006952CF">
        <w:rPr>
          <w:rFonts w:ascii="Arial Narrow" w:hAnsi="Arial Narrow"/>
          <w:color w:val="FF0000"/>
        </w:rPr>
        <w:t>proposta</w:t>
      </w:r>
      <w:r w:rsidRPr="006952CF">
        <w:rPr>
          <w:rFonts w:ascii="Arial Narrow" w:hAnsi="Arial Narrow"/>
          <w:color w:val="FF0000"/>
          <w:spacing w:val="14"/>
        </w:rPr>
        <w:t xml:space="preserve"> </w:t>
      </w:r>
      <w:r w:rsidRPr="006952CF">
        <w:rPr>
          <w:rFonts w:ascii="Arial Narrow" w:hAnsi="Arial Narrow"/>
          <w:color w:val="FF0000"/>
        </w:rPr>
        <w:t>poderá</w:t>
      </w:r>
      <w:r w:rsidRPr="006952CF">
        <w:rPr>
          <w:rFonts w:ascii="Arial Narrow" w:hAnsi="Arial Narrow"/>
          <w:color w:val="FF0000"/>
          <w:spacing w:val="14"/>
        </w:rPr>
        <w:t xml:space="preserve"> </w:t>
      </w:r>
      <w:r w:rsidRPr="006952CF">
        <w:rPr>
          <w:rFonts w:ascii="Arial Narrow" w:hAnsi="Arial Narrow"/>
          <w:color w:val="FF0000"/>
        </w:rPr>
        <w:t>ser</w:t>
      </w:r>
      <w:r w:rsidRPr="006952CF">
        <w:rPr>
          <w:rFonts w:ascii="Arial Narrow" w:hAnsi="Arial Narrow"/>
          <w:color w:val="FF0000"/>
          <w:spacing w:val="14"/>
        </w:rPr>
        <w:t xml:space="preserve"> </w:t>
      </w:r>
      <w:r w:rsidRPr="006952CF">
        <w:rPr>
          <w:rFonts w:ascii="Arial Narrow" w:hAnsi="Arial Narrow"/>
          <w:color w:val="FF0000"/>
        </w:rPr>
        <w:t>apresentada</w:t>
      </w:r>
      <w:r w:rsidRPr="006952CF">
        <w:rPr>
          <w:rFonts w:ascii="Arial Narrow" w:hAnsi="Arial Narrow"/>
          <w:color w:val="FF0000"/>
          <w:spacing w:val="14"/>
        </w:rPr>
        <w:t xml:space="preserve"> </w:t>
      </w:r>
      <w:r w:rsidRPr="006952CF">
        <w:rPr>
          <w:rFonts w:ascii="Arial Narrow" w:hAnsi="Arial Narrow"/>
          <w:color w:val="FF0000"/>
        </w:rPr>
        <w:t>em</w:t>
      </w:r>
      <w:r w:rsidRPr="006952CF">
        <w:rPr>
          <w:rFonts w:ascii="Arial Narrow" w:hAnsi="Arial Narrow"/>
          <w:color w:val="FF0000"/>
          <w:spacing w:val="14"/>
        </w:rPr>
        <w:t xml:space="preserve"> </w:t>
      </w:r>
      <w:r w:rsidRPr="006952CF">
        <w:rPr>
          <w:rFonts w:ascii="Arial Narrow" w:hAnsi="Arial Narrow"/>
          <w:color w:val="FF0000"/>
        </w:rPr>
        <w:t>nome</w:t>
      </w:r>
      <w:r w:rsidRPr="006952CF">
        <w:rPr>
          <w:rFonts w:ascii="Arial Narrow" w:hAnsi="Arial Narrow"/>
          <w:color w:val="FF0000"/>
          <w:spacing w:val="14"/>
        </w:rPr>
        <w:t xml:space="preserve"> </w:t>
      </w:r>
      <w:r w:rsidRPr="006952CF">
        <w:rPr>
          <w:rFonts w:ascii="Arial Narrow" w:hAnsi="Arial Narrow"/>
          <w:color w:val="FF0000"/>
        </w:rPr>
        <w:t>de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uma ou mais consorciadas, devendo constar da garantia o nome do consórcio.</w:t>
      </w:r>
    </w:p>
    <w:p w14:paraId="28E0780D" w14:textId="77777777" w:rsidR="00017ABF" w:rsidRPr="006952CF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6952CF">
        <w:rPr>
          <w:rFonts w:ascii="Arial Narrow" w:hAnsi="Arial Narrow"/>
          <w:color w:val="FF0000"/>
        </w:rPr>
        <w:t>A</w:t>
      </w:r>
      <w:r w:rsidRPr="006952CF">
        <w:rPr>
          <w:rFonts w:ascii="Arial Narrow" w:hAnsi="Arial Narrow"/>
          <w:color w:val="FF0000"/>
          <w:spacing w:val="55"/>
        </w:rPr>
        <w:t xml:space="preserve"> </w:t>
      </w:r>
      <w:r w:rsidRPr="006952CF">
        <w:rPr>
          <w:rFonts w:ascii="Arial Narrow" w:hAnsi="Arial Narrow"/>
          <w:color w:val="FF0000"/>
        </w:rPr>
        <w:t>garantia</w:t>
      </w:r>
      <w:r w:rsidRPr="006952CF">
        <w:rPr>
          <w:rFonts w:ascii="Arial Narrow" w:hAnsi="Arial Narrow"/>
          <w:color w:val="FF0000"/>
          <w:spacing w:val="56"/>
        </w:rPr>
        <w:t xml:space="preserve"> </w:t>
      </w:r>
      <w:r w:rsidRPr="006952CF">
        <w:rPr>
          <w:rFonts w:ascii="Arial Narrow" w:hAnsi="Arial Narrow"/>
          <w:color w:val="FF0000"/>
        </w:rPr>
        <w:t>de</w:t>
      </w:r>
      <w:r w:rsidRPr="006952CF">
        <w:rPr>
          <w:rFonts w:ascii="Arial Narrow" w:hAnsi="Arial Narrow"/>
          <w:color w:val="FF0000"/>
          <w:spacing w:val="56"/>
        </w:rPr>
        <w:t xml:space="preserve"> </w:t>
      </w:r>
      <w:r w:rsidRPr="006952CF">
        <w:rPr>
          <w:rFonts w:ascii="Arial Narrow" w:hAnsi="Arial Narrow"/>
          <w:color w:val="FF0000"/>
        </w:rPr>
        <w:t>proposta</w:t>
      </w:r>
      <w:r w:rsidRPr="006952CF">
        <w:rPr>
          <w:rFonts w:ascii="Arial Narrow" w:hAnsi="Arial Narrow"/>
          <w:color w:val="FF0000"/>
          <w:spacing w:val="56"/>
        </w:rPr>
        <w:t xml:space="preserve"> </w:t>
      </w:r>
      <w:r w:rsidRPr="006952CF">
        <w:rPr>
          <w:rFonts w:ascii="Arial Narrow" w:hAnsi="Arial Narrow"/>
          <w:color w:val="FF0000"/>
        </w:rPr>
        <w:t>será</w:t>
      </w:r>
      <w:r w:rsidRPr="006952CF">
        <w:rPr>
          <w:rFonts w:ascii="Arial Narrow" w:hAnsi="Arial Narrow"/>
          <w:color w:val="FF0000"/>
          <w:spacing w:val="56"/>
        </w:rPr>
        <w:t xml:space="preserve"> </w:t>
      </w:r>
      <w:r w:rsidRPr="006952CF">
        <w:rPr>
          <w:rFonts w:ascii="Arial Narrow" w:hAnsi="Arial Narrow"/>
          <w:color w:val="FF0000"/>
        </w:rPr>
        <w:t>devolvida</w:t>
      </w:r>
      <w:r w:rsidRPr="006952CF">
        <w:rPr>
          <w:rFonts w:ascii="Arial Narrow" w:hAnsi="Arial Narrow"/>
          <w:color w:val="FF0000"/>
          <w:spacing w:val="56"/>
        </w:rPr>
        <w:t xml:space="preserve"> </w:t>
      </w:r>
      <w:r w:rsidRPr="006952CF">
        <w:rPr>
          <w:rFonts w:ascii="Arial Narrow" w:hAnsi="Arial Narrow"/>
          <w:color w:val="FF0000"/>
        </w:rPr>
        <w:t>aos</w:t>
      </w:r>
      <w:r w:rsidRPr="006952CF">
        <w:rPr>
          <w:rFonts w:ascii="Arial Narrow" w:hAnsi="Arial Narrow"/>
          <w:color w:val="FF0000"/>
          <w:spacing w:val="55"/>
        </w:rPr>
        <w:t xml:space="preserve"> </w:t>
      </w:r>
      <w:r w:rsidRPr="006952CF">
        <w:rPr>
          <w:rFonts w:ascii="Arial Narrow" w:hAnsi="Arial Narrow"/>
          <w:color w:val="FF0000"/>
        </w:rPr>
        <w:t>licitantes</w:t>
      </w:r>
      <w:r w:rsidRPr="006952CF">
        <w:rPr>
          <w:rFonts w:ascii="Arial Narrow" w:hAnsi="Arial Narrow"/>
          <w:color w:val="FF0000"/>
          <w:spacing w:val="56"/>
        </w:rPr>
        <w:t xml:space="preserve"> </w:t>
      </w:r>
      <w:r w:rsidRPr="006952CF">
        <w:rPr>
          <w:rFonts w:ascii="Arial Narrow" w:hAnsi="Arial Narrow"/>
          <w:color w:val="FF0000"/>
        </w:rPr>
        <w:t>no</w:t>
      </w:r>
      <w:r w:rsidRPr="006952CF">
        <w:rPr>
          <w:rFonts w:ascii="Arial Narrow" w:hAnsi="Arial Narrow"/>
          <w:color w:val="FF0000"/>
          <w:spacing w:val="56"/>
        </w:rPr>
        <w:t xml:space="preserve"> </w:t>
      </w:r>
      <w:r w:rsidRPr="006952CF">
        <w:rPr>
          <w:rFonts w:ascii="Arial Narrow" w:hAnsi="Arial Narrow"/>
          <w:color w:val="FF0000"/>
        </w:rPr>
        <w:t>prazo</w:t>
      </w:r>
      <w:r w:rsidRPr="006952CF">
        <w:rPr>
          <w:rFonts w:ascii="Arial Narrow" w:hAnsi="Arial Narrow"/>
          <w:color w:val="FF0000"/>
          <w:spacing w:val="56"/>
        </w:rPr>
        <w:t xml:space="preserve"> </w:t>
      </w:r>
      <w:r w:rsidRPr="006952CF">
        <w:rPr>
          <w:rFonts w:ascii="Arial Narrow" w:hAnsi="Arial Narrow"/>
          <w:color w:val="FF0000"/>
        </w:rPr>
        <w:t>de</w:t>
      </w:r>
      <w:r w:rsidRPr="006952CF">
        <w:rPr>
          <w:rFonts w:ascii="Arial Narrow" w:hAnsi="Arial Narrow"/>
          <w:color w:val="FF0000"/>
          <w:spacing w:val="56"/>
        </w:rPr>
        <w:t xml:space="preserve"> </w:t>
      </w:r>
      <w:r w:rsidRPr="006952CF">
        <w:rPr>
          <w:rFonts w:ascii="Arial Narrow" w:hAnsi="Arial Narrow"/>
          <w:color w:val="FF0000"/>
        </w:rPr>
        <w:t>10</w:t>
      </w:r>
      <w:r w:rsidRPr="006952CF">
        <w:rPr>
          <w:rFonts w:ascii="Arial Narrow" w:hAnsi="Arial Narrow"/>
          <w:color w:val="FF0000"/>
          <w:spacing w:val="56"/>
        </w:rPr>
        <w:t xml:space="preserve"> </w:t>
      </w:r>
      <w:r w:rsidRPr="006952CF">
        <w:rPr>
          <w:rFonts w:ascii="Arial Narrow" w:hAnsi="Arial Narrow"/>
          <w:color w:val="FF0000"/>
        </w:rPr>
        <w:t>(dez)</w:t>
      </w:r>
      <w:r w:rsidRPr="006952CF">
        <w:rPr>
          <w:rFonts w:ascii="Arial Narrow" w:hAnsi="Arial Narrow"/>
          <w:color w:val="FF0000"/>
          <w:spacing w:val="55"/>
        </w:rPr>
        <w:t xml:space="preserve"> </w:t>
      </w:r>
      <w:r w:rsidRPr="006952CF">
        <w:rPr>
          <w:rFonts w:ascii="Arial Narrow" w:hAnsi="Arial Narrow"/>
          <w:color w:val="FF0000"/>
        </w:rPr>
        <w:t>dias</w:t>
      </w:r>
      <w:r w:rsidRPr="006952CF">
        <w:rPr>
          <w:rFonts w:ascii="Arial Narrow" w:hAnsi="Arial Narrow"/>
          <w:color w:val="FF0000"/>
          <w:spacing w:val="56"/>
        </w:rPr>
        <w:t xml:space="preserve"> </w:t>
      </w:r>
      <w:r w:rsidRPr="006952CF">
        <w:rPr>
          <w:rFonts w:ascii="Arial Narrow" w:hAnsi="Arial Narrow"/>
          <w:color w:val="FF0000"/>
        </w:rPr>
        <w:t>úteis,</w:t>
      </w:r>
      <w:r w:rsidRPr="006952CF">
        <w:rPr>
          <w:rFonts w:ascii="Arial Narrow" w:hAnsi="Arial Narrow"/>
          <w:color w:val="FF0000"/>
          <w:spacing w:val="-57"/>
        </w:rPr>
        <w:t xml:space="preserve"> </w:t>
      </w:r>
      <w:r w:rsidRPr="006952CF">
        <w:rPr>
          <w:rFonts w:ascii="Arial Narrow" w:hAnsi="Arial Narrow"/>
          <w:color w:val="FF0000"/>
        </w:rPr>
        <w:t>contado da assinatura do contrato ou da data em que for declarada fracassada a licitação.</w:t>
      </w:r>
    </w:p>
    <w:p w14:paraId="466A5BA5" w14:textId="77777777" w:rsidR="00017ABF" w:rsidRPr="006952CF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6952CF">
        <w:rPr>
          <w:rFonts w:ascii="Arial Narrow" w:hAnsi="Arial Narrow"/>
          <w:color w:val="FF0000"/>
        </w:rPr>
        <w:t>Implicará</w:t>
      </w:r>
      <w:r w:rsidRPr="006952CF">
        <w:rPr>
          <w:rFonts w:ascii="Arial Narrow" w:hAnsi="Arial Narrow"/>
          <w:color w:val="FF0000"/>
          <w:spacing w:val="50"/>
        </w:rPr>
        <w:t xml:space="preserve"> </w:t>
      </w:r>
      <w:r w:rsidRPr="006952CF">
        <w:rPr>
          <w:rFonts w:ascii="Arial Narrow" w:hAnsi="Arial Narrow"/>
          <w:color w:val="FF0000"/>
        </w:rPr>
        <w:t>a</w:t>
      </w:r>
      <w:r w:rsidRPr="006952CF">
        <w:rPr>
          <w:rFonts w:ascii="Arial Narrow" w:hAnsi="Arial Narrow"/>
          <w:color w:val="FF0000"/>
          <w:spacing w:val="51"/>
        </w:rPr>
        <w:t xml:space="preserve"> </w:t>
      </w:r>
      <w:r w:rsidRPr="006952CF">
        <w:rPr>
          <w:rFonts w:ascii="Arial Narrow" w:hAnsi="Arial Narrow"/>
          <w:color w:val="FF0000"/>
        </w:rPr>
        <w:t>execução</w:t>
      </w:r>
      <w:r w:rsidRPr="006952CF">
        <w:rPr>
          <w:rFonts w:ascii="Arial Narrow" w:hAnsi="Arial Narrow"/>
          <w:color w:val="FF0000"/>
          <w:spacing w:val="51"/>
        </w:rPr>
        <w:t xml:space="preserve"> </w:t>
      </w:r>
      <w:r w:rsidRPr="006952CF">
        <w:rPr>
          <w:rFonts w:ascii="Arial Narrow" w:hAnsi="Arial Narrow"/>
          <w:color w:val="FF0000"/>
        </w:rPr>
        <w:t>do</w:t>
      </w:r>
      <w:r w:rsidRPr="006952CF">
        <w:rPr>
          <w:rFonts w:ascii="Arial Narrow" w:hAnsi="Arial Narrow"/>
          <w:color w:val="FF0000"/>
          <w:spacing w:val="50"/>
        </w:rPr>
        <w:t xml:space="preserve"> </w:t>
      </w:r>
      <w:r w:rsidRPr="006952CF">
        <w:rPr>
          <w:rFonts w:ascii="Arial Narrow" w:hAnsi="Arial Narrow"/>
          <w:color w:val="FF0000"/>
        </w:rPr>
        <w:t>valor</w:t>
      </w:r>
      <w:r w:rsidRPr="006952CF">
        <w:rPr>
          <w:rFonts w:ascii="Arial Narrow" w:hAnsi="Arial Narrow"/>
          <w:color w:val="FF0000"/>
          <w:spacing w:val="51"/>
        </w:rPr>
        <w:t xml:space="preserve"> </w:t>
      </w:r>
      <w:r w:rsidRPr="006952CF">
        <w:rPr>
          <w:rFonts w:ascii="Arial Narrow" w:hAnsi="Arial Narrow"/>
          <w:color w:val="FF0000"/>
        </w:rPr>
        <w:t>integral</w:t>
      </w:r>
      <w:r w:rsidRPr="006952CF">
        <w:rPr>
          <w:rFonts w:ascii="Arial Narrow" w:hAnsi="Arial Narrow"/>
          <w:color w:val="FF0000"/>
          <w:spacing w:val="51"/>
        </w:rPr>
        <w:t xml:space="preserve"> </w:t>
      </w:r>
      <w:r w:rsidRPr="006952CF">
        <w:rPr>
          <w:rFonts w:ascii="Arial Narrow" w:hAnsi="Arial Narrow"/>
          <w:color w:val="FF0000"/>
        </w:rPr>
        <w:t>da</w:t>
      </w:r>
      <w:r w:rsidRPr="006952CF">
        <w:rPr>
          <w:rFonts w:ascii="Arial Narrow" w:hAnsi="Arial Narrow"/>
          <w:color w:val="FF0000"/>
          <w:spacing w:val="51"/>
        </w:rPr>
        <w:t xml:space="preserve"> </w:t>
      </w:r>
      <w:r w:rsidRPr="006952CF">
        <w:rPr>
          <w:rFonts w:ascii="Arial Narrow" w:hAnsi="Arial Narrow"/>
          <w:color w:val="FF0000"/>
        </w:rPr>
        <w:t>garantia</w:t>
      </w:r>
      <w:r w:rsidRPr="006952CF">
        <w:rPr>
          <w:rFonts w:ascii="Arial Narrow" w:hAnsi="Arial Narrow"/>
          <w:color w:val="FF0000"/>
          <w:spacing w:val="50"/>
        </w:rPr>
        <w:t xml:space="preserve"> </w:t>
      </w:r>
      <w:r w:rsidRPr="006952CF">
        <w:rPr>
          <w:rFonts w:ascii="Arial Narrow" w:hAnsi="Arial Narrow"/>
          <w:color w:val="FF0000"/>
        </w:rPr>
        <w:t>de</w:t>
      </w:r>
      <w:r w:rsidRPr="006952CF">
        <w:rPr>
          <w:rFonts w:ascii="Arial Narrow" w:hAnsi="Arial Narrow"/>
          <w:color w:val="FF0000"/>
          <w:spacing w:val="51"/>
        </w:rPr>
        <w:t xml:space="preserve"> </w:t>
      </w:r>
      <w:r w:rsidRPr="006952CF">
        <w:rPr>
          <w:rFonts w:ascii="Arial Narrow" w:hAnsi="Arial Narrow"/>
          <w:color w:val="FF0000"/>
        </w:rPr>
        <w:t>proposta</w:t>
      </w:r>
      <w:r w:rsidRPr="006952CF">
        <w:rPr>
          <w:rFonts w:ascii="Arial Narrow" w:hAnsi="Arial Narrow"/>
          <w:color w:val="FF0000"/>
          <w:spacing w:val="51"/>
        </w:rPr>
        <w:t xml:space="preserve"> </w:t>
      </w:r>
      <w:r w:rsidRPr="006952CF">
        <w:rPr>
          <w:rFonts w:ascii="Arial Narrow" w:hAnsi="Arial Narrow"/>
          <w:color w:val="FF0000"/>
        </w:rPr>
        <w:t>a</w:t>
      </w:r>
      <w:r w:rsidRPr="006952CF">
        <w:rPr>
          <w:rFonts w:ascii="Arial Narrow" w:hAnsi="Arial Narrow"/>
          <w:color w:val="FF0000"/>
          <w:spacing w:val="51"/>
        </w:rPr>
        <w:t xml:space="preserve"> </w:t>
      </w:r>
      <w:r w:rsidRPr="006952CF">
        <w:rPr>
          <w:rFonts w:ascii="Arial Narrow" w:hAnsi="Arial Narrow"/>
          <w:color w:val="FF0000"/>
        </w:rPr>
        <w:t>recusa</w:t>
      </w:r>
      <w:r w:rsidRPr="006952CF">
        <w:rPr>
          <w:rFonts w:ascii="Arial Narrow" w:hAnsi="Arial Narrow"/>
          <w:color w:val="FF0000"/>
          <w:spacing w:val="50"/>
        </w:rPr>
        <w:t xml:space="preserve"> </w:t>
      </w:r>
      <w:r w:rsidRPr="006952CF">
        <w:rPr>
          <w:rFonts w:ascii="Arial Narrow" w:hAnsi="Arial Narrow"/>
          <w:color w:val="FF0000"/>
        </w:rPr>
        <w:t>em</w:t>
      </w:r>
      <w:r w:rsidRPr="006952CF">
        <w:rPr>
          <w:rFonts w:ascii="Arial Narrow" w:hAnsi="Arial Narrow"/>
          <w:color w:val="FF0000"/>
          <w:spacing w:val="51"/>
        </w:rPr>
        <w:t xml:space="preserve"> </w:t>
      </w:r>
      <w:r w:rsidRPr="006952CF">
        <w:rPr>
          <w:rFonts w:ascii="Arial Narrow" w:hAnsi="Arial Narrow"/>
          <w:color w:val="FF0000"/>
        </w:rPr>
        <w:t>assinar</w:t>
      </w:r>
      <w:r w:rsidRPr="006952CF">
        <w:rPr>
          <w:rFonts w:ascii="Arial Narrow" w:hAnsi="Arial Narrow"/>
          <w:color w:val="FF0000"/>
          <w:spacing w:val="51"/>
        </w:rPr>
        <w:t xml:space="preserve"> </w:t>
      </w:r>
      <w:r w:rsidRPr="006952CF">
        <w:rPr>
          <w:rFonts w:ascii="Arial Narrow" w:hAnsi="Arial Narrow"/>
          <w:color w:val="FF0000"/>
        </w:rPr>
        <w:t>o</w:t>
      </w:r>
      <w:r w:rsidRPr="006952CF">
        <w:rPr>
          <w:rFonts w:ascii="Arial Narrow" w:hAnsi="Arial Narrow"/>
          <w:color w:val="FF0000"/>
          <w:spacing w:val="-57"/>
        </w:rPr>
        <w:t xml:space="preserve"> </w:t>
      </w:r>
      <w:r w:rsidRPr="006952CF">
        <w:rPr>
          <w:rFonts w:ascii="Arial Narrow" w:hAnsi="Arial Narrow"/>
          <w:color w:val="FF0000"/>
        </w:rPr>
        <w:t>contrato ou a não apresentação dos documentos para a contratação.</w:t>
      </w:r>
    </w:p>
    <w:p w14:paraId="794AA95F" w14:textId="77777777" w:rsidR="00017ABF" w:rsidRPr="006952CF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6952CF">
        <w:rPr>
          <w:rFonts w:ascii="Arial Narrow" w:hAnsi="Arial Narrow"/>
          <w:color w:val="FF0000"/>
        </w:rPr>
        <w:t>Não sendo comprovado o recolhimento da correspondente quantia a título de garantia de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proposta, inclusive se for realizado posteriormente a data e o horário previstos para abertura da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>sessão pública desta licitação, a respectiva proposta será desclassificada.</w:t>
      </w:r>
    </w:p>
    <w:bookmarkEnd w:id="6"/>
    <w:p w14:paraId="405098F3" w14:textId="77777777" w:rsidR="008A266F" w:rsidRPr="00D76645" w:rsidRDefault="008A266F" w:rsidP="00E65DAE">
      <w:pPr>
        <w:pStyle w:val="Corpodetexto"/>
        <w:spacing w:line="360" w:lineRule="auto"/>
        <w:rPr>
          <w:rFonts w:ascii="Arial Narrow" w:hAnsi="Arial Narrow"/>
          <w:b/>
          <w:sz w:val="22"/>
          <w:szCs w:val="22"/>
        </w:rPr>
      </w:pPr>
    </w:p>
    <w:p w14:paraId="6F086A6E" w14:textId="6DE8EFC7" w:rsidR="00017ABF" w:rsidRPr="006952CF" w:rsidRDefault="002E6AA6" w:rsidP="00E65DAE">
      <w:pPr>
        <w:pStyle w:val="Ttulo2"/>
        <w:keepNext w:val="0"/>
        <w:keepLines w:val="0"/>
        <w:numPr>
          <w:ilvl w:val="0"/>
          <w:numId w:val="1"/>
        </w:numPr>
        <w:spacing w:before="0" w:line="360" w:lineRule="auto"/>
        <w:ind w:left="284"/>
        <w:rPr>
          <w:rFonts w:ascii="Arial Narrow" w:hAnsi="Arial Narrow" w:cs="Times New Roman"/>
          <w:b/>
          <w:color w:val="FF0000"/>
          <w:sz w:val="22"/>
          <w:szCs w:val="22"/>
        </w:rPr>
      </w:pPr>
      <w:r w:rsidRPr="006952CF">
        <w:rPr>
          <w:rFonts w:ascii="Arial Narrow" w:hAnsi="Arial Narrow" w:cs="Times New Roman"/>
          <w:b/>
          <w:color w:val="FF0000"/>
          <w:sz w:val="22"/>
          <w:szCs w:val="22"/>
        </w:rPr>
        <w:t>ESTIMATIVAS</w:t>
      </w:r>
      <w:r w:rsidRPr="006952CF">
        <w:rPr>
          <w:rFonts w:ascii="Arial Narrow" w:hAnsi="Arial Narrow" w:cs="Times New Roman"/>
          <w:b/>
          <w:color w:val="FF0000"/>
          <w:spacing w:val="-7"/>
          <w:sz w:val="22"/>
          <w:szCs w:val="22"/>
        </w:rPr>
        <w:t xml:space="preserve"> </w:t>
      </w:r>
      <w:r w:rsidRPr="006952CF">
        <w:rPr>
          <w:rFonts w:ascii="Arial Narrow" w:hAnsi="Arial Narrow" w:cs="Times New Roman"/>
          <w:b/>
          <w:color w:val="FF0000"/>
          <w:sz w:val="22"/>
          <w:szCs w:val="22"/>
        </w:rPr>
        <w:t>DO</w:t>
      </w:r>
      <w:r w:rsidRPr="006952CF">
        <w:rPr>
          <w:rFonts w:ascii="Arial Narrow" w:hAnsi="Arial Narrow" w:cs="Times New Roman"/>
          <w:b/>
          <w:color w:val="FF0000"/>
          <w:spacing w:val="-6"/>
          <w:sz w:val="22"/>
          <w:szCs w:val="22"/>
        </w:rPr>
        <w:t xml:space="preserve"> </w:t>
      </w:r>
      <w:r w:rsidRPr="006952CF">
        <w:rPr>
          <w:rFonts w:ascii="Arial Narrow" w:hAnsi="Arial Narrow" w:cs="Times New Roman"/>
          <w:b/>
          <w:color w:val="FF0000"/>
          <w:sz w:val="22"/>
          <w:szCs w:val="22"/>
        </w:rPr>
        <w:t>VALOR</w:t>
      </w:r>
      <w:r w:rsidRPr="006952CF">
        <w:rPr>
          <w:rFonts w:ascii="Arial Narrow" w:hAnsi="Arial Narrow" w:cs="Times New Roman"/>
          <w:b/>
          <w:color w:val="FF0000"/>
          <w:spacing w:val="-6"/>
          <w:sz w:val="22"/>
          <w:szCs w:val="22"/>
        </w:rPr>
        <w:t xml:space="preserve"> </w:t>
      </w:r>
      <w:r w:rsidRPr="006952CF">
        <w:rPr>
          <w:rFonts w:ascii="Arial Narrow" w:hAnsi="Arial Narrow" w:cs="Times New Roman"/>
          <w:b/>
          <w:color w:val="FF0000"/>
          <w:sz w:val="22"/>
          <w:szCs w:val="22"/>
        </w:rPr>
        <w:t>DA</w:t>
      </w:r>
      <w:r w:rsidRPr="006952CF">
        <w:rPr>
          <w:rFonts w:ascii="Arial Narrow" w:hAnsi="Arial Narrow" w:cs="Times New Roman"/>
          <w:b/>
          <w:color w:val="FF0000"/>
          <w:spacing w:val="-6"/>
          <w:sz w:val="22"/>
          <w:szCs w:val="22"/>
        </w:rPr>
        <w:t xml:space="preserve"> </w:t>
      </w:r>
      <w:r w:rsidRPr="006952CF">
        <w:rPr>
          <w:rFonts w:ascii="Arial Narrow" w:hAnsi="Arial Narrow" w:cs="Times New Roman"/>
          <w:b/>
          <w:color w:val="FF0000"/>
          <w:sz w:val="22"/>
          <w:szCs w:val="22"/>
        </w:rPr>
        <w:t>CONTRATAÇÃO</w:t>
      </w:r>
    </w:p>
    <w:p w14:paraId="30E7FB18" w14:textId="6D43C4DB" w:rsidR="00017ABF" w:rsidRPr="006952CF" w:rsidRDefault="00017ABF" w:rsidP="00E65DAE">
      <w:pPr>
        <w:spacing w:line="360" w:lineRule="auto"/>
        <w:rPr>
          <w:rFonts w:ascii="Arial Narrow" w:hAnsi="Arial Narrow"/>
          <w:color w:val="FF0000"/>
        </w:rPr>
      </w:pPr>
      <w:r w:rsidRPr="006952CF">
        <w:rPr>
          <w:rFonts w:ascii="Arial Narrow" w:hAnsi="Arial Narrow"/>
          <w:b/>
          <w:color w:val="FF0000"/>
        </w:rPr>
        <w:t>Valor</w:t>
      </w:r>
      <w:r w:rsidRPr="006952CF">
        <w:rPr>
          <w:rFonts w:ascii="Arial Narrow" w:hAnsi="Arial Narrow"/>
          <w:b/>
          <w:color w:val="FF0000"/>
          <w:spacing w:val="-3"/>
        </w:rPr>
        <w:t xml:space="preserve"> </w:t>
      </w:r>
      <w:r w:rsidRPr="006952CF">
        <w:rPr>
          <w:rFonts w:ascii="Arial Narrow" w:hAnsi="Arial Narrow"/>
          <w:b/>
          <w:color w:val="FF0000"/>
        </w:rPr>
        <w:t>(R$):</w:t>
      </w:r>
      <w:r w:rsidRPr="006952CF">
        <w:rPr>
          <w:rFonts w:ascii="Arial Narrow" w:hAnsi="Arial Narrow"/>
          <w:b/>
          <w:color w:val="FF0000"/>
          <w:spacing w:val="-1"/>
        </w:rPr>
        <w:t xml:space="preserve"> </w:t>
      </w:r>
      <w:r w:rsidR="00B10587" w:rsidRPr="006952CF">
        <w:rPr>
          <w:rFonts w:ascii="Arial Narrow" w:hAnsi="Arial Narrow"/>
          <w:b/>
          <w:color w:val="FF0000"/>
        </w:rPr>
        <w:t>R$ 5.569.469,45</w:t>
      </w:r>
      <w:r w:rsidR="00E65DAE" w:rsidRPr="006952CF">
        <w:rPr>
          <w:rFonts w:ascii="Arial Narrow" w:hAnsi="Arial Narrow"/>
          <w:b/>
          <w:color w:val="FF0000"/>
        </w:rPr>
        <w:t xml:space="preserve"> (</w:t>
      </w:r>
    </w:p>
    <w:p w14:paraId="4E988862" w14:textId="6E681AF8" w:rsidR="00017ABF" w:rsidRPr="006952CF" w:rsidRDefault="00017ABF" w:rsidP="00E65DAE">
      <w:pPr>
        <w:pStyle w:val="PargrafodaLista"/>
        <w:numPr>
          <w:ilvl w:val="1"/>
          <w:numId w:val="1"/>
        </w:numPr>
        <w:tabs>
          <w:tab w:val="left" w:pos="563"/>
        </w:tabs>
        <w:spacing w:line="360" w:lineRule="auto"/>
        <w:ind w:left="0" w:right="112" w:firstLine="0"/>
        <w:jc w:val="both"/>
        <w:rPr>
          <w:rFonts w:ascii="Arial Narrow" w:hAnsi="Arial Narrow"/>
          <w:color w:val="FF0000"/>
        </w:rPr>
      </w:pPr>
      <w:r w:rsidRPr="006952CF">
        <w:rPr>
          <w:rFonts w:ascii="Arial Narrow" w:hAnsi="Arial Narrow"/>
          <w:color w:val="FF0000"/>
        </w:rPr>
        <w:t>O</w:t>
      </w:r>
      <w:r w:rsidR="00D8504A" w:rsidRPr="006952CF">
        <w:rPr>
          <w:rFonts w:ascii="Arial Narrow" w:hAnsi="Arial Narrow"/>
          <w:color w:val="FF0000"/>
        </w:rPr>
        <w:t xml:space="preserve"> custo estimado total da obra</w:t>
      </w:r>
      <w:r w:rsidR="00B7780A" w:rsidRPr="006952CF">
        <w:rPr>
          <w:rFonts w:ascii="Arial Narrow" w:hAnsi="Arial Narrow"/>
          <w:color w:val="FF0000"/>
        </w:rPr>
        <w:t xml:space="preserve"> de construção</w:t>
      </w:r>
      <w:r w:rsidR="00D8504A" w:rsidRPr="006952CF">
        <w:rPr>
          <w:rFonts w:ascii="Arial Narrow" w:hAnsi="Arial Narrow"/>
          <w:color w:val="FF0000"/>
        </w:rPr>
        <w:t xml:space="preserve"> da Creche no Bairro </w:t>
      </w:r>
      <w:proofErr w:type="spellStart"/>
      <w:r w:rsidR="00D8504A" w:rsidRPr="006952CF">
        <w:rPr>
          <w:rFonts w:ascii="Arial Narrow" w:hAnsi="Arial Narrow"/>
          <w:color w:val="FF0000"/>
        </w:rPr>
        <w:t>Paiaguas</w:t>
      </w:r>
      <w:proofErr w:type="spellEnd"/>
      <w:r w:rsidR="00D8504A" w:rsidRPr="006952CF">
        <w:rPr>
          <w:rFonts w:ascii="Arial Narrow" w:hAnsi="Arial Narrow"/>
          <w:color w:val="FF0000"/>
        </w:rPr>
        <w:t xml:space="preserve"> </w:t>
      </w:r>
      <w:r w:rsidRPr="006952CF">
        <w:rPr>
          <w:rFonts w:ascii="Arial Narrow" w:hAnsi="Arial Narrow"/>
          <w:color w:val="FF0000"/>
        </w:rPr>
        <w:t xml:space="preserve">é de </w:t>
      </w:r>
      <w:r w:rsidR="00D8504A" w:rsidRPr="006952CF">
        <w:rPr>
          <w:rFonts w:ascii="Arial Narrow" w:hAnsi="Arial Narrow"/>
          <w:b/>
          <w:color w:val="FF0000"/>
        </w:rPr>
        <w:t>R$ 5</w:t>
      </w:r>
      <w:r w:rsidRPr="006952CF">
        <w:rPr>
          <w:rFonts w:ascii="Arial Narrow" w:hAnsi="Arial Narrow"/>
          <w:b/>
          <w:color w:val="FF0000"/>
        </w:rPr>
        <w:t>.</w:t>
      </w:r>
      <w:r w:rsidR="00D8504A" w:rsidRPr="006952CF">
        <w:rPr>
          <w:rFonts w:ascii="Arial Narrow" w:hAnsi="Arial Narrow"/>
          <w:b/>
          <w:color w:val="FF0000"/>
        </w:rPr>
        <w:t>569</w:t>
      </w:r>
      <w:r w:rsidRPr="006952CF">
        <w:rPr>
          <w:rFonts w:ascii="Arial Narrow" w:hAnsi="Arial Narrow"/>
          <w:b/>
          <w:color w:val="FF0000"/>
        </w:rPr>
        <w:t>.</w:t>
      </w:r>
      <w:r w:rsidR="00D8504A" w:rsidRPr="006952CF">
        <w:rPr>
          <w:rFonts w:ascii="Arial Narrow" w:hAnsi="Arial Narrow"/>
          <w:b/>
          <w:color w:val="FF0000"/>
        </w:rPr>
        <w:t>469</w:t>
      </w:r>
      <w:r w:rsidRPr="006952CF">
        <w:rPr>
          <w:rFonts w:ascii="Arial Narrow" w:hAnsi="Arial Narrow"/>
          <w:b/>
          <w:color w:val="FF0000"/>
        </w:rPr>
        <w:t>,</w:t>
      </w:r>
      <w:r w:rsidR="00D8504A" w:rsidRPr="006952CF">
        <w:rPr>
          <w:rFonts w:ascii="Arial Narrow" w:hAnsi="Arial Narrow"/>
          <w:b/>
          <w:color w:val="FF0000"/>
        </w:rPr>
        <w:t>45</w:t>
      </w:r>
      <w:r w:rsidRPr="006952CF">
        <w:rPr>
          <w:rFonts w:ascii="Arial Narrow" w:hAnsi="Arial Narrow"/>
          <w:b/>
          <w:color w:val="FF0000"/>
        </w:rPr>
        <w:t xml:space="preserve"> (</w:t>
      </w:r>
      <w:r w:rsidR="00B7780A" w:rsidRPr="006952CF">
        <w:rPr>
          <w:rFonts w:ascii="Arial Narrow" w:hAnsi="Arial Narrow"/>
          <w:b/>
          <w:color w:val="FF0000"/>
        </w:rPr>
        <w:t>c</w:t>
      </w:r>
      <w:r w:rsidR="00D8504A" w:rsidRPr="006952CF">
        <w:rPr>
          <w:rFonts w:ascii="Arial Narrow" w:hAnsi="Arial Narrow"/>
          <w:b/>
          <w:color w:val="FF0000"/>
        </w:rPr>
        <w:t xml:space="preserve">inco </w:t>
      </w:r>
      <w:r w:rsidR="00E65DAE" w:rsidRPr="006952CF">
        <w:rPr>
          <w:rFonts w:ascii="Arial Narrow" w:hAnsi="Arial Narrow"/>
          <w:b/>
          <w:color w:val="FF0000"/>
        </w:rPr>
        <w:t>m</w:t>
      </w:r>
      <w:r w:rsidR="00D8504A" w:rsidRPr="006952CF">
        <w:rPr>
          <w:rFonts w:ascii="Arial Narrow" w:hAnsi="Arial Narrow"/>
          <w:b/>
          <w:color w:val="FF0000"/>
        </w:rPr>
        <w:t>ilhões</w:t>
      </w:r>
      <w:r w:rsidRPr="006952CF">
        <w:rPr>
          <w:rFonts w:ascii="Arial Narrow" w:hAnsi="Arial Narrow"/>
          <w:b/>
          <w:color w:val="FF0000"/>
        </w:rPr>
        <w:t>,</w:t>
      </w:r>
      <w:r w:rsidRPr="006952CF">
        <w:rPr>
          <w:rFonts w:ascii="Arial Narrow" w:hAnsi="Arial Narrow"/>
          <w:b/>
          <w:color w:val="FF0000"/>
          <w:spacing w:val="1"/>
        </w:rPr>
        <w:t xml:space="preserve"> </w:t>
      </w:r>
      <w:r w:rsidR="00D8504A" w:rsidRPr="006952CF">
        <w:rPr>
          <w:rFonts w:ascii="Arial Narrow" w:hAnsi="Arial Narrow"/>
          <w:b/>
          <w:color w:val="FF0000"/>
          <w:spacing w:val="1"/>
        </w:rPr>
        <w:t>quinhentos e sessenta e nove mil</w:t>
      </w:r>
      <w:r w:rsidRPr="006952CF">
        <w:rPr>
          <w:rFonts w:ascii="Arial Narrow" w:hAnsi="Arial Narrow"/>
          <w:b/>
          <w:color w:val="FF0000"/>
        </w:rPr>
        <w:t>,</w:t>
      </w:r>
      <w:r w:rsidRPr="006952CF">
        <w:rPr>
          <w:rFonts w:ascii="Arial Narrow" w:hAnsi="Arial Narrow"/>
          <w:b/>
          <w:color w:val="FF0000"/>
          <w:spacing w:val="1"/>
        </w:rPr>
        <w:t xml:space="preserve"> </w:t>
      </w:r>
      <w:r w:rsidR="00D8504A" w:rsidRPr="006952CF">
        <w:rPr>
          <w:rFonts w:ascii="Arial Narrow" w:hAnsi="Arial Narrow"/>
          <w:b/>
          <w:color w:val="FF0000"/>
          <w:spacing w:val="1"/>
        </w:rPr>
        <w:t>quatrocentos</w:t>
      </w:r>
      <w:r w:rsidRPr="006952CF">
        <w:rPr>
          <w:rFonts w:ascii="Arial Narrow" w:hAnsi="Arial Narrow"/>
          <w:b/>
          <w:color w:val="FF0000"/>
          <w:spacing w:val="1"/>
        </w:rPr>
        <w:t xml:space="preserve"> </w:t>
      </w:r>
      <w:r w:rsidRPr="006952CF">
        <w:rPr>
          <w:rFonts w:ascii="Arial Narrow" w:hAnsi="Arial Narrow"/>
          <w:b/>
          <w:color w:val="FF0000"/>
        </w:rPr>
        <w:t>e</w:t>
      </w:r>
      <w:r w:rsidRPr="006952CF">
        <w:rPr>
          <w:rFonts w:ascii="Arial Narrow" w:hAnsi="Arial Narrow"/>
          <w:b/>
          <w:color w:val="FF0000"/>
          <w:spacing w:val="1"/>
        </w:rPr>
        <w:t xml:space="preserve"> </w:t>
      </w:r>
      <w:r w:rsidR="00D8504A" w:rsidRPr="006952CF">
        <w:rPr>
          <w:rFonts w:ascii="Arial Narrow" w:hAnsi="Arial Narrow"/>
          <w:b/>
          <w:color w:val="FF0000"/>
          <w:spacing w:val="1"/>
        </w:rPr>
        <w:t>sessenta e nove</w:t>
      </w:r>
      <w:r w:rsidRPr="006952CF">
        <w:rPr>
          <w:rFonts w:ascii="Arial Narrow" w:hAnsi="Arial Narrow"/>
          <w:b/>
          <w:color w:val="FF0000"/>
          <w:spacing w:val="1"/>
        </w:rPr>
        <w:t xml:space="preserve"> </w:t>
      </w:r>
      <w:r w:rsidR="00B7780A" w:rsidRPr="006952CF">
        <w:rPr>
          <w:rFonts w:ascii="Arial Narrow" w:hAnsi="Arial Narrow"/>
          <w:b/>
          <w:color w:val="FF0000"/>
          <w:spacing w:val="1"/>
        </w:rPr>
        <w:t xml:space="preserve">reais </w:t>
      </w:r>
      <w:r w:rsidRPr="006952CF">
        <w:rPr>
          <w:rFonts w:ascii="Arial Narrow" w:hAnsi="Arial Narrow"/>
          <w:b/>
          <w:color w:val="FF0000"/>
        </w:rPr>
        <w:t>e</w:t>
      </w:r>
      <w:r w:rsidRPr="006952CF">
        <w:rPr>
          <w:rFonts w:ascii="Arial Narrow" w:hAnsi="Arial Narrow"/>
          <w:b/>
          <w:color w:val="FF0000"/>
          <w:spacing w:val="1"/>
        </w:rPr>
        <w:t xml:space="preserve"> </w:t>
      </w:r>
      <w:r w:rsidR="00D8504A" w:rsidRPr="006952CF">
        <w:rPr>
          <w:rFonts w:ascii="Arial Narrow" w:hAnsi="Arial Narrow"/>
          <w:b/>
          <w:color w:val="FF0000"/>
          <w:spacing w:val="1"/>
        </w:rPr>
        <w:t>quarenta e cinco centavos</w:t>
      </w:r>
      <w:r w:rsidRPr="006952CF">
        <w:rPr>
          <w:rFonts w:ascii="Arial Narrow" w:hAnsi="Arial Narrow"/>
          <w:b/>
          <w:color w:val="FF0000"/>
        </w:rPr>
        <w:t>)</w:t>
      </w:r>
      <w:r w:rsidRPr="006952CF">
        <w:rPr>
          <w:rFonts w:ascii="Arial Narrow" w:hAnsi="Arial Narrow"/>
          <w:color w:val="FF0000"/>
        </w:rPr>
        <w:t>, conforme Planilha Orçamentária em anexo no Estudo Técnico Preliminar 12/2024.</w:t>
      </w:r>
    </w:p>
    <w:p w14:paraId="7B3DB90B" w14:textId="77777777" w:rsidR="00E65DAE" w:rsidRPr="00D76645" w:rsidRDefault="00E65DAE" w:rsidP="00E65DAE">
      <w:pPr>
        <w:tabs>
          <w:tab w:val="left" w:pos="563"/>
        </w:tabs>
        <w:spacing w:line="360" w:lineRule="auto"/>
        <w:ind w:right="112"/>
        <w:jc w:val="both"/>
        <w:rPr>
          <w:rFonts w:ascii="Arial Narrow" w:hAnsi="Arial Narrow"/>
        </w:rPr>
      </w:pPr>
    </w:p>
    <w:p w14:paraId="4CB4E813" w14:textId="18AC3B88" w:rsidR="00017ABF" w:rsidRPr="006952CF" w:rsidRDefault="00D25FA3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426"/>
        </w:tabs>
        <w:spacing w:before="0" w:line="360" w:lineRule="auto"/>
        <w:ind w:left="0" w:firstLine="0"/>
        <w:rPr>
          <w:rFonts w:ascii="Arial Narrow" w:hAnsi="Arial Narrow" w:cs="Times New Roman"/>
          <w:b/>
          <w:color w:val="FF0000"/>
          <w:sz w:val="22"/>
          <w:szCs w:val="22"/>
        </w:rPr>
      </w:pPr>
      <w:r w:rsidRPr="006952CF">
        <w:rPr>
          <w:rFonts w:ascii="Arial Narrow" w:hAnsi="Arial Narrow" w:cs="Times New Roman"/>
          <w:b/>
          <w:color w:val="FF0000"/>
          <w:sz w:val="22"/>
          <w:szCs w:val="22"/>
        </w:rPr>
        <w:t>ADEQUAÇÃO</w:t>
      </w:r>
      <w:r w:rsidRPr="006952CF">
        <w:rPr>
          <w:rFonts w:ascii="Arial Narrow" w:hAnsi="Arial Narrow" w:cs="Times New Roman"/>
          <w:b/>
          <w:color w:val="FF0000"/>
          <w:spacing w:val="-5"/>
          <w:sz w:val="22"/>
          <w:szCs w:val="22"/>
        </w:rPr>
        <w:t xml:space="preserve"> </w:t>
      </w:r>
      <w:r w:rsidRPr="006952CF">
        <w:rPr>
          <w:rFonts w:ascii="Arial Narrow" w:hAnsi="Arial Narrow" w:cs="Times New Roman"/>
          <w:b/>
          <w:color w:val="FF0000"/>
          <w:sz w:val="22"/>
          <w:szCs w:val="22"/>
        </w:rPr>
        <w:t>ORÇAMENTÁRIA</w:t>
      </w:r>
    </w:p>
    <w:p w14:paraId="5337FDE3" w14:textId="77777777" w:rsidR="00017ABF" w:rsidRPr="006952CF" w:rsidRDefault="00017ABF" w:rsidP="00E65DAE">
      <w:pPr>
        <w:pStyle w:val="PargrafodaLista"/>
        <w:numPr>
          <w:ilvl w:val="1"/>
          <w:numId w:val="1"/>
        </w:numPr>
        <w:tabs>
          <w:tab w:val="left" w:pos="426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6952CF">
        <w:rPr>
          <w:rFonts w:ascii="Arial Narrow" w:hAnsi="Arial Narrow"/>
          <w:color w:val="FF0000"/>
        </w:rPr>
        <w:t>As despesas decorrentes da presente contratação correrão à conta de recursos específicos</w:t>
      </w:r>
      <w:r w:rsidRPr="006952CF">
        <w:rPr>
          <w:rFonts w:ascii="Arial Narrow" w:hAnsi="Arial Narrow"/>
          <w:color w:val="FF0000"/>
          <w:spacing w:val="1"/>
        </w:rPr>
        <w:t xml:space="preserve"> </w:t>
      </w:r>
      <w:r w:rsidRPr="006952CF">
        <w:rPr>
          <w:rFonts w:ascii="Arial Narrow" w:hAnsi="Arial Narrow"/>
          <w:color w:val="FF0000"/>
        </w:rPr>
        <w:t xml:space="preserve">consignados na </w:t>
      </w:r>
      <w:r w:rsidR="00CE42F4" w:rsidRPr="006952CF">
        <w:rPr>
          <w:rFonts w:ascii="Arial Narrow" w:hAnsi="Arial Narrow"/>
          <w:color w:val="FF0000"/>
        </w:rPr>
        <w:t>Secretaria Municipal de Educação, Cultura, Esporte e Lazer.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7"/>
        <w:gridCol w:w="2539"/>
        <w:gridCol w:w="2403"/>
        <w:gridCol w:w="1991"/>
      </w:tblGrid>
      <w:tr w:rsidR="006952CF" w:rsidRPr="006952CF" w14:paraId="1080BBED" w14:textId="77777777" w:rsidTr="00711284">
        <w:tc>
          <w:tcPr>
            <w:tcW w:w="2247" w:type="dxa"/>
            <w:shd w:val="clear" w:color="auto" w:fill="BFBFBF"/>
            <w:vAlign w:val="center"/>
          </w:tcPr>
          <w:p w14:paraId="3CF8BB42" w14:textId="77777777" w:rsidR="00E65DAE" w:rsidRPr="006952CF" w:rsidRDefault="00E65DAE" w:rsidP="00711284">
            <w:pPr>
              <w:spacing w:line="360" w:lineRule="auto"/>
              <w:jc w:val="center"/>
              <w:rPr>
                <w:rFonts w:ascii="Arial Narrow" w:hAnsi="Arial Narrow" w:cs="Arial"/>
                <w:b/>
                <w:color w:val="FF0000"/>
              </w:rPr>
            </w:pPr>
            <w:r w:rsidRPr="006952CF">
              <w:rPr>
                <w:rFonts w:ascii="Arial Narrow" w:hAnsi="Arial Narrow" w:cs="Arial"/>
                <w:b/>
                <w:color w:val="FF0000"/>
              </w:rPr>
              <w:lastRenderedPageBreak/>
              <w:t>PROJETO ATIVIDADE</w:t>
            </w:r>
          </w:p>
        </w:tc>
        <w:tc>
          <w:tcPr>
            <w:tcW w:w="2539" w:type="dxa"/>
            <w:shd w:val="clear" w:color="auto" w:fill="BFBFBF"/>
            <w:vAlign w:val="center"/>
          </w:tcPr>
          <w:p w14:paraId="2D349836" w14:textId="77777777" w:rsidR="00E65DAE" w:rsidRPr="006952CF" w:rsidRDefault="00E65DAE" w:rsidP="00711284">
            <w:pPr>
              <w:spacing w:line="360" w:lineRule="auto"/>
              <w:jc w:val="center"/>
              <w:rPr>
                <w:rFonts w:ascii="Arial Narrow" w:hAnsi="Arial Narrow" w:cs="Arial"/>
                <w:b/>
                <w:color w:val="FF0000"/>
              </w:rPr>
            </w:pPr>
            <w:r w:rsidRPr="006952CF">
              <w:rPr>
                <w:rFonts w:ascii="Arial Narrow" w:hAnsi="Arial Narrow" w:cs="Arial"/>
                <w:b/>
                <w:color w:val="FF0000"/>
              </w:rPr>
              <w:t>ELEMENTO DE DESPESA</w:t>
            </w:r>
          </w:p>
        </w:tc>
        <w:tc>
          <w:tcPr>
            <w:tcW w:w="2403" w:type="dxa"/>
            <w:shd w:val="clear" w:color="auto" w:fill="BFBFBF"/>
            <w:vAlign w:val="center"/>
          </w:tcPr>
          <w:p w14:paraId="55C02329" w14:textId="77777777" w:rsidR="00E65DAE" w:rsidRPr="006952CF" w:rsidRDefault="00E65DAE" w:rsidP="00711284">
            <w:pPr>
              <w:spacing w:line="360" w:lineRule="auto"/>
              <w:jc w:val="center"/>
              <w:rPr>
                <w:rFonts w:ascii="Arial Narrow" w:hAnsi="Arial Narrow" w:cs="Arial"/>
                <w:b/>
                <w:color w:val="FF0000"/>
              </w:rPr>
            </w:pPr>
            <w:r w:rsidRPr="006952CF">
              <w:rPr>
                <w:rFonts w:ascii="Arial Narrow" w:hAnsi="Arial Narrow" w:cs="Arial"/>
                <w:b/>
                <w:color w:val="FF0000"/>
              </w:rPr>
              <w:t>FONTE</w:t>
            </w:r>
          </w:p>
        </w:tc>
        <w:tc>
          <w:tcPr>
            <w:tcW w:w="1991" w:type="dxa"/>
            <w:shd w:val="clear" w:color="auto" w:fill="BFBFBF"/>
            <w:vAlign w:val="center"/>
          </w:tcPr>
          <w:p w14:paraId="4711CA0A" w14:textId="77777777" w:rsidR="00E65DAE" w:rsidRPr="006952CF" w:rsidRDefault="00E65DAE" w:rsidP="00711284">
            <w:pPr>
              <w:spacing w:line="360" w:lineRule="auto"/>
              <w:jc w:val="center"/>
              <w:rPr>
                <w:rFonts w:ascii="Arial Narrow" w:hAnsi="Arial Narrow" w:cs="Arial"/>
                <w:b/>
                <w:color w:val="FF0000"/>
              </w:rPr>
            </w:pPr>
            <w:r w:rsidRPr="006952CF">
              <w:rPr>
                <w:rFonts w:ascii="Arial Narrow" w:hAnsi="Arial Narrow" w:cs="Arial"/>
                <w:b/>
                <w:color w:val="FF0000"/>
              </w:rPr>
              <w:t>VALOR</w:t>
            </w:r>
          </w:p>
        </w:tc>
      </w:tr>
      <w:tr w:rsidR="006952CF" w:rsidRPr="006952CF" w14:paraId="05D9F18B" w14:textId="77777777" w:rsidTr="00711284">
        <w:tc>
          <w:tcPr>
            <w:tcW w:w="2247" w:type="dxa"/>
            <w:shd w:val="clear" w:color="auto" w:fill="auto"/>
            <w:vAlign w:val="center"/>
          </w:tcPr>
          <w:p w14:paraId="35B621DB" w14:textId="77777777" w:rsidR="00E65DAE" w:rsidRPr="006952CF" w:rsidRDefault="00E65DAE" w:rsidP="00711284">
            <w:pPr>
              <w:spacing w:line="360" w:lineRule="auto"/>
              <w:jc w:val="center"/>
              <w:rPr>
                <w:rFonts w:ascii="Arial Narrow" w:hAnsi="Arial Narrow" w:cs="Arial"/>
                <w:color w:val="FF0000"/>
              </w:rPr>
            </w:pPr>
            <w:r w:rsidRPr="006952CF">
              <w:rPr>
                <w:rFonts w:ascii="Arial Narrow" w:hAnsi="Arial Narrow" w:cs="Arial"/>
                <w:color w:val="FF0000"/>
              </w:rPr>
              <w:t>2089</w:t>
            </w:r>
          </w:p>
        </w:tc>
        <w:tc>
          <w:tcPr>
            <w:tcW w:w="2539" w:type="dxa"/>
            <w:shd w:val="clear" w:color="auto" w:fill="auto"/>
            <w:vAlign w:val="center"/>
          </w:tcPr>
          <w:p w14:paraId="273D8F39" w14:textId="77777777" w:rsidR="00E65DAE" w:rsidRPr="006952CF" w:rsidRDefault="00E65DAE" w:rsidP="00711284">
            <w:pPr>
              <w:spacing w:line="360" w:lineRule="auto"/>
              <w:jc w:val="center"/>
              <w:rPr>
                <w:rFonts w:ascii="Arial Narrow" w:hAnsi="Arial Narrow" w:cs="Arial"/>
                <w:color w:val="FF0000"/>
              </w:rPr>
            </w:pPr>
            <w:r w:rsidRPr="006952CF">
              <w:rPr>
                <w:rFonts w:ascii="Arial Narrow" w:hAnsi="Arial Narrow" w:cs="Arial"/>
                <w:color w:val="FF0000"/>
              </w:rPr>
              <w:t>4.4.90.51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FAC4E2D" w14:textId="77777777" w:rsidR="00E65DAE" w:rsidRPr="006952CF" w:rsidRDefault="00E65DAE" w:rsidP="00711284">
            <w:pPr>
              <w:spacing w:line="360" w:lineRule="auto"/>
              <w:jc w:val="center"/>
              <w:rPr>
                <w:rFonts w:ascii="Arial Narrow" w:hAnsi="Arial Narrow" w:cs="Arial"/>
                <w:color w:val="FF0000"/>
              </w:rPr>
            </w:pPr>
            <w:r w:rsidRPr="006952CF">
              <w:rPr>
                <w:rFonts w:ascii="Arial Narrow" w:hAnsi="Arial Narrow"/>
                <w:color w:val="FF0000"/>
              </w:rPr>
              <w:t>015001001</w:t>
            </w:r>
          </w:p>
        </w:tc>
        <w:tc>
          <w:tcPr>
            <w:tcW w:w="1991" w:type="dxa"/>
            <w:vAlign w:val="center"/>
          </w:tcPr>
          <w:p w14:paraId="104017B3" w14:textId="6D313E36" w:rsidR="00E65DAE" w:rsidRPr="006952CF" w:rsidRDefault="00E65DAE" w:rsidP="00711284">
            <w:pPr>
              <w:spacing w:line="360" w:lineRule="auto"/>
              <w:jc w:val="center"/>
              <w:rPr>
                <w:rFonts w:ascii="Arial Narrow" w:hAnsi="Arial Narrow" w:cs="Arial"/>
                <w:b/>
                <w:color w:val="FF0000"/>
              </w:rPr>
            </w:pPr>
            <w:r w:rsidRPr="006952CF">
              <w:rPr>
                <w:rFonts w:ascii="Arial Narrow" w:hAnsi="Arial Narrow"/>
                <w:b/>
                <w:color w:val="FF0000"/>
              </w:rPr>
              <w:t>R$ 5.569.469,45</w:t>
            </w:r>
          </w:p>
        </w:tc>
      </w:tr>
    </w:tbl>
    <w:p w14:paraId="2F0F5295" w14:textId="77777777" w:rsidR="00E65DAE" w:rsidRPr="00D76645" w:rsidRDefault="00E65DAE" w:rsidP="00E65DAE">
      <w:pPr>
        <w:tabs>
          <w:tab w:val="left" w:pos="426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2613D744" w14:textId="77777777" w:rsidR="00017ABF" w:rsidRPr="00D76645" w:rsidRDefault="00CE42F4" w:rsidP="00E65DAE">
      <w:pPr>
        <w:pStyle w:val="Ttulo2"/>
        <w:keepNext w:val="0"/>
        <w:keepLines w:val="0"/>
        <w:tabs>
          <w:tab w:val="left" w:pos="519"/>
        </w:tabs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r w:rsidRPr="00D76645">
        <w:rPr>
          <w:rFonts w:ascii="Arial Narrow" w:hAnsi="Arial Narrow" w:cs="Times New Roman"/>
          <w:b/>
          <w:color w:val="auto"/>
          <w:sz w:val="22"/>
          <w:szCs w:val="22"/>
        </w:rPr>
        <w:t xml:space="preserve">10. </w:t>
      </w:r>
      <w:r w:rsidR="00017ABF" w:rsidRPr="00D76645">
        <w:rPr>
          <w:rFonts w:ascii="Arial Narrow" w:hAnsi="Arial Narrow" w:cs="Times New Roman"/>
          <w:b/>
          <w:color w:val="auto"/>
          <w:sz w:val="22"/>
          <w:szCs w:val="22"/>
        </w:rPr>
        <w:t>OBRIGAÇÕES</w:t>
      </w:r>
      <w:r w:rsidRPr="00D76645">
        <w:rPr>
          <w:rFonts w:ascii="Arial Narrow" w:hAnsi="Arial Narrow" w:cs="Times New Roman"/>
          <w:b/>
          <w:color w:val="auto"/>
          <w:sz w:val="22"/>
          <w:szCs w:val="22"/>
        </w:rPr>
        <w:t xml:space="preserve"> </w:t>
      </w:r>
      <w:r w:rsidR="00017ABF" w:rsidRPr="00D76645">
        <w:rPr>
          <w:rFonts w:ascii="Arial Narrow" w:hAnsi="Arial Narrow" w:cs="Times New Roman"/>
          <w:b/>
          <w:color w:val="auto"/>
          <w:sz w:val="22"/>
          <w:szCs w:val="22"/>
        </w:rPr>
        <w:t>(Art.</w:t>
      </w:r>
      <w:r w:rsidR="00017ABF" w:rsidRPr="00D76645">
        <w:rPr>
          <w:rFonts w:ascii="Arial Narrow" w:hAnsi="Arial Narrow" w:cs="Times New Roman"/>
          <w:b/>
          <w:color w:val="auto"/>
          <w:spacing w:val="-7"/>
          <w:sz w:val="22"/>
          <w:szCs w:val="22"/>
        </w:rPr>
        <w:t xml:space="preserve"> </w:t>
      </w:r>
      <w:r w:rsidR="00017ABF" w:rsidRPr="00D76645">
        <w:rPr>
          <w:rFonts w:ascii="Arial Narrow" w:hAnsi="Arial Narrow" w:cs="Times New Roman"/>
          <w:b/>
          <w:color w:val="auto"/>
          <w:sz w:val="22"/>
          <w:szCs w:val="22"/>
        </w:rPr>
        <w:t>23,</w:t>
      </w:r>
      <w:r w:rsidR="00017ABF" w:rsidRPr="00D76645">
        <w:rPr>
          <w:rFonts w:ascii="Arial Narrow" w:hAnsi="Arial Narrow" w:cs="Times New Roman"/>
          <w:b/>
          <w:color w:val="auto"/>
          <w:spacing w:val="-6"/>
          <w:sz w:val="22"/>
          <w:szCs w:val="22"/>
        </w:rPr>
        <w:t xml:space="preserve"> </w:t>
      </w:r>
      <w:r w:rsidR="00017ABF" w:rsidRPr="00D76645">
        <w:rPr>
          <w:rFonts w:ascii="Arial Narrow" w:hAnsi="Arial Narrow" w:cs="Times New Roman"/>
          <w:b/>
          <w:color w:val="auto"/>
          <w:sz w:val="22"/>
          <w:szCs w:val="22"/>
        </w:rPr>
        <w:t>§</w:t>
      </w:r>
      <w:proofErr w:type="spellStart"/>
      <w:proofErr w:type="gramStart"/>
      <w:r w:rsidR="00017ABF" w:rsidRPr="00D76645">
        <w:rPr>
          <w:rFonts w:ascii="Arial Narrow" w:hAnsi="Arial Narrow" w:cs="Times New Roman"/>
          <w:b/>
          <w:color w:val="auto"/>
          <w:sz w:val="22"/>
          <w:szCs w:val="22"/>
        </w:rPr>
        <w:t>XIV,Dec</w:t>
      </w:r>
      <w:proofErr w:type="spellEnd"/>
      <w:r w:rsidR="00017ABF" w:rsidRPr="00D76645">
        <w:rPr>
          <w:rFonts w:ascii="Arial Narrow" w:hAnsi="Arial Narrow" w:cs="Times New Roman"/>
          <w:b/>
          <w:color w:val="auto"/>
          <w:sz w:val="22"/>
          <w:szCs w:val="22"/>
        </w:rPr>
        <w:t>.</w:t>
      </w:r>
      <w:proofErr w:type="gramEnd"/>
      <w:r w:rsidR="00017ABF" w:rsidRPr="00D76645">
        <w:rPr>
          <w:rFonts w:ascii="Arial Narrow" w:hAnsi="Arial Narrow" w:cs="Times New Roman"/>
          <w:b/>
          <w:color w:val="auto"/>
          <w:spacing w:val="-5"/>
          <w:sz w:val="22"/>
          <w:szCs w:val="22"/>
        </w:rPr>
        <w:t xml:space="preserve"> </w:t>
      </w:r>
      <w:proofErr w:type="spellStart"/>
      <w:r w:rsidR="00017ABF" w:rsidRPr="00D76645">
        <w:rPr>
          <w:rFonts w:ascii="Arial Narrow" w:hAnsi="Arial Narrow" w:cs="Times New Roman"/>
          <w:b/>
          <w:color w:val="auto"/>
          <w:sz w:val="22"/>
          <w:szCs w:val="22"/>
        </w:rPr>
        <w:t>nº81</w:t>
      </w:r>
      <w:proofErr w:type="spellEnd"/>
      <w:r w:rsidR="00017ABF" w:rsidRPr="00D76645">
        <w:rPr>
          <w:rFonts w:ascii="Arial Narrow" w:hAnsi="Arial Narrow" w:cs="Times New Roman"/>
          <w:b/>
          <w:color w:val="auto"/>
          <w:sz w:val="22"/>
          <w:szCs w:val="22"/>
        </w:rPr>
        <w:t>/2023)</w:t>
      </w:r>
    </w:p>
    <w:p w14:paraId="62361176" w14:textId="77777777" w:rsidR="00602FEB" w:rsidRPr="00D76645" w:rsidRDefault="00602FEB" w:rsidP="00E65DAE">
      <w:pPr>
        <w:tabs>
          <w:tab w:val="left" w:pos="617"/>
        </w:tabs>
        <w:spacing w:line="360" w:lineRule="auto"/>
        <w:ind w:right="113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 xml:space="preserve">10.1 </w:t>
      </w:r>
      <w:r w:rsidR="00017ABF" w:rsidRPr="00D76645">
        <w:rPr>
          <w:rFonts w:ascii="Arial Narrow" w:hAnsi="Arial Narrow"/>
        </w:rPr>
        <w:t>As obrigações das partes (direitos e responsabilidades), relativas aos serviços objeto desta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licitação estarão dispostas em Contrato, elaborado em consonância com este Termo, ao Edital de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 xml:space="preserve">licitação e </w:t>
      </w:r>
      <w:proofErr w:type="gramStart"/>
      <w:r w:rsidR="00017ABF" w:rsidRPr="00D76645">
        <w:rPr>
          <w:rFonts w:ascii="Arial Narrow" w:hAnsi="Arial Narrow"/>
        </w:rPr>
        <w:t>seu(</w:t>
      </w:r>
      <w:proofErr w:type="gramEnd"/>
      <w:r w:rsidR="00017ABF" w:rsidRPr="00D76645">
        <w:rPr>
          <w:rFonts w:ascii="Arial Narrow" w:hAnsi="Arial Narrow"/>
        </w:rPr>
        <w:t>s) anexo(s), e em legislação pertinente.</w:t>
      </w:r>
    </w:p>
    <w:p w14:paraId="4F48B9D4" w14:textId="77777777" w:rsidR="00017ABF" w:rsidRPr="00D76645" w:rsidRDefault="00602FEB" w:rsidP="00E65DAE">
      <w:pPr>
        <w:tabs>
          <w:tab w:val="left" w:pos="617"/>
        </w:tabs>
        <w:spacing w:line="360" w:lineRule="auto"/>
        <w:ind w:right="113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 xml:space="preserve">10.2 </w:t>
      </w:r>
      <w:r w:rsidR="00017ABF" w:rsidRPr="00D76645">
        <w:rPr>
          <w:rFonts w:ascii="Arial Narrow" w:hAnsi="Arial Narrow"/>
        </w:rPr>
        <w:t>O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recebimento,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provisório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ou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definitivo,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não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exclui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a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responsabilidade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civil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da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CONTRATADA pela solidez e segurança dos serviços e dos materiais empregados, durante o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período de garantia previsto para o serviço</w:t>
      </w:r>
    </w:p>
    <w:p w14:paraId="244C1EFD" w14:textId="77777777" w:rsidR="0014081A" w:rsidRPr="00D76645" w:rsidRDefault="0014081A" w:rsidP="00E65DAE">
      <w:pPr>
        <w:tabs>
          <w:tab w:val="left" w:pos="617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340DCB50" w14:textId="110BCFBA" w:rsidR="00017ABF" w:rsidRPr="00D76645" w:rsidRDefault="00D25FA3" w:rsidP="00E65DAE">
      <w:pPr>
        <w:pStyle w:val="Ttulo3"/>
        <w:keepNext w:val="0"/>
        <w:keepLines w:val="0"/>
        <w:numPr>
          <w:ilvl w:val="1"/>
          <w:numId w:val="11"/>
        </w:numPr>
        <w:tabs>
          <w:tab w:val="left" w:pos="594"/>
        </w:tabs>
        <w:spacing w:before="0" w:line="360" w:lineRule="auto"/>
        <w:ind w:left="0" w:firstLine="0"/>
        <w:rPr>
          <w:rFonts w:ascii="Arial Narrow" w:hAnsi="Arial Narrow" w:cs="Times New Roman"/>
          <w:b/>
          <w:color w:val="auto"/>
          <w:sz w:val="22"/>
          <w:szCs w:val="22"/>
        </w:rPr>
      </w:pPr>
      <w:r w:rsidRPr="00D76645">
        <w:rPr>
          <w:rFonts w:ascii="Arial Narrow" w:hAnsi="Arial Narrow" w:cs="Times New Roman"/>
          <w:b/>
          <w:color w:val="auto"/>
          <w:sz w:val="22"/>
          <w:szCs w:val="22"/>
        </w:rPr>
        <w:t>OBRIGAÇÕES DO CONTRATADO</w:t>
      </w:r>
    </w:p>
    <w:p w14:paraId="172B96CF" w14:textId="77777777" w:rsidR="0014081A" w:rsidRPr="00D76645" w:rsidRDefault="0014081A" w:rsidP="0014081A"/>
    <w:p w14:paraId="103D98FA" w14:textId="77777777" w:rsidR="00017ABF" w:rsidRPr="00D76645" w:rsidRDefault="00017ABF" w:rsidP="00E65DAE">
      <w:pPr>
        <w:pStyle w:val="PargrafodaLista"/>
        <w:numPr>
          <w:ilvl w:val="2"/>
          <w:numId w:val="11"/>
        </w:numPr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 CONTRATADA deverá apresentar, antes do início dos trabalhos e após a emissão 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Ordem de Serviço, as Anotações de Responsabilidade Técnica (ART) referentes à execução 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obra e mantê-la no canteiro de obras.</w:t>
      </w:r>
    </w:p>
    <w:p w14:paraId="26226B4A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 Contratado deve cumprir todas as obrigações constantes do Contrato e de seus anexos,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assumindo como exclusivamente seus os riscos e as despesas decorrentes da boa e perfeita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execução do objeto, observando, ainda, as obrigações a seguir dispostas:</w:t>
      </w:r>
    </w:p>
    <w:p w14:paraId="117ABFC4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Manter preposto aceito pela Administração no local do serviço para representá-lo na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execução do contrato.</w:t>
      </w:r>
    </w:p>
    <w:p w14:paraId="2D1B796D" w14:textId="77777777" w:rsidR="00017ABF" w:rsidRPr="00D76645" w:rsidRDefault="00017ABF" w:rsidP="00E65DAE">
      <w:pPr>
        <w:pStyle w:val="PargrafodaLista"/>
        <w:numPr>
          <w:ilvl w:val="3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 indicação ou a manutenção do preposto da empresa poderá ser recusada pelo órgão ou entidade, desde que devidamente justificada, devendo a empresa designar outro para o exercício da atividade.</w:t>
      </w:r>
    </w:p>
    <w:p w14:paraId="120E1F6B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Atender às determinações regulares emitidas pelo fiscal do contrato ou autoridade superior e prestar todo esclarecimento ou informação por eles solicitados;</w:t>
      </w:r>
    </w:p>
    <w:p w14:paraId="42D81706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Alocar os empregados necessários ao perfeito cumprimento das cláusulas deste contrato,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com habilitação e conhecimento adequados, fornecendo os materiais, equipamentos, ferramentas</w:t>
      </w:r>
      <w:r w:rsidR="00CE42F4" w:rsidRPr="00D76645">
        <w:rPr>
          <w:rFonts w:ascii="Arial Narrow" w:hAnsi="Arial Narrow"/>
        </w:rPr>
        <w:t xml:space="preserve"> </w:t>
      </w:r>
      <w:r w:rsidRPr="00D76645">
        <w:rPr>
          <w:rFonts w:ascii="Arial Narrow" w:hAnsi="Arial Narrow"/>
        </w:rPr>
        <w:t xml:space="preserve">e utensílios demandados, cuja quantidade, qualidade e tecnologia deverão atender </w:t>
      </w:r>
      <w:r w:rsidR="004E6355" w:rsidRPr="00D76645">
        <w:rPr>
          <w:rFonts w:ascii="Arial Narrow" w:hAnsi="Arial Narrow"/>
        </w:rPr>
        <w:t>às r</w:t>
      </w:r>
      <w:r w:rsidRPr="00D76645">
        <w:rPr>
          <w:rFonts w:ascii="Arial Narrow" w:hAnsi="Arial Narrow"/>
        </w:rPr>
        <w:t xml:space="preserve">ecomendações </w:t>
      </w:r>
      <w:r w:rsidR="00CE42F4" w:rsidRPr="00D76645">
        <w:rPr>
          <w:rFonts w:ascii="Arial Narrow" w:hAnsi="Arial Narrow"/>
        </w:rPr>
        <w:t>de boa técnica e a legislação em vi</w:t>
      </w:r>
      <w:r w:rsidRPr="00D76645">
        <w:rPr>
          <w:rFonts w:ascii="Arial Narrow" w:hAnsi="Arial Narrow"/>
        </w:rPr>
        <w:t>gência;</w:t>
      </w:r>
    </w:p>
    <w:p w14:paraId="76F82222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Reparar,</w:t>
      </w:r>
      <w:r w:rsidRPr="00D76645">
        <w:rPr>
          <w:rFonts w:ascii="Arial Narrow" w:hAnsi="Arial Narrow"/>
          <w:spacing w:val="41"/>
        </w:rPr>
        <w:t xml:space="preserve"> </w:t>
      </w:r>
      <w:r w:rsidRPr="00D76645">
        <w:rPr>
          <w:rFonts w:ascii="Arial Narrow" w:hAnsi="Arial Narrow"/>
        </w:rPr>
        <w:t>corrigir,</w:t>
      </w:r>
      <w:r w:rsidRPr="00D76645">
        <w:rPr>
          <w:rFonts w:ascii="Arial Narrow" w:hAnsi="Arial Narrow"/>
          <w:spacing w:val="42"/>
        </w:rPr>
        <w:t xml:space="preserve"> </w:t>
      </w:r>
      <w:r w:rsidRPr="00D76645">
        <w:rPr>
          <w:rFonts w:ascii="Arial Narrow" w:hAnsi="Arial Narrow"/>
        </w:rPr>
        <w:t>remover,</w:t>
      </w:r>
      <w:r w:rsidRPr="00D76645">
        <w:rPr>
          <w:rFonts w:ascii="Arial Narrow" w:hAnsi="Arial Narrow"/>
          <w:spacing w:val="42"/>
        </w:rPr>
        <w:t xml:space="preserve"> </w:t>
      </w:r>
      <w:r w:rsidRPr="00D76645">
        <w:rPr>
          <w:rFonts w:ascii="Arial Narrow" w:hAnsi="Arial Narrow"/>
        </w:rPr>
        <w:t>reconstruir</w:t>
      </w:r>
      <w:r w:rsidRPr="00D76645">
        <w:rPr>
          <w:rFonts w:ascii="Arial Narrow" w:hAnsi="Arial Narrow"/>
          <w:spacing w:val="42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42"/>
        </w:rPr>
        <w:t xml:space="preserve"> </w:t>
      </w:r>
      <w:r w:rsidRPr="00D76645">
        <w:rPr>
          <w:rFonts w:ascii="Arial Narrow" w:hAnsi="Arial Narrow"/>
        </w:rPr>
        <w:t>substituir,</w:t>
      </w:r>
      <w:r w:rsidRPr="00D76645">
        <w:rPr>
          <w:rFonts w:ascii="Arial Narrow" w:hAnsi="Arial Narrow"/>
          <w:spacing w:val="42"/>
        </w:rPr>
        <w:t xml:space="preserve"> </w:t>
      </w:r>
      <w:r w:rsidRPr="00D76645">
        <w:rPr>
          <w:rFonts w:ascii="Arial Narrow" w:hAnsi="Arial Narrow"/>
        </w:rPr>
        <w:t>às</w:t>
      </w:r>
      <w:r w:rsidRPr="00D76645">
        <w:rPr>
          <w:rFonts w:ascii="Arial Narrow" w:hAnsi="Arial Narrow"/>
          <w:spacing w:val="42"/>
        </w:rPr>
        <w:t xml:space="preserve"> </w:t>
      </w:r>
      <w:r w:rsidRPr="00D76645">
        <w:rPr>
          <w:rFonts w:ascii="Arial Narrow" w:hAnsi="Arial Narrow"/>
        </w:rPr>
        <w:t>suas</w:t>
      </w:r>
      <w:r w:rsidRPr="00D76645">
        <w:rPr>
          <w:rFonts w:ascii="Arial Narrow" w:hAnsi="Arial Narrow"/>
          <w:spacing w:val="42"/>
        </w:rPr>
        <w:t xml:space="preserve"> </w:t>
      </w:r>
      <w:r w:rsidRPr="00D76645">
        <w:rPr>
          <w:rFonts w:ascii="Arial Narrow" w:hAnsi="Arial Narrow"/>
        </w:rPr>
        <w:t>expensas,</w:t>
      </w:r>
      <w:r w:rsidRPr="00D76645">
        <w:rPr>
          <w:rFonts w:ascii="Arial Narrow" w:hAnsi="Arial Narrow"/>
          <w:spacing w:val="42"/>
        </w:rPr>
        <w:t xml:space="preserve"> </w:t>
      </w:r>
      <w:r w:rsidRPr="00D76645">
        <w:rPr>
          <w:rFonts w:ascii="Arial Narrow" w:hAnsi="Arial Narrow"/>
        </w:rPr>
        <w:t>no</w:t>
      </w:r>
      <w:r w:rsidRPr="00D76645">
        <w:rPr>
          <w:rFonts w:ascii="Arial Narrow" w:hAnsi="Arial Narrow"/>
          <w:spacing w:val="42"/>
        </w:rPr>
        <w:t xml:space="preserve"> </w:t>
      </w:r>
      <w:r w:rsidRPr="00D76645">
        <w:rPr>
          <w:rFonts w:ascii="Arial Narrow" w:hAnsi="Arial Narrow"/>
        </w:rPr>
        <w:t>total</w:t>
      </w:r>
      <w:r w:rsidRPr="00D76645">
        <w:rPr>
          <w:rFonts w:ascii="Arial Narrow" w:hAnsi="Arial Narrow"/>
          <w:spacing w:val="42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42"/>
        </w:rPr>
        <w:t xml:space="preserve"> </w:t>
      </w:r>
      <w:r w:rsidRPr="00D76645">
        <w:rPr>
          <w:rFonts w:ascii="Arial Narrow" w:hAnsi="Arial Narrow"/>
        </w:rPr>
        <w:t>em</w:t>
      </w:r>
      <w:r w:rsidRPr="00D76645">
        <w:rPr>
          <w:rFonts w:ascii="Arial Narrow" w:hAnsi="Arial Narrow"/>
          <w:spacing w:val="-57"/>
        </w:rPr>
        <w:t xml:space="preserve"> </w:t>
      </w:r>
      <w:r w:rsidRPr="00D76645">
        <w:rPr>
          <w:rFonts w:ascii="Arial Narrow" w:hAnsi="Arial Narrow"/>
        </w:rPr>
        <w:t>parte,</w:t>
      </w:r>
      <w:r w:rsidRPr="00D76645">
        <w:rPr>
          <w:rFonts w:ascii="Arial Narrow" w:hAnsi="Arial Narrow"/>
          <w:spacing w:val="57"/>
        </w:rPr>
        <w:t xml:space="preserve"> </w:t>
      </w:r>
      <w:r w:rsidRPr="00D76645">
        <w:rPr>
          <w:rFonts w:ascii="Arial Narrow" w:hAnsi="Arial Narrow"/>
        </w:rPr>
        <w:t>no</w:t>
      </w:r>
      <w:r w:rsidRPr="00D76645">
        <w:rPr>
          <w:rFonts w:ascii="Arial Narrow" w:hAnsi="Arial Narrow"/>
          <w:spacing w:val="58"/>
        </w:rPr>
        <w:t xml:space="preserve"> </w:t>
      </w:r>
      <w:r w:rsidRPr="00D76645">
        <w:rPr>
          <w:rFonts w:ascii="Arial Narrow" w:hAnsi="Arial Narrow"/>
        </w:rPr>
        <w:t>prazo</w:t>
      </w:r>
      <w:r w:rsidRPr="00D76645">
        <w:rPr>
          <w:rFonts w:ascii="Arial Narrow" w:hAnsi="Arial Narrow"/>
          <w:spacing w:val="58"/>
        </w:rPr>
        <w:t xml:space="preserve"> </w:t>
      </w:r>
      <w:r w:rsidRPr="00D76645">
        <w:rPr>
          <w:rFonts w:ascii="Arial Narrow" w:hAnsi="Arial Narrow"/>
        </w:rPr>
        <w:t>fixado</w:t>
      </w:r>
      <w:r w:rsidRPr="00D76645">
        <w:rPr>
          <w:rFonts w:ascii="Arial Narrow" w:hAnsi="Arial Narrow"/>
          <w:spacing w:val="58"/>
        </w:rPr>
        <w:t xml:space="preserve"> </w:t>
      </w:r>
      <w:r w:rsidRPr="00D76645">
        <w:rPr>
          <w:rFonts w:ascii="Arial Narrow" w:hAnsi="Arial Narrow"/>
        </w:rPr>
        <w:t>pelo</w:t>
      </w:r>
      <w:r w:rsidRPr="00D76645">
        <w:rPr>
          <w:rFonts w:ascii="Arial Narrow" w:hAnsi="Arial Narrow"/>
          <w:spacing w:val="58"/>
        </w:rPr>
        <w:t xml:space="preserve"> </w:t>
      </w:r>
      <w:r w:rsidRPr="00D76645">
        <w:rPr>
          <w:rFonts w:ascii="Arial Narrow" w:hAnsi="Arial Narrow"/>
        </w:rPr>
        <w:t>fiscal</w:t>
      </w:r>
      <w:r w:rsidRPr="00D76645">
        <w:rPr>
          <w:rFonts w:ascii="Arial Narrow" w:hAnsi="Arial Narrow"/>
          <w:spacing w:val="58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57"/>
        </w:rPr>
        <w:t xml:space="preserve"> </w:t>
      </w:r>
      <w:r w:rsidRPr="00D76645">
        <w:rPr>
          <w:rFonts w:ascii="Arial Narrow" w:hAnsi="Arial Narrow"/>
        </w:rPr>
        <w:t>contrato,</w:t>
      </w:r>
      <w:r w:rsidRPr="00D76645">
        <w:rPr>
          <w:rFonts w:ascii="Arial Narrow" w:hAnsi="Arial Narrow"/>
          <w:spacing w:val="58"/>
        </w:rPr>
        <w:t xml:space="preserve"> </w:t>
      </w:r>
      <w:r w:rsidRPr="00D76645">
        <w:rPr>
          <w:rFonts w:ascii="Arial Narrow" w:hAnsi="Arial Narrow"/>
        </w:rPr>
        <w:t>os</w:t>
      </w:r>
      <w:r w:rsidRPr="00D76645">
        <w:rPr>
          <w:rFonts w:ascii="Arial Narrow" w:hAnsi="Arial Narrow"/>
          <w:spacing w:val="58"/>
        </w:rPr>
        <w:t xml:space="preserve"> </w:t>
      </w:r>
      <w:r w:rsidRPr="00D76645">
        <w:rPr>
          <w:rFonts w:ascii="Arial Narrow" w:hAnsi="Arial Narrow"/>
        </w:rPr>
        <w:t>serviços</w:t>
      </w:r>
      <w:r w:rsidRPr="00D76645">
        <w:rPr>
          <w:rFonts w:ascii="Arial Narrow" w:hAnsi="Arial Narrow"/>
          <w:spacing w:val="58"/>
        </w:rPr>
        <w:t xml:space="preserve"> </w:t>
      </w:r>
      <w:r w:rsidRPr="00D76645">
        <w:rPr>
          <w:rFonts w:ascii="Arial Narrow" w:hAnsi="Arial Narrow"/>
        </w:rPr>
        <w:t>nos</w:t>
      </w:r>
      <w:r w:rsidRPr="00D76645">
        <w:rPr>
          <w:rFonts w:ascii="Arial Narrow" w:hAnsi="Arial Narrow"/>
          <w:spacing w:val="58"/>
        </w:rPr>
        <w:t xml:space="preserve"> </w:t>
      </w:r>
      <w:r w:rsidRPr="00D76645">
        <w:rPr>
          <w:rFonts w:ascii="Arial Narrow" w:hAnsi="Arial Narrow"/>
        </w:rPr>
        <w:t>quais</w:t>
      </w:r>
      <w:r w:rsidRPr="00D76645">
        <w:rPr>
          <w:rFonts w:ascii="Arial Narrow" w:hAnsi="Arial Narrow"/>
          <w:spacing w:val="58"/>
        </w:rPr>
        <w:t xml:space="preserve"> </w:t>
      </w:r>
      <w:r w:rsidRPr="00D76645">
        <w:rPr>
          <w:rFonts w:ascii="Arial Narrow" w:hAnsi="Arial Narrow"/>
        </w:rPr>
        <w:t>se</w:t>
      </w:r>
      <w:r w:rsidRPr="00D76645">
        <w:rPr>
          <w:rFonts w:ascii="Arial Narrow" w:hAnsi="Arial Narrow"/>
          <w:spacing w:val="57"/>
        </w:rPr>
        <w:t xml:space="preserve"> </w:t>
      </w:r>
      <w:r w:rsidRPr="00D76645">
        <w:rPr>
          <w:rFonts w:ascii="Arial Narrow" w:hAnsi="Arial Narrow"/>
        </w:rPr>
        <w:t>verificarem</w:t>
      </w:r>
      <w:r w:rsidRPr="00D76645">
        <w:rPr>
          <w:rFonts w:ascii="Arial Narrow" w:hAnsi="Arial Narrow"/>
          <w:spacing w:val="58"/>
        </w:rPr>
        <w:t xml:space="preserve"> </w:t>
      </w:r>
      <w:r w:rsidRPr="00D76645">
        <w:rPr>
          <w:rFonts w:ascii="Arial Narrow" w:hAnsi="Arial Narrow"/>
        </w:rPr>
        <w:t>vícios,</w:t>
      </w:r>
      <w:r w:rsidRPr="00D76645">
        <w:rPr>
          <w:rFonts w:ascii="Arial Narrow" w:hAnsi="Arial Narrow"/>
          <w:spacing w:val="-57"/>
        </w:rPr>
        <w:t xml:space="preserve"> </w:t>
      </w:r>
      <w:r w:rsidRPr="00D76645">
        <w:rPr>
          <w:rFonts w:ascii="Arial Narrow" w:hAnsi="Arial Narrow"/>
        </w:rPr>
        <w:t>defeitos ou incorreções resultantes da execução ou dos materiais empregados;</w:t>
      </w:r>
    </w:p>
    <w:p w14:paraId="28427434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Responsabilizar-se</w:t>
      </w:r>
      <w:r w:rsidRPr="00D76645">
        <w:rPr>
          <w:rFonts w:ascii="Arial Narrow" w:hAnsi="Arial Narrow"/>
          <w:spacing w:val="40"/>
        </w:rPr>
        <w:t xml:space="preserve"> </w:t>
      </w:r>
      <w:r w:rsidRPr="00D76645">
        <w:rPr>
          <w:rFonts w:ascii="Arial Narrow" w:hAnsi="Arial Narrow"/>
        </w:rPr>
        <w:t>pelos</w:t>
      </w:r>
      <w:r w:rsidRPr="00D76645">
        <w:rPr>
          <w:rFonts w:ascii="Arial Narrow" w:hAnsi="Arial Narrow"/>
          <w:spacing w:val="40"/>
        </w:rPr>
        <w:t xml:space="preserve"> </w:t>
      </w:r>
      <w:r w:rsidRPr="00D76645">
        <w:rPr>
          <w:rFonts w:ascii="Arial Narrow" w:hAnsi="Arial Narrow"/>
        </w:rPr>
        <w:t>vícios</w:t>
      </w:r>
      <w:r w:rsidRPr="00D76645">
        <w:rPr>
          <w:rFonts w:ascii="Arial Narrow" w:hAnsi="Arial Narrow"/>
          <w:spacing w:val="4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40"/>
        </w:rPr>
        <w:t xml:space="preserve"> </w:t>
      </w:r>
      <w:r w:rsidRPr="00D76645">
        <w:rPr>
          <w:rFonts w:ascii="Arial Narrow" w:hAnsi="Arial Narrow"/>
        </w:rPr>
        <w:t>danos</w:t>
      </w:r>
      <w:r w:rsidRPr="00D76645">
        <w:rPr>
          <w:rFonts w:ascii="Arial Narrow" w:hAnsi="Arial Narrow"/>
          <w:spacing w:val="40"/>
        </w:rPr>
        <w:t xml:space="preserve"> </w:t>
      </w:r>
      <w:r w:rsidRPr="00D76645">
        <w:rPr>
          <w:rFonts w:ascii="Arial Narrow" w:hAnsi="Arial Narrow"/>
        </w:rPr>
        <w:t>decorrentes</w:t>
      </w:r>
      <w:r w:rsidRPr="00D76645">
        <w:rPr>
          <w:rFonts w:ascii="Arial Narrow" w:hAnsi="Arial Narrow"/>
          <w:spacing w:val="41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40"/>
        </w:rPr>
        <w:t xml:space="preserve"> </w:t>
      </w:r>
      <w:r w:rsidRPr="00D76645">
        <w:rPr>
          <w:rFonts w:ascii="Arial Narrow" w:hAnsi="Arial Narrow"/>
        </w:rPr>
        <w:t>execução</w:t>
      </w:r>
      <w:r w:rsidRPr="00D76645">
        <w:rPr>
          <w:rFonts w:ascii="Arial Narrow" w:hAnsi="Arial Narrow"/>
          <w:spacing w:val="4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40"/>
        </w:rPr>
        <w:t xml:space="preserve"> </w:t>
      </w:r>
      <w:r w:rsidRPr="00D76645">
        <w:rPr>
          <w:rFonts w:ascii="Arial Narrow" w:hAnsi="Arial Narrow"/>
        </w:rPr>
        <w:t>objeto,</w:t>
      </w:r>
      <w:r w:rsidRPr="00D76645">
        <w:rPr>
          <w:rFonts w:ascii="Arial Narrow" w:hAnsi="Arial Narrow"/>
          <w:spacing w:val="40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41"/>
        </w:rPr>
        <w:t xml:space="preserve"> </w:t>
      </w:r>
      <w:r w:rsidRPr="00D76645">
        <w:rPr>
          <w:rFonts w:ascii="Arial Narrow" w:hAnsi="Arial Narrow"/>
        </w:rPr>
        <w:t>acordo</w:t>
      </w:r>
      <w:r w:rsidRPr="00D76645">
        <w:rPr>
          <w:rFonts w:ascii="Arial Narrow" w:hAnsi="Arial Narrow"/>
          <w:spacing w:val="-58"/>
        </w:rPr>
        <w:t xml:space="preserve"> </w:t>
      </w:r>
      <w:r w:rsidRPr="00D76645">
        <w:rPr>
          <w:rFonts w:ascii="Arial Narrow" w:hAnsi="Arial Narrow"/>
        </w:rPr>
        <w:t>com o Código de Defesa do Consumidor (Lei nº 8.078, de 1990), bem como por todo e qualquer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dano</w:t>
      </w:r>
      <w:r w:rsidRPr="00D76645">
        <w:rPr>
          <w:rFonts w:ascii="Arial Narrow" w:hAnsi="Arial Narrow"/>
          <w:spacing w:val="22"/>
        </w:rPr>
        <w:t xml:space="preserve"> </w:t>
      </w:r>
      <w:r w:rsidRPr="00D76645">
        <w:rPr>
          <w:rFonts w:ascii="Arial Narrow" w:hAnsi="Arial Narrow"/>
        </w:rPr>
        <w:t>causado</w:t>
      </w:r>
      <w:r w:rsidRPr="00D76645">
        <w:rPr>
          <w:rFonts w:ascii="Arial Narrow" w:hAnsi="Arial Narrow"/>
          <w:spacing w:val="22"/>
        </w:rPr>
        <w:t xml:space="preserve"> </w:t>
      </w:r>
      <w:r w:rsidRPr="00D76645">
        <w:rPr>
          <w:rFonts w:ascii="Arial Narrow" w:hAnsi="Arial Narrow"/>
        </w:rPr>
        <w:t>à</w:t>
      </w:r>
      <w:r w:rsidRPr="00D76645">
        <w:rPr>
          <w:rFonts w:ascii="Arial Narrow" w:hAnsi="Arial Narrow"/>
          <w:spacing w:val="22"/>
        </w:rPr>
        <w:t xml:space="preserve"> </w:t>
      </w:r>
      <w:r w:rsidRPr="00D76645">
        <w:rPr>
          <w:rFonts w:ascii="Arial Narrow" w:hAnsi="Arial Narrow"/>
        </w:rPr>
        <w:t>Administração</w:t>
      </w:r>
      <w:r w:rsidRPr="00D76645">
        <w:rPr>
          <w:rFonts w:ascii="Arial Narrow" w:hAnsi="Arial Narrow"/>
          <w:spacing w:val="22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22"/>
        </w:rPr>
        <w:t xml:space="preserve"> </w:t>
      </w:r>
      <w:r w:rsidRPr="00D76645">
        <w:rPr>
          <w:rFonts w:ascii="Arial Narrow" w:hAnsi="Arial Narrow"/>
        </w:rPr>
        <w:t>terceiros,</w:t>
      </w:r>
      <w:r w:rsidRPr="00D76645">
        <w:rPr>
          <w:rFonts w:ascii="Arial Narrow" w:hAnsi="Arial Narrow"/>
          <w:spacing w:val="22"/>
        </w:rPr>
        <w:t xml:space="preserve"> </w:t>
      </w:r>
      <w:r w:rsidRPr="00D76645">
        <w:rPr>
          <w:rFonts w:ascii="Arial Narrow" w:hAnsi="Arial Narrow"/>
        </w:rPr>
        <w:t>não</w:t>
      </w:r>
      <w:r w:rsidRPr="00D76645">
        <w:rPr>
          <w:rFonts w:ascii="Arial Narrow" w:hAnsi="Arial Narrow"/>
          <w:spacing w:val="22"/>
        </w:rPr>
        <w:t xml:space="preserve"> </w:t>
      </w:r>
      <w:r w:rsidRPr="00D76645">
        <w:rPr>
          <w:rFonts w:ascii="Arial Narrow" w:hAnsi="Arial Narrow"/>
        </w:rPr>
        <w:t>reduzindo</w:t>
      </w:r>
      <w:r w:rsidRPr="00D76645">
        <w:rPr>
          <w:rFonts w:ascii="Arial Narrow" w:hAnsi="Arial Narrow"/>
          <w:spacing w:val="22"/>
        </w:rPr>
        <w:t xml:space="preserve"> </w:t>
      </w:r>
      <w:r w:rsidRPr="00D76645">
        <w:rPr>
          <w:rFonts w:ascii="Arial Narrow" w:hAnsi="Arial Narrow"/>
        </w:rPr>
        <w:t>essa</w:t>
      </w:r>
      <w:r w:rsidRPr="00D76645">
        <w:rPr>
          <w:rFonts w:ascii="Arial Narrow" w:hAnsi="Arial Narrow"/>
          <w:spacing w:val="22"/>
        </w:rPr>
        <w:t xml:space="preserve"> </w:t>
      </w:r>
      <w:r w:rsidRPr="00D76645">
        <w:rPr>
          <w:rFonts w:ascii="Arial Narrow" w:hAnsi="Arial Narrow"/>
        </w:rPr>
        <w:t>responsabilidade</w:t>
      </w:r>
      <w:r w:rsidRPr="00D76645">
        <w:rPr>
          <w:rFonts w:ascii="Arial Narrow" w:hAnsi="Arial Narrow"/>
          <w:spacing w:val="22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22"/>
        </w:rPr>
        <w:t xml:space="preserve"> </w:t>
      </w:r>
      <w:r w:rsidR="00CE42F4" w:rsidRPr="00D76645">
        <w:rPr>
          <w:rFonts w:ascii="Arial Narrow" w:hAnsi="Arial Narrow"/>
        </w:rPr>
        <w:t>fiscalização o</w:t>
      </w:r>
      <w:r w:rsidRPr="00D76645">
        <w:rPr>
          <w:rFonts w:ascii="Arial Narrow" w:hAnsi="Arial Narrow"/>
        </w:rPr>
        <w:t>u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acompanhamento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execução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contratual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pelo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Contratante,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ficará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autorizado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descontar dos pagamentos devidos ou da garantia, caso exigida no edital, o valor correspondente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aos danos sofridos;</w:t>
      </w:r>
    </w:p>
    <w:p w14:paraId="1870C07E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Efetuar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comunicação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Contratante,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assim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tiver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ciência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impossibilidade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realização ou finalização do serviço no prazo estabelecido, para adoção de ações de contingência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cabíveis.</w:t>
      </w:r>
    </w:p>
    <w:p w14:paraId="38954DD5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Não contratar, durante a vigência do contrato, cônjuge, companheiro ou parente em linha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 xml:space="preserve">reta, colateral ou por </w:t>
      </w:r>
      <w:r w:rsidRPr="00D76645">
        <w:rPr>
          <w:rFonts w:ascii="Arial Narrow" w:hAnsi="Arial Narrow"/>
        </w:rPr>
        <w:lastRenderedPageBreak/>
        <w:t>afinidade, até o terceiro grau, de dirigente do contratante ou do fiscal ou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gestor do contrato, nos termos do artigo 48, parágrafo único, da Lei nº 14.133, de 2021;</w:t>
      </w:r>
    </w:p>
    <w:p w14:paraId="52D7B6B9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Responsabilizar-se pelo cumprimento das obrigações previstas em Acordo, Convenção,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Dissídio Coletivo de Trabalho ou equivalentes das categorias abrangidas pelo contrato, por todas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obrigações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trabalhistas,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sociais,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previdenciárias,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tributárias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demais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previstas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em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legislação específica, cuja inadimplência não transfere a responsabilidade ao Contratante;</w:t>
      </w:r>
    </w:p>
    <w:p w14:paraId="3889C8F3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Comunicar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Fiscal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contrato,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prazo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24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(vinte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quatro)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horas,</w:t>
      </w:r>
      <w:r w:rsidRPr="00D76645">
        <w:rPr>
          <w:rFonts w:ascii="Arial Narrow" w:hAnsi="Arial Narrow"/>
          <w:spacing w:val="1"/>
        </w:rPr>
        <w:t xml:space="preserve"> </w:t>
      </w:r>
      <w:r w:rsidR="00C06027" w:rsidRPr="00D76645">
        <w:rPr>
          <w:rFonts w:ascii="Arial Narrow" w:hAnsi="Arial Narrow"/>
        </w:rPr>
        <w:t>qualquer o</w:t>
      </w:r>
      <w:r w:rsidRPr="00D76645">
        <w:rPr>
          <w:rFonts w:ascii="Arial Narrow" w:hAnsi="Arial Narrow"/>
        </w:rPr>
        <w:t>corrência anormal ou acidente que se verifique no local dos serviços.</w:t>
      </w:r>
    </w:p>
    <w:p w14:paraId="18EEE1C7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Prestar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todo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esclarecimento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informação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solicitada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pelo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por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seus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prepostos, garantindo-lhes o acesso, a qualquer tempo, ao local dos trabalhos, bem como aos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documentos relativos à execução do empreendimento.</w:t>
      </w:r>
    </w:p>
    <w:p w14:paraId="1F585E6B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Paralisar, por determinação do Contratante, qualquer atividade que não esteja sendo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executada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acordo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com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boa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técnica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ponha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em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risco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segurança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pessoas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bens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 terceiros.</w:t>
      </w:r>
    </w:p>
    <w:p w14:paraId="1C2B0185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Promover a guarda, manutenção e vigilância de materiais, ferramentas, e tudo o que for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necessário à execução do objeto, durante a vigência do contrato.</w:t>
      </w:r>
    </w:p>
    <w:p w14:paraId="38E60C34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Conduzir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trabalhos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estrita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observância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às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normas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legislação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pertinente,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cumprindo</w:t>
      </w:r>
      <w:r w:rsidRPr="00D76645">
        <w:rPr>
          <w:rFonts w:ascii="Arial Narrow" w:hAnsi="Arial Narrow"/>
          <w:spacing w:val="11"/>
        </w:rPr>
        <w:t xml:space="preserve"> </w:t>
      </w:r>
      <w:r w:rsidRPr="00D76645">
        <w:rPr>
          <w:rFonts w:ascii="Arial Narrow" w:hAnsi="Arial Narrow"/>
        </w:rPr>
        <w:t>as</w:t>
      </w:r>
      <w:r w:rsidRPr="00D76645">
        <w:rPr>
          <w:rFonts w:ascii="Arial Narrow" w:hAnsi="Arial Narrow"/>
          <w:spacing w:val="11"/>
        </w:rPr>
        <w:t xml:space="preserve"> </w:t>
      </w:r>
      <w:r w:rsidRPr="00D76645">
        <w:rPr>
          <w:rFonts w:ascii="Arial Narrow" w:hAnsi="Arial Narrow"/>
        </w:rPr>
        <w:t>determinações</w:t>
      </w:r>
      <w:r w:rsidRPr="00D76645">
        <w:rPr>
          <w:rFonts w:ascii="Arial Narrow" w:hAnsi="Arial Narrow"/>
          <w:spacing w:val="11"/>
        </w:rPr>
        <w:t xml:space="preserve"> </w:t>
      </w:r>
      <w:r w:rsidRPr="00D76645">
        <w:rPr>
          <w:rFonts w:ascii="Arial Narrow" w:hAnsi="Arial Narrow"/>
        </w:rPr>
        <w:t>dos</w:t>
      </w:r>
      <w:r w:rsidRPr="00D76645">
        <w:rPr>
          <w:rFonts w:ascii="Arial Narrow" w:hAnsi="Arial Narrow"/>
          <w:spacing w:val="11"/>
        </w:rPr>
        <w:t xml:space="preserve"> </w:t>
      </w:r>
      <w:r w:rsidRPr="00D76645">
        <w:rPr>
          <w:rFonts w:ascii="Arial Narrow" w:hAnsi="Arial Narrow"/>
        </w:rPr>
        <w:t>Poderes</w:t>
      </w:r>
      <w:r w:rsidRPr="00D76645">
        <w:rPr>
          <w:rFonts w:ascii="Arial Narrow" w:hAnsi="Arial Narrow"/>
          <w:spacing w:val="11"/>
        </w:rPr>
        <w:t xml:space="preserve"> </w:t>
      </w:r>
      <w:r w:rsidRPr="00D76645">
        <w:rPr>
          <w:rFonts w:ascii="Arial Narrow" w:hAnsi="Arial Narrow"/>
        </w:rPr>
        <w:t>Públicos,</w:t>
      </w:r>
      <w:r w:rsidRPr="00D76645">
        <w:rPr>
          <w:rFonts w:ascii="Arial Narrow" w:hAnsi="Arial Narrow"/>
          <w:spacing w:val="11"/>
        </w:rPr>
        <w:t xml:space="preserve"> </w:t>
      </w:r>
      <w:r w:rsidRPr="00D76645">
        <w:rPr>
          <w:rFonts w:ascii="Arial Narrow" w:hAnsi="Arial Narrow"/>
        </w:rPr>
        <w:t>mantendo</w:t>
      </w:r>
      <w:r w:rsidRPr="00D76645">
        <w:rPr>
          <w:rFonts w:ascii="Arial Narrow" w:hAnsi="Arial Narrow"/>
          <w:spacing w:val="11"/>
        </w:rPr>
        <w:t xml:space="preserve"> </w:t>
      </w:r>
      <w:r w:rsidRPr="00D76645">
        <w:rPr>
          <w:rFonts w:ascii="Arial Narrow" w:hAnsi="Arial Narrow"/>
        </w:rPr>
        <w:t>sempre</w:t>
      </w:r>
      <w:r w:rsidRPr="00D76645">
        <w:rPr>
          <w:rFonts w:ascii="Arial Narrow" w:hAnsi="Arial Narrow"/>
          <w:spacing w:val="11"/>
        </w:rPr>
        <w:t xml:space="preserve"> </w:t>
      </w:r>
      <w:r w:rsidRPr="00D76645">
        <w:rPr>
          <w:rFonts w:ascii="Arial Narrow" w:hAnsi="Arial Narrow"/>
        </w:rPr>
        <w:t>limpo</w:t>
      </w:r>
      <w:r w:rsidRPr="00D76645">
        <w:rPr>
          <w:rFonts w:ascii="Arial Narrow" w:hAnsi="Arial Narrow"/>
          <w:spacing w:val="11"/>
        </w:rPr>
        <w:t xml:space="preserve"> </w:t>
      </w: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1"/>
        </w:rPr>
        <w:t xml:space="preserve"> </w:t>
      </w:r>
      <w:r w:rsidRPr="00D76645">
        <w:rPr>
          <w:rFonts w:ascii="Arial Narrow" w:hAnsi="Arial Narrow"/>
        </w:rPr>
        <w:t>local</w:t>
      </w:r>
      <w:r w:rsidRPr="00D76645">
        <w:rPr>
          <w:rFonts w:ascii="Arial Narrow" w:hAnsi="Arial Narrow"/>
          <w:spacing w:val="11"/>
        </w:rPr>
        <w:t xml:space="preserve"> </w:t>
      </w:r>
      <w:r w:rsidRPr="00D76645">
        <w:rPr>
          <w:rFonts w:ascii="Arial Narrow" w:hAnsi="Arial Narrow"/>
        </w:rPr>
        <w:t>dos</w:t>
      </w:r>
      <w:r w:rsidRPr="00D76645">
        <w:rPr>
          <w:rFonts w:ascii="Arial Narrow" w:hAnsi="Arial Narrow"/>
          <w:spacing w:val="11"/>
        </w:rPr>
        <w:t xml:space="preserve"> </w:t>
      </w:r>
      <w:r w:rsidRPr="00D76645">
        <w:rPr>
          <w:rFonts w:ascii="Arial Narrow" w:hAnsi="Arial Narrow"/>
        </w:rPr>
        <w:t>serviços</w:t>
      </w:r>
      <w:r w:rsidRPr="00D76645">
        <w:rPr>
          <w:rFonts w:ascii="Arial Narrow" w:hAnsi="Arial Narrow"/>
          <w:spacing w:val="-58"/>
        </w:rPr>
        <w:t xml:space="preserve"> </w:t>
      </w:r>
      <w:r w:rsidRPr="00D76645">
        <w:rPr>
          <w:rFonts w:ascii="Arial Narrow" w:hAnsi="Arial Narrow"/>
        </w:rPr>
        <w:t>e nas melhores condições de segurança, higiene e disciplina.</w:t>
      </w:r>
    </w:p>
    <w:p w14:paraId="6C6F0C44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Submeter previamente, por escrito, ao Contratante, para análise e aprovação, quaisquer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mudanças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métodos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executivos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fujam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às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especificações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memorial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descritivo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instrumento congênere.</w:t>
      </w:r>
    </w:p>
    <w:p w14:paraId="7B3683B0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Não permitir a utilização de qualquer trabalho do menor de dezesseis anos, exceto na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condição de aprendiz para os maiores de quatorze anos, nem permitir a utilização do trabalho 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menor de dezoito anos em trabalho noturno, perigoso ou insalubre;</w:t>
      </w:r>
    </w:p>
    <w:p w14:paraId="7566E1DB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Manter durante toda a vigência do contrato, em compatibilidade com as obrigações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assumidas, todas as condições exigidas para habilitação na licitação;</w:t>
      </w:r>
    </w:p>
    <w:p w14:paraId="06F3968F" w14:textId="5788D680" w:rsidR="00017ABF" w:rsidRPr="00D76645" w:rsidRDefault="007F3368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EF9A107" wp14:editId="1FCEB1D4">
                <wp:simplePos x="0" y="0"/>
                <wp:positionH relativeFrom="page">
                  <wp:posOffset>4601845</wp:posOffset>
                </wp:positionH>
                <wp:positionV relativeFrom="paragraph">
                  <wp:posOffset>668655</wp:posOffset>
                </wp:positionV>
                <wp:extent cx="38100" cy="7620"/>
                <wp:effectExtent l="0" t="0" r="0" b="0"/>
                <wp:wrapNone/>
                <wp:docPr id="2" name="Retâ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5B73502" id="Retângulo 2" o:spid="_x0000_s1026" style="position:absolute;margin-left:362.35pt;margin-top:52.65pt;width:3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" fillcolor="black" stroked="f">
                <w10:wrap anchorx="page"/>
              </v:rect>
            </w:pict>
          </mc:Fallback>
        </mc:AlternateContent>
      </w:r>
      <w:r w:rsidR="00017ABF" w:rsidRPr="00D76645">
        <w:rPr>
          <w:rFonts w:ascii="Arial Narrow" w:hAnsi="Arial Narrow"/>
        </w:rPr>
        <w:t>Cumprir,</w:t>
      </w:r>
      <w:r w:rsidR="00017ABF" w:rsidRPr="00D76645">
        <w:rPr>
          <w:rFonts w:ascii="Arial Narrow" w:hAnsi="Arial Narrow"/>
          <w:spacing w:val="20"/>
        </w:rPr>
        <w:t xml:space="preserve"> </w:t>
      </w:r>
      <w:r w:rsidR="00017ABF" w:rsidRPr="00D76645">
        <w:rPr>
          <w:rFonts w:ascii="Arial Narrow" w:hAnsi="Arial Narrow"/>
        </w:rPr>
        <w:t>durante</w:t>
      </w:r>
      <w:r w:rsidR="00017ABF" w:rsidRPr="00D76645">
        <w:rPr>
          <w:rFonts w:ascii="Arial Narrow" w:hAnsi="Arial Narrow"/>
          <w:spacing w:val="20"/>
        </w:rPr>
        <w:t xml:space="preserve"> </w:t>
      </w:r>
      <w:r w:rsidR="00017ABF" w:rsidRPr="00D76645">
        <w:rPr>
          <w:rFonts w:ascii="Arial Narrow" w:hAnsi="Arial Narrow"/>
        </w:rPr>
        <w:t>todo</w:t>
      </w:r>
      <w:r w:rsidR="00017ABF" w:rsidRPr="00D76645">
        <w:rPr>
          <w:rFonts w:ascii="Arial Narrow" w:hAnsi="Arial Narrow"/>
          <w:spacing w:val="20"/>
        </w:rPr>
        <w:t xml:space="preserve"> </w:t>
      </w:r>
      <w:r w:rsidR="00017ABF" w:rsidRPr="00D76645">
        <w:rPr>
          <w:rFonts w:ascii="Arial Narrow" w:hAnsi="Arial Narrow"/>
        </w:rPr>
        <w:t>o</w:t>
      </w:r>
      <w:r w:rsidR="00017ABF" w:rsidRPr="00D76645">
        <w:rPr>
          <w:rFonts w:ascii="Arial Narrow" w:hAnsi="Arial Narrow"/>
          <w:spacing w:val="20"/>
        </w:rPr>
        <w:t xml:space="preserve"> </w:t>
      </w:r>
      <w:r w:rsidR="00017ABF" w:rsidRPr="00D76645">
        <w:rPr>
          <w:rFonts w:ascii="Arial Narrow" w:hAnsi="Arial Narrow"/>
        </w:rPr>
        <w:t>período</w:t>
      </w:r>
      <w:r w:rsidR="00017ABF" w:rsidRPr="00D76645">
        <w:rPr>
          <w:rFonts w:ascii="Arial Narrow" w:hAnsi="Arial Narrow"/>
          <w:spacing w:val="20"/>
        </w:rPr>
        <w:t xml:space="preserve"> </w:t>
      </w:r>
      <w:r w:rsidR="00017ABF" w:rsidRPr="00D76645">
        <w:rPr>
          <w:rFonts w:ascii="Arial Narrow" w:hAnsi="Arial Narrow"/>
        </w:rPr>
        <w:t>de</w:t>
      </w:r>
      <w:r w:rsidR="00017ABF" w:rsidRPr="00D76645">
        <w:rPr>
          <w:rFonts w:ascii="Arial Narrow" w:hAnsi="Arial Narrow"/>
          <w:spacing w:val="20"/>
        </w:rPr>
        <w:t xml:space="preserve"> </w:t>
      </w:r>
      <w:r w:rsidR="00017ABF" w:rsidRPr="00D76645">
        <w:rPr>
          <w:rFonts w:ascii="Arial Narrow" w:hAnsi="Arial Narrow"/>
        </w:rPr>
        <w:t>execução</w:t>
      </w:r>
      <w:r w:rsidR="00017ABF" w:rsidRPr="00D76645">
        <w:rPr>
          <w:rFonts w:ascii="Arial Narrow" w:hAnsi="Arial Narrow"/>
          <w:spacing w:val="20"/>
        </w:rPr>
        <w:t xml:space="preserve"> </w:t>
      </w:r>
      <w:r w:rsidR="00017ABF" w:rsidRPr="00D76645">
        <w:rPr>
          <w:rFonts w:ascii="Arial Narrow" w:hAnsi="Arial Narrow"/>
        </w:rPr>
        <w:t>do</w:t>
      </w:r>
      <w:r w:rsidR="00017ABF" w:rsidRPr="00D76645">
        <w:rPr>
          <w:rFonts w:ascii="Arial Narrow" w:hAnsi="Arial Narrow"/>
          <w:spacing w:val="20"/>
        </w:rPr>
        <w:t xml:space="preserve"> </w:t>
      </w:r>
      <w:r w:rsidR="00017ABF" w:rsidRPr="00D76645">
        <w:rPr>
          <w:rFonts w:ascii="Arial Narrow" w:hAnsi="Arial Narrow"/>
        </w:rPr>
        <w:t>contrato,</w:t>
      </w:r>
      <w:r w:rsidR="00017ABF" w:rsidRPr="00D76645">
        <w:rPr>
          <w:rFonts w:ascii="Arial Narrow" w:hAnsi="Arial Narrow"/>
          <w:spacing w:val="20"/>
        </w:rPr>
        <w:t xml:space="preserve"> </w:t>
      </w:r>
      <w:r w:rsidR="00017ABF" w:rsidRPr="00D76645">
        <w:rPr>
          <w:rFonts w:ascii="Arial Narrow" w:hAnsi="Arial Narrow"/>
        </w:rPr>
        <w:t>a</w:t>
      </w:r>
      <w:r w:rsidR="00017ABF" w:rsidRPr="00D76645">
        <w:rPr>
          <w:rFonts w:ascii="Arial Narrow" w:hAnsi="Arial Narrow"/>
          <w:spacing w:val="20"/>
        </w:rPr>
        <w:t xml:space="preserve"> </w:t>
      </w:r>
      <w:r w:rsidR="00017ABF" w:rsidRPr="00D76645">
        <w:rPr>
          <w:rFonts w:ascii="Arial Narrow" w:hAnsi="Arial Narrow"/>
        </w:rPr>
        <w:t>reserva</w:t>
      </w:r>
      <w:r w:rsidR="00017ABF" w:rsidRPr="00D76645">
        <w:rPr>
          <w:rFonts w:ascii="Arial Narrow" w:hAnsi="Arial Narrow"/>
          <w:spacing w:val="20"/>
        </w:rPr>
        <w:t xml:space="preserve"> </w:t>
      </w:r>
      <w:r w:rsidR="00017ABF" w:rsidRPr="00D76645">
        <w:rPr>
          <w:rFonts w:ascii="Arial Narrow" w:hAnsi="Arial Narrow"/>
        </w:rPr>
        <w:t>de</w:t>
      </w:r>
      <w:r w:rsidR="00017ABF" w:rsidRPr="00D76645">
        <w:rPr>
          <w:rFonts w:ascii="Arial Narrow" w:hAnsi="Arial Narrow"/>
          <w:spacing w:val="20"/>
        </w:rPr>
        <w:t xml:space="preserve"> </w:t>
      </w:r>
      <w:r w:rsidR="00017ABF" w:rsidRPr="00D76645">
        <w:rPr>
          <w:rFonts w:ascii="Arial Narrow" w:hAnsi="Arial Narrow"/>
        </w:rPr>
        <w:t>cargos</w:t>
      </w:r>
      <w:r w:rsidR="00017ABF" w:rsidRPr="00D76645">
        <w:rPr>
          <w:rFonts w:ascii="Arial Narrow" w:hAnsi="Arial Narrow"/>
          <w:spacing w:val="20"/>
        </w:rPr>
        <w:t xml:space="preserve"> </w:t>
      </w:r>
      <w:r w:rsidR="00017ABF" w:rsidRPr="00D76645">
        <w:rPr>
          <w:rFonts w:ascii="Arial Narrow" w:hAnsi="Arial Narrow"/>
        </w:rPr>
        <w:t>prevista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em lei para pessoa com deficiência, para reabilitado da Previdência Social ou para aprendiz, bem</w:t>
      </w:r>
      <w:r w:rsidR="00017ABF" w:rsidRPr="00D76645">
        <w:rPr>
          <w:rFonts w:ascii="Arial Narrow" w:hAnsi="Arial Narrow"/>
          <w:spacing w:val="1"/>
        </w:rPr>
        <w:t xml:space="preserve"> </w:t>
      </w:r>
      <w:r w:rsidR="00017ABF" w:rsidRPr="00D76645">
        <w:rPr>
          <w:rFonts w:ascii="Arial Narrow" w:hAnsi="Arial Narrow"/>
        </w:rPr>
        <w:t>como as reservas de cargos previstas na legislação (art. 116 da Lei nº 14.133/2021);</w:t>
      </w:r>
    </w:p>
    <w:p w14:paraId="49E39323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Comprovar a reserva de cargos a que se refere a cláusula acima, no prazo fixado pelo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fiscal</w:t>
      </w:r>
      <w:r w:rsidRPr="00D76645">
        <w:rPr>
          <w:rFonts w:ascii="Arial Narrow" w:hAnsi="Arial Narrow"/>
          <w:spacing w:val="36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37"/>
        </w:rPr>
        <w:t xml:space="preserve"> </w:t>
      </w:r>
      <w:r w:rsidRPr="00D76645">
        <w:rPr>
          <w:rFonts w:ascii="Arial Narrow" w:hAnsi="Arial Narrow"/>
        </w:rPr>
        <w:t>contrato,</w:t>
      </w:r>
      <w:r w:rsidRPr="00D76645">
        <w:rPr>
          <w:rFonts w:ascii="Arial Narrow" w:hAnsi="Arial Narrow"/>
          <w:spacing w:val="37"/>
        </w:rPr>
        <w:t xml:space="preserve"> </w:t>
      </w:r>
      <w:r w:rsidRPr="00D76645">
        <w:rPr>
          <w:rFonts w:ascii="Arial Narrow" w:hAnsi="Arial Narrow"/>
        </w:rPr>
        <w:t>com</w:t>
      </w:r>
      <w:r w:rsidRPr="00D76645">
        <w:rPr>
          <w:rFonts w:ascii="Arial Narrow" w:hAnsi="Arial Narrow"/>
          <w:spacing w:val="37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37"/>
        </w:rPr>
        <w:t xml:space="preserve"> </w:t>
      </w:r>
      <w:r w:rsidRPr="00D76645">
        <w:rPr>
          <w:rFonts w:ascii="Arial Narrow" w:hAnsi="Arial Narrow"/>
        </w:rPr>
        <w:t>indicação</w:t>
      </w:r>
      <w:r w:rsidRPr="00D76645">
        <w:rPr>
          <w:rFonts w:ascii="Arial Narrow" w:hAnsi="Arial Narrow"/>
          <w:spacing w:val="37"/>
        </w:rPr>
        <w:t xml:space="preserve"> </w:t>
      </w:r>
      <w:r w:rsidRPr="00D76645">
        <w:rPr>
          <w:rFonts w:ascii="Arial Narrow" w:hAnsi="Arial Narrow"/>
        </w:rPr>
        <w:t>dos</w:t>
      </w:r>
      <w:r w:rsidRPr="00D76645">
        <w:rPr>
          <w:rFonts w:ascii="Arial Narrow" w:hAnsi="Arial Narrow"/>
          <w:spacing w:val="36"/>
        </w:rPr>
        <w:t xml:space="preserve"> </w:t>
      </w:r>
      <w:r w:rsidRPr="00D76645">
        <w:rPr>
          <w:rFonts w:ascii="Arial Narrow" w:hAnsi="Arial Narrow"/>
        </w:rPr>
        <w:t>empregados</w:t>
      </w:r>
      <w:r w:rsidRPr="00D76645">
        <w:rPr>
          <w:rFonts w:ascii="Arial Narrow" w:hAnsi="Arial Narrow"/>
          <w:spacing w:val="37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37"/>
        </w:rPr>
        <w:t xml:space="preserve"> </w:t>
      </w:r>
      <w:r w:rsidRPr="00D76645">
        <w:rPr>
          <w:rFonts w:ascii="Arial Narrow" w:hAnsi="Arial Narrow"/>
        </w:rPr>
        <w:t>preencheram</w:t>
      </w:r>
      <w:r w:rsidRPr="00D76645">
        <w:rPr>
          <w:rFonts w:ascii="Arial Narrow" w:hAnsi="Arial Narrow"/>
          <w:spacing w:val="37"/>
        </w:rPr>
        <w:t xml:space="preserve"> </w:t>
      </w:r>
      <w:r w:rsidRPr="00D76645">
        <w:rPr>
          <w:rFonts w:ascii="Arial Narrow" w:hAnsi="Arial Narrow"/>
        </w:rPr>
        <w:t>as</w:t>
      </w:r>
      <w:r w:rsidRPr="00D76645">
        <w:rPr>
          <w:rFonts w:ascii="Arial Narrow" w:hAnsi="Arial Narrow"/>
          <w:spacing w:val="37"/>
        </w:rPr>
        <w:t xml:space="preserve"> </w:t>
      </w:r>
      <w:r w:rsidRPr="00D76645">
        <w:rPr>
          <w:rFonts w:ascii="Arial Narrow" w:hAnsi="Arial Narrow"/>
        </w:rPr>
        <w:t>referidas</w:t>
      </w:r>
      <w:r w:rsidRPr="00D76645">
        <w:rPr>
          <w:rFonts w:ascii="Arial Narrow" w:hAnsi="Arial Narrow"/>
          <w:spacing w:val="37"/>
        </w:rPr>
        <w:t xml:space="preserve"> </w:t>
      </w:r>
      <w:r w:rsidRPr="00D76645">
        <w:rPr>
          <w:rFonts w:ascii="Arial Narrow" w:hAnsi="Arial Narrow"/>
        </w:rPr>
        <w:t>vagas</w:t>
      </w:r>
      <w:r w:rsidRPr="00D76645">
        <w:rPr>
          <w:rFonts w:ascii="Arial Narrow" w:hAnsi="Arial Narrow"/>
          <w:spacing w:val="36"/>
        </w:rPr>
        <w:t xml:space="preserve"> </w:t>
      </w:r>
      <w:r w:rsidRPr="00D76645">
        <w:rPr>
          <w:rFonts w:ascii="Arial Narrow" w:hAnsi="Arial Narrow"/>
        </w:rPr>
        <w:t>(art.</w:t>
      </w:r>
      <w:r w:rsidRPr="00D76645">
        <w:rPr>
          <w:rFonts w:ascii="Arial Narrow" w:hAnsi="Arial Narrow"/>
          <w:spacing w:val="-57"/>
        </w:rPr>
        <w:t xml:space="preserve"> </w:t>
      </w:r>
      <w:r w:rsidRPr="00D76645">
        <w:rPr>
          <w:rFonts w:ascii="Arial Narrow" w:hAnsi="Arial Narrow"/>
        </w:rPr>
        <w:t>116, parágrafo único</w:t>
      </w:r>
      <w:r w:rsidRPr="00D76645">
        <w:rPr>
          <w:rFonts w:ascii="Arial Narrow" w:hAnsi="Arial Narrow"/>
          <w:u w:val="single"/>
        </w:rPr>
        <w:t xml:space="preserve"> da</w:t>
      </w:r>
      <w:r w:rsidRPr="00D76645">
        <w:rPr>
          <w:rFonts w:ascii="Arial Narrow" w:hAnsi="Arial Narrow"/>
        </w:rPr>
        <w:t xml:space="preserve"> Lei nº 14.133/2021);</w:t>
      </w:r>
    </w:p>
    <w:p w14:paraId="3A907F7B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Guardar sigilo sobre todas as informações obtidas em decorrência do cumprimento 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contrato;</w:t>
      </w:r>
    </w:p>
    <w:p w14:paraId="54775C63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Arcar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ônus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decorrente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eventual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equívoco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dimensionamento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quantitativos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sua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proposta,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inclusive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quanto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custos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variáveis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decorrentes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fatores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futuros e incertos, devendo complementá-los, caso o previsto inicialmente em sua proposta não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 xml:space="preserve">seja satisfatório para o atendimento do objeto da contratação, exceto quando </w:t>
      </w:r>
      <w:r w:rsidRPr="00D76645">
        <w:rPr>
          <w:rFonts w:ascii="Arial Narrow" w:hAnsi="Arial Narrow"/>
        </w:rPr>
        <w:lastRenderedPageBreak/>
        <w:t>ocorrer algum 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eventos arrolados no art. 124, II, d, da Lei nº 14.133, de 2021;</w:t>
      </w:r>
    </w:p>
    <w:p w14:paraId="02201F7B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91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Cumprir,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além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dos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postulados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legais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vigentes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âmbito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federal,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estadual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15"/>
        </w:rPr>
        <w:t xml:space="preserve"> </w:t>
      </w:r>
      <w:r w:rsidRPr="00D76645">
        <w:rPr>
          <w:rFonts w:ascii="Arial Narrow" w:hAnsi="Arial Narrow"/>
        </w:rPr>
        <w:t>municipal,</w:t>
      </w:r>
      <w:r w:rsidRPr="00D76645">
        <w:rPr>
          <w:rFonts w:ascii="Arial Narrow" w:hAnsi="Arial Narrow"/>
          <w:spacing w:val="-58"/>
        </w:rPr>
        <w:t xml:space="preserve"> </w:t>
      </w:r>
      <w:r w:rsidRPr="00D76645">
        <w:rPr>
          <w:rFonts w:ascii="Arial Narrow" w:hAnsi="Arial Narrow"/>
        </w:rPr>
        <w:t>as normas de segurança do Contratante;</w:t>
      </w:r>
    </w:p>
    <w:p w14:paraId="2564592C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Manter os empregados nos horários predeterminados pelo Contratante.</w:t>
      </w:r>
    </w:p>
    <w:p w14:paraId="2AEC2790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Apresentar os empregados devidamente identificados por meio de crachá.</w:t>
      </w:r>
    </w:p>
    <w:p w14:paraId="3788C591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Apresentar ao Contratante, quando for o caso, a relação nominal dos empregados que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adentrarão no órgão para a execução do serviço.</w:t>
      </w:r>
    </w:p>
    <w:p w14:paraId="1510152F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Observar os preceitos da legislação sobre a jornada de trabalho, conforme a categoria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profissional.</w:t>
      </w:r>
    </w:p>
    <w:p w14:paraId="250966D2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918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Atender</w:t>
      </w:r>
      <w:r w:rsidRPr="00D76645">
        <w:rPr>
          <w:rFonts w:ascii="Arial Narrow" w:hAnsi="Arial Narrow"/>
          <w:spacing w:val="19"/>
        </w:rPr>
        <w:t xml:space="preserve"> </w:t>
      </w:r>
      <w:r w:rsidRPr="00D76645">
        <w:rPr>
          <w:rFonts w:ascii="Arial Narrow" w:hAnsi="Arial Narrow"/>
        </w:rPr>
        <w:t>às</w:t>
      </w:r>
      <w:r w:rsidRPr="00D76645">
        <w:rPr>
          <w:rFonts w:ascii="Arial Narrow" w:hAnsi="Arial Narrow"/>
          <w:spacing w:val="19"/>
        </w:rPr>
        <w:t xml:space="preserve"> </w:t>
      </w:r>
      <w:r w:rsidRPr="00D76645">
        <w:rPr>
          <w:rFonts w:ascii="Arial Narrow" w:hAnsi="Arial Narrow"/>
        </w:rPr>
        <w:t>solicitações</w:t>
      </w:r>
      <w:r w:rsidRPr="00D76645">
        <w:rPr>
          <w:rFonts w:ascii="Arial Narrow" w:hAnsi="Arial Narrow"/>
          <w:spacing w:val="19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9"/>
        </w:rPr>
        <w:t xml:space="preserve"> </w:t>
      </w:r>
      <w:r w:rsidRPr="00D76645">
        <w:rPr>
          <w:rFonts w:ascii="Arial Narrow" w:hAnsi="Arial Narrow"/>
        </w:rPr>
        <w:t>Contratante</w:t>
      </w:r>
      <w:r w:rsidRPr="00D76645">
        <w:rPr>
          <w:rFonts w:ascii="Arial Narrow" w:hAnsi="Arial Narrow"/>
          <w:spacing w:val="19"/>
        </w:rPr>
        <w:t xml:space="preserve"> </w:t>
      </w:r>
      <w:r w:rsidRPr="00D76645">
        <w:rPr>
          <w:rFonts w:ascii="Arial Narrow" w:hAnsi="Arial Narrow"/>
        </w:rPr>
        <w:t>quanto</w:t>
      </w:r>
      <w:r w:rsidRPr="00D76645">
        <w:rPr>
          <w:rFonts w:ascii="Arial Narrow" w:hAnsi="Arial Narrow"/>
          <w:spacing w:val="19"/>
        </w:rPr>
        <w:t xml:space="preserve"> </w:t>
      </w:r>
      <w:r w:rsidRPr="00D76645">
        <w:rPr>
          <w:rFonts w:ascii="Arial Narrow" w:hAnsi="Arial Narrow"/>
        </w:rPr>
        <w:t>à</w:t>
      </w:r>
      <w:r w:rsidRPr="00D76645">
        <w:rPr>
          <w:rFonts w:ascii="Arial Narrow" w:hAnsi="Arial Narrow"/>
          <w:spacing w:val="19"/>
        </w:rPr>
        <w:t xml:space="preserve"> </w:t>
      </w:r>
      <w:r w:rsidRPr="00D76645">
        <w:rPr>
          <w:rFonts w:ascii="Arial Narrow" w:hAnsi="Arial Narrow"/>
        </w:rPr>
        <w:t>substituição</w:t>
      </w:r>
      <w:r w:rsidRPr="00D76645">
        <w:rPr>
          <w:rFonts w:ascii="Arial Narrow" w:hAnsi="Arial Narrow"/>
          <w:spacing w:val="19"/>
        </w:rPr>
        <w:t xml:space="preserve"> </w:t>
      </w:r>
      <w:r w:rsidRPr="00D76645">
        <w:rPr>
          <w:rFonts w:ascii="Arial Narrow" w:hAnsi="Arial Narrow"/>
        </w:rPr>
        <w:t>dos</w:t>
      </w:r>
      <w:r w:rsidRPr="00D76645">
        <w:rPr>
          <w:rFonts w:ascii="Arial Narrow" w:hAnsi="Arial Narrow"/>
          <w:spacing w:val="19"/>
        </w:rPr>
        <w:t xml:space="preserve"> </w:t>
      </w:r>
      <w:r w:rsidRPr="00D76645">
        <w:rPr>
          <w:rFonts w:ascii="Arial Narrow" w:hAnsi="Arial Narrow"/>
        </w:rPr>
        <w:t>empregados</w:t>
      </w:r>
      <w:r w:rsidRPr="00D76645">
        <w:rPr>
          <w:rFonts w:ascii="Arial Narrow" w:hAnsi="Arial Narrow"/>
          <w:spacing w:val="19"/>
        </w:rPr>
        <w:t xml:space="preserve"> </w:t>
      </w:r>
      <w:r w:rsidRPr="00D76645">
        <w:rPr>
          <w:rFonts w:ascii="Arial Narrow" w:hAnsi="Arial Narrow"/>
        </w:rPr>
        <w:t>alocados,</w:t>
      </w:r>
      <w:r w:rsidRPr="00D76645">
        <w:rPr>
          <w:rFonts w:ascii="Arial Narrow" w:hAnsi="Arial Narrow"/>
          <w:spacing w:val="-58"/>
        </w:rPr>
        <w:t xml:space="preserve"> </w:t>
      </w:r>
      <w:r w:rsidRPr="00D76645">
        <w:rPr>
          <w:rFonts w:ascii="Arial Narrow" w:hAnsi="Arial Narrow"/>
        </w:rPr>
        <w:t>no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prazo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fixado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pela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fiscalização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contrato,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casos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61"/>
        </w:rPr>
        <w:t xml:space="preserve"> </w:t>
      </w:r>
      <w:r w:rsidRPr="00D76645">
        <w:rPr>
          <w:rFonts w:ascii="Arial Narrow" w:hAnsi="Arial Narrow"/>
        </w:rPr>
        <w:t>ficar</w:t>
      </w:r>
      <w:r w:rsidRPr="00D76645">
        <w:rPr>
          <w:rFonts w:ascii="Arial Narrow" w:hAnsi="Arial Narrow"/>
          <w:spacing w:val="61"/>
        </w:rPr>
        <w:t xml:space="preserve"> </w:t>
      </w:r>
      <w:r w:rsidRPr="00D76645">
        <w:rPr>
          <w:rFonts w:ascii="Arial Narrow" w:hAnsi="Arial Narrow"/>
        </w:rPr>
        <w:t>constatado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descumprimento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obrigações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relativas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à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execução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serviço,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conforme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descrito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especificações do objeto.</w:t>
      </w:r>
    </w:p>
    <w:p w14:paraId="74BA4959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98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Instruir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seus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empregados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quanto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à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necessidade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acatar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Normas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Internas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Contratante.</w:t>
      </w:r>
    </w:p>
    <w:p w14:paraId="299CCAFA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908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Instruir</w:t>
      </w:r>
      <w:r w:rsidRPr="00D76645">
        <w:rPr>
          <w:rFonts w:ascii="Arial Narrow" w:hAnsi="Arial Narrow"/>
          <w:spacing w:val="10"/>
        </w:rPr>
        <w:t xml:space="preserve"> </w:t>
      </w:r>
      <w:r w:rsidRPr="00D76645">
        <w:rPr>
          <w:rFonts w:ascii="Arial Narrow" w:hAnsi="Arial Narrow"/>
        </w:rPr>
        <w:t>seus</w:t>
      </w:r>
      <w:r w:rsidRPr="00D76645">
        <w:rPr>
          <w:rFonts w:ascii="Arial Narrow" w:hAnsi="Arial Narrow"/>
          <w:spacing w:val="10"/>
        </w:rPr>
        <w:t xml:space="preserve"> </w:t>
      </w:r>
      <w:r w:rsidRPr="00D76645">
        <w:rPr>
          <w:rFonts w:ascii="Arial Narrow" w:hAnsi="Arial Narrow"/>
        </w:rPr>
        <w:t>empregados</w:t>
      </w:r>
      <w:r w:rsidRPr="00D76645">
        <w:rPr>
          <w:rFonts w:ascii="Arial Narrow" w:hAnsi="Arial Narrow"/>
          <w:spacing w:val="10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0"/>
        </w:rPr>
        <w:t xml:space="preserve"> </w:t>
      </w:r>
      <w:r w:rsidRPr="00D76645">
        <w:rPr>
          <w:rFonts w:ascii="Arial Narrow" w:hAnsi="Arial Narrow"/>
        </w:rPr>
        <w:t>respeito</w:t>
      </w:r>
      <w:r w:rsidRPr="00D76645">
        <w:rPr>
          <w:rFonts w:ascii="Arial Narrow" w:hAnsi="Arial Narrow"/>
          <w:spacing w:val="10"/>
        </w:rPr>
        <w:t xml:space="preserve"> </w:t>
      </w:r>
      <w:r w:rsidRPr="00D76645">
        <w:rPr>
          <w:rFonts w:ascii="Arial Narrow" w:hAnsi="Arial Narrow"/>
        </w:rPr>
        <w:t>das</w:t>
      </w:r>
      <w:r w:rsidRPr="00D76645">
        <w:rPr>
          <w:rFonts w:ascii="Arial Narrow" w:hAnsi="Arial Narrow"/>
          <w:spacing w:val="10"/>
        </w:rPr>
        <w:t xml:space="preserve"> </w:t>
      </w:r>
      <w:r w:rsidRPr="00D76645">
        <w:rPr>
          <w:rFonts w:ascii="Arial Narrow" w:hAnsi="Arial Narrow"/>
        </w:rPr>
        <w:t>atividades</w:t>
      </w:r>
      <w:r w:rsidRPr="00D76645">
        <w:rPr>
          <w:rFonts w:ascii="Arial Narrow" w:hAnsi="Arial Narrow"/>
          <w:spacing w:val="10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0"/>
        </w:rPr>
        <w:t xml:space="preserve"> </w:t>
      </w:r>
      <w:r w:rsidRPr="00D76645">
        <w:rPr>
          <w:rFonts w:ascii="Arial Narrow" w:hAnsi="Arial Narrow"/>
        </w:rPr>
        <w:t>serem</w:t>
      </w:r>
      <w:r w:rsidRPr="00D76645">
        <w:rPr>
          <w:rFonts w:ascii="Arial Narrow" w:hAnsi="Arial Narrow"/>
          <w:spacing w:val="10"/>
        </w:rPr>
        <w:t xml:space="preserve"> </w:t>
      </w:r>
      <w:r w:rsidRPr="00D76645">
        <w:rPr>
          <w:rFonts w:ascii="Arial Narrow" w:hAnsi="Arial Narrow"/>
        </w:rPr>
        <w:t>desempenhadas,</w:t>
      </w:r>
      <w:r w:rsidRPr="00D76645">
        <w:rPr>
          <w:rFonts w:ascii="Arial Narrow" w:hAnsi="Arial Narrow"/>
          <w:spacing w:val="10"/>
        </w:rPr>
        <w:t xml:space="preserve"> </w:t>
      </w:r>
      <w:r w:rsidRPr="00D76645">
        <w:rPr>
          <w:rFonts w:ascii="Arial Narrow" w:hAnsi="Arial Narrow"/>
        </w:rPr>
        <w:t>alertando-os</w:t>
      </w:r>
      <w:r w:rsidRPr="00D76645">
        <w:rPr>
          <w:rFonts w:ascii="Arial Narrow" w:hAnsi="Arial Narrow"/>
          <w:spacing w:val="-58"/>
        </w:rPr>
        <w:t xml:space="preserve"> </w:t>
      </w:r>
      <w:r w:rsidRPr="00D76645">
        <w:rPr>
          <w:rFonts w:ascii="Arial Narrow" w:hAnsi="Arial Narrow"/>
        </w:rPr>
        <w:t>a não executarem atividades não abrangidas pelo contrato, devendo o Contratado relatar ao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Contratante toda e qualquer ocorrência neste sentido, a fim de evitar desvio de função.</w:t>
      </w:r>
    </w:p>
    <w:p w14:paraId="7F23A52B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89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Instruir os seus empregados, quanto à prevenção de incêndios nas áreas do Contratante.</w:t>
      </w:r>
    </w:p>
    <w:p w14:paraId="15846659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Adotar as providências e precauções necessárias, inclusive consulta nos respectivos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órgãos, se necessário for, a fim de que não venham a ser danificadas as redes hidrossanitárias,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elétricas e de comunicação.</w:t>
      </w:r>
    </w:p>
    <w:p w14:paraId="13572466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Estar registrada ou inscrita no Conselho Profissional competente, conforme as áreas 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 xml:space="preserve">atuação previstas no </w:t>
      </w:r>
      <w:r w:rsidR="00787FC3" w:rsidRPr="00D76645">
        <w:rPr>
          <w:rFonts w:ascii="Arial Narrow" w:hAnsi="Arial Narrow"/>
        </w:rPr>
        <w:t>Projeto Básico</w:t>
      </w:r>
      <w:r w:rsidRPr="00D76645">
        <w:rPr>
          <w:rFonts w:ascii="Arial Narrow" w:hAnsi="Arial Narrow"/>
        </w:rPr>
        <w:t>, em plena validade.</w:t>
      </w:r>
    </w:p>
    <w:p w14:paraId="111C1C26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Obter junto aos órgãos competentes, conforme o caso, as licenças necessárias e demais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documentos e autorizações exigíveis, na forma da legislação aplicável.</w:t>
      </w:r>
    </w:p>
    <w:p w14:paraId="7E708F07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Elaborar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Diário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Obra,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incluindo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diariamente,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pelo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Engenheiro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preposto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responsável, as informações sobre o andamento do empreendimento, tais como, número 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funcionários,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equipamentos,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condições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trabalho,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condições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meteorológicas,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serviços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executados, registro de ocorrências e outros fatos relacionados, bem como os comunicados à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Fiscalização e situação das atividades em relação ao cronograma previsto.</w:t>
      </w:r>
    </w:p>
    <w:p w14:paraId="3F2C0CB5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Refazer, às suas expensas, os trabalhos executados em desacordo com o estabelecido nas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especificações,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bem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como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substituir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aqueles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realizados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com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materiais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defeituosos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com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vício</w:t>
      </w:r>
      <w:r w:rsidRPr="00D76645">
        <w:rPr>
          <w:rFonts w:ascii="Arial Narrow" w:hAnsi="Arial Narrow"/>
          <w:spacing w:val="-58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construção,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pelo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prazo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05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(cinco)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anos,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contado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data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emissão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Termo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Recebimento Definitivo.</w:t>
      </w:r>
    </w:p>
    <w:p w14:paraId="17F05DB0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Utilizar somente matéria-prima florestal procedente, nos termos do artigo 11 do Decreto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n° 5.975, de 2006, de:</w:t>
      </w:r>
    </w:p>
    <w:p w14:paraId="7B46EBEC" w14:textId="288B7C7D" w:rsidR="00017ABF" w:rsidRPr="00D76645" w:rsidRDefault="00017ABF" w:rsidP="00E65DAE">
      <w:pPr>
        <w:pStyle w:val="PargrafodaLista"/>
        <w:numPr>
          <w:ilvl w:val="0"/>
          <w:numId w:val="10"/>
        </w:numPr>
        <w:tabs>
          <w:tab w:val="left" w:pos="41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gramStart"/>
      <w:r w:rsidRPr="00D76645">
        <w:rPr>
          <w:rFonts w:ascii="Arial Narrow" w:hAnsi="Arial Narrow"/>
        </w:rPr>
        <w:t>manejo</w:t>
      </w:r>
      <w:proofErr w:type="gramEnd"/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florestal,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realizado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por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meio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Plano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Manejo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Florestal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Sustentável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-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PMFS</w:t>
      </w:r>
      <w:r w:rsidRPr="00D76645">
        <w:rPr>
          <w:rFonts w:ascii="Arial Narrow" w:hAnsi="Arial Narrow"/>
          <w:spacing w:val="-57"/>
        </w:rPr>
        <w:t xml:space="preserve"> </w:t>
      </w:r>
      <w:r w:rsidR="0014081A" w:rsidRPr="00D76645">
        <w:rPr>
          <w:rFonts w:ascii="Arial Narrow" w:hAnsi="Arial Narrow"/>
          <w:spacing w:val="-57"/>
        </w:rPr>
        <w:t xml:space="preserve"> </w:t>
      </w:r>
      <w:r w:rsidRPr="00D76645">
        <w:rPr>
          <w:rFonts w:ascii="Arial Narrow" w:hAnsi="Arial Narrow"/>
        </w:rPr>
        <w:t>devidamente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aprovado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pelo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órgão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competente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Sistema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Nacional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Meio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Ambiente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-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SISNAMA;</w:t>
      </w:r>
    </w:p>
    <w:p w14:paraId="6AD5A568" w14:textId="77777777" w:rsidR="00017ABF" w:rsidRPr="00D76645" w:rsidRDefault="00017ABF" w:rsidP="00E65DAE">
      <w:pPr>
        <w:pStyle w:val="PargrafodaLista"/>
        <w:numPr>
          <w:ilvl w:val="0"/>
          <w:numId w:val="10"/>
        </w:numPr>
        <w:tabs>
          <w:tab w:val="left" w:pos="284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proofErr w:type="gramStart"/>
      <w:r w:rsidRPr="00D76645">
        <w:rPr>
          <w:rFonts w:ascii="Arial Narrow" w:hAnsi="Arial Narrow"/>
        </w:rPr>
        <w:t>supressão</w:t>
      </w:r>
      <w:proofErr w:type="gramEnd"/>
      <w:r w:rsidRPr="00D76645">
        <w:rPr>
          <w:rFonts w:ascii="Arial Narrow" w:hAnsi="Arial Narrow"/>
        </w:rPr>
        <w:t xml:space="preserve"> da vegetação natural, devidamente autorizada pelo órgão competente do Sistema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Nacional do Meio Ambiente - SISNAMA;</w:t>
      </w:r>
    </w:p>
    <w:p w14:paraId="21377D8B" w14:textId="77777777" w:rsidR="00017ABF" w:rsidRPr="00D76645" w:rsidRDefault="00017ABF" w:rsidP="00E65DAE">
      <w:pPr>
        <w:pStyle w:val="PargrafodaLista"/>
        <w:numPr>
          <w:ilvl w:val="0"/>
          <w:numId w:val="10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gramStart"/>
      <w:r w:rsidRPr="00D76645">
        <w:rPr>
          <w:rFonts w:ascii="Arial Narrow" w:hAnsi="Arial Narrow"/>
        </w:rPr>
        <w:lastRenderedPageBreak/>
        <w:t>florestas</w:t>
      </w:r>
      <w:proofErr w:type="gramEnd"/>
      <w:r w:rsidRPr="00D76645">
        <w:rPr>
          <w:rFonts w:ascii="Arial Narrow" w:hAnsi="Arial Narrow"/>
        </w:rPr>
        <w:t xml:space="preserve"> plantadas; e</w:t>
      </w:r>
    </w:p>
    <w:p w14:paraId="44745661" w14:textId="77777777" w:rsidR="00017ABF" w:rsidRPr="00D76645" w:rsidRDefault="00017ABF" w:rsidP="00E65DAE">
      <w:pPr>
        <w:pStyle w:val="PargrafodaLista"/>
        <w:numPr>
          <w:ilvl w:val="0"/>
          <w:numId w:val="10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gramStart"/>
      <w:r w:rsidRPr="00D76645">
        <w:rPr>
          <w:rFonts w:ascii="Arial Narrow" w:hAnsi="Arial Narrow"/>
        </w:rPr>
        <w:t>outras</w:t>
      </w:r>
      <w:proofErr w:type="gramEnd"/>
      <w:r w:rsidRPr="00D76645">
        <w:rPr>
          <w:rFonts w:ascii="Arial Narrow" w:hAnsi="Arial Narrow"/>
        </w:rPr>
        <w:t xml:space="preserve"> fontes de biomassa florestal, definidas em normas específicas do órgão ambiental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competente.</w:t>
      </w:r>
    </w:p>
    <w:p w14:paraId="3E22AEDD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Observar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diretrizes,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critérios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procedimentos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para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gestão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resíduos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construção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civil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estabelecidos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Resolução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nº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307,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05/07/2002,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com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as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alterações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posteriores, do Conselho Nacional de Meio Ambiente - CONAMA, conforme artigo 4°, §§ 2° 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3°, da Instrução Normativa SLTI/MP n° 1, de 19/01/2010, nos seguintes termos:</w:t>
      </w:r>
    </w:p>
    <w:p w14:paraId="539B3624" w14:textId="77777777" w:rsidR="00017ABF" w:rsidRPr="00D76645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 gerenciamento dos resíduos originários da contratação deverá obedecer às diretrizes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técnicas e procedimentos do Programa Municipal de Gerenciamento de Resíduos da Construção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Civil, ou do Projeto de Gerenciamento de Resíduos da Construção Civil apresentado ao órgão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competente, conforme o caso.</w:t>
      </w:r>
    </w:p>
    <w:p w14:paraId="0478E577" w14:textId="77777777" w:rsidR="00017ABF" w:rsidRPr="00D76645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1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Nos termos dos artigos 3° e 10° da Resolução CONAMA n° 307, de 05/07/2002, 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deverá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providenciar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destinação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ambientalmente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adequada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resíduos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construção</w:t>
      </w:r>
      <w:r w:rsidRPr="00D76645">
        <w:rPr>
          <w:rFonts w:ascii="Arial Narrow" w:hAnsi="Arial Narrow"/>
          <w:spacing w:val="56"/>
        </w:rPr>
        <w:t xml:space="preserve"> </w:t>
      </w:r>
      <w:r w:rsidRPr="00D76645">
        <w:rPr>
          <w:rFonts w:ascii="Arial Narrow" w:hAnsi="Arial Narrow"/>
        </w:rPr>
        <w:t>civil</w:t>
      </w:r>
      <w:r w:rsidRPr="00D76645">
        <w:rPr>
          <w:rFonts w:ascii="Arial Narrow" w:hAnsi="Arial Narrow"/>
          <w:spacing w:val="56"/>
        </w:rPr>
        <w:t xml:space="preserve"> </w:t>
      </w:r>
      <w:r w:rsidRPr="00D76645">
        <w:rPr>
          <w:rFonts w:ascii="Arial Narrow" w:hAnsi="Arial Narrow"/>
        </w:rPr>
        <w:t>originários</w:t>
      </w:r>
      <w:r w:rsidRPr="00D76645">
        <w:rPr>
          <w:rFonts w:ascii="Arial Narrow" w:hAnsi="Arial Narrow"/>
          <w:spacing w:val="56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56"/>
        </w:rPr>
        <w:t xml:space="preserve"> </w:t>
      </w:r>
      <w:r w:rsidRPr="00D76645">
        <w:rPr>
          <w:rFonts w:ascii="Arial Narrow" w:hAnsi="Arial Narrow"/>
        </w:rPr>
        <w:t>contratação,</w:t>
      </w:r>
      <w:r w:rsidRPr="00D76645">
        <w:rPr>
          <w:rFonts w:ascii="Arial Narrow" w:hAnsi="Arial Narrow"/>
          <w:spacing w:val="56"/>
        </w:rPr>
        <w:t xml:space="preserve"> </w:t>
      </w:r>
      <w:r w:rsidRPr="00D76645">
        <w:rPr>
          <w:rFonts w:ascii="Arial Narrow" w:hAnsi="Arial Narrow"/>
        </w:rPr>
        <w:t>obedecendo,</w:t>
      </w:r>
      <w:r w:rsidRPr="00D76645">
        <w:rPr>
          <w:rFonts w:ascii="Arial Narrow" w:hAnsi="Arial Narrow"/>
          <w:spacing w:val="56"/>
        </w:rPr>
        <w:t xml:space="preserve"> </w:t>
      </w:r>
      <w:r w:rsidRPr="00D76645">
        <w:rPr>
          <w:rFonts w:ascii="Arial Narrow" w:hAnsi="Arial Narrow"/>
        </w:rPr>
        <w:t>no</w:t>
      </w:r>
      <w:r w:rsidRPr="00D76645">
        <w:rPr>
          <w:rFonts w:ascii="Arial Narrow" w:hAnsi="Arial Narrow"/>
          <w:spacing w:val="56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56"/>
        </w:rPr>
        <w:t xml:space="preserve"> </w:t>
      </w:r>
      <w:r w:rsidRPr="00D76645">
        <w:rPr>
          <w:rFonts w:ascii="Arial Narrow" w:hAnsi="Arial Narrow"/>
        </w:rPr>
        <w:t>couber,</w:t>
      </w:r>
      <w:r w:rsidRPr="00D76645">
        <w:rPr>
          <w:rFonts w:ascii="Arial Narrow" w:hAnsi="Arial Narrow"/>
          <w:spacing w:val="56"/>
        </w:rPr>
        <w:t xml:space="preserve"> </w:t>
      </w:r>
      <w:r w:rsidRPr="00D76645">
        <w:rPr>
          <w:rFonts w:ascii="Arial Narrow" w:hAnsi="Arial Narrow"/>
        </w:rPr>
        <w:t>aos</w:t>
      </w:r>
      <w:r w:rsidRPr="00D76645">
        <w:rPr>
          <w:rFonts w:ascii="Arial Narrow" w:hAnsi="Arial Narrow"/>
          <w:spacing w:val="56"/>
        </w:rPr>
        <w:t xml:space="preserve"> </w:t>
      </w:r>
      <w:r w:rsidRPr="00D76645">
        <w:rPr>
          <w:rFonts w:ascii="Arial Narrow" w:hAnsi="Arial Narrow"/>
        </w:rPr>
        <w:t>seguintes</w:t>
      </w:r>
      <w:r w:rsidRPr="00D76645">
        <w:rPr>
          <w:rFonts w:ascii="Arial Narrow" w:hAnsi="Arial Narrow"/>
          <w:spacing w:val="-58"/>
        </w:rPr>
        <w:t xml:space="preserve"> </w:t>
      </w:r>
      <w:r w:rsidRPr="00D76645">
        <w:rPr>
          <w:rFonts w:ascii="Arial Narrow" w:hAnsi="Arial Narrow"/>
        </w:rPr>
        <w:t>procedimentos:</w:t>
      </w:r>
    </w:p>
    <w:p w14:paraId="2D07A64D" w14:textId="77777777" w:rsidR="00017ABF" w:rsidRPr="00D76645" w:rsidRDefault="00017ABF" w:rsidP="00E65DAE">
      <w:pPr>
        <w:pStyle w:val="PargrafodaLista"/>
        <w:numPr>
          <w:ilvl w:val="4"/>
          <w:numId w:val="11"/>
        </w:numPr>
        <w:tabs>
          <w:tab w:val="left" w:pos="1134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gramStart"/>
      <w:r w:rsidRPr="00D76645">
        <w:rPr>
          <w:rFonts w:ascii="Arial Narrow" w:hAnsi="Arial Narrow"/>
        </w:rPr>
        <w:t>resíduos</w:t>
      </w:r>
      <w:proofErr w:type="gramEnd"/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Classe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(reutilizáveis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recicláveis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como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agregados):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deverão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reutilizados</w:t>
      </w:r>
      <w:r w:rsidRPr="00D76645">
        <w:rPr>
          <w:rFonts w:ascii="Arial Narrow" w:hAnsi="Arial Narrow"/>
          <w:spacing w:val="16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16"/>
        </w:rPr>
        <w:t xml:space="preserve"> </w:t>
      </w:r>
      <w:r w:rsidRPr="00D76645">
        <w:rPr>
          <w:rFonts w:ascii="Arial Narrow" w:hAnsi="Arial Narrow"/>
        </w:rPr>
        <w:t>reciclados</w:t>
      </w:r>
      <w:r w:rsidRPr="00D76645">
        <w:rPr>
          <w:rFonts w:ascii="Arial Narrow" w:hAnsi="Arial Narrow"/>
          <w:spacing w:val="16"/>
        </w:rPr>
        <w:t xml:space="preserve"> </w:t>
      </w:r>
      <w:r w:rsidRPr="00D76645">
        <w:rPr>
          <w:rFonts w:ascii="Arial Narrow" w:hAnsi="Arial Narrow"/>
        </w:rPr>
        <w:t>na</w:t>
      </w:r>
      <w:r w:rsidRPr="00D76645">
        <w:rPr>
          <w:rFonts w:ascii="Arial Narrow" w:hAnsi="Arial Narrow"/>
          <w:spacing w:val="16"/>
        </w:rPr>
        <w:t xml:space="preserve"> </w:t>
      </w:r>
      <w:r w:rsidRPr="00D76645">
        <w:rPr>
          <w:rFonts w:ascii="Arial Narrow" w:hAnsi="Arial Narrow"/>
        </w:rPr>
        <w:t>forma</w:t>
      </w:r>
      <w:r w:rsidRPr="00D76645">
        <w:rPr>
          <w:rFonts w:ascii="Arial Narrow" w:hAnsi="Arial Narrow"/>
          <w:spacing w:val="16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6"/>
        </w:rPr>
        <w:t xml:space="preserve"> </w:t>
      </w:r>
      <w:r w:rsidRPr="00D76645">
        <w:rPr>
          <w:rFonts w:ascii="Arial Narrow" w:hAnsi="Arial Narrow"/>
        </w:rPr>
        <w:t>agregados,</w:t>
      </w:r>
      <w:r w:rsidRPr="00D76645">
        <w:rPr>
          <w:rFonts w:ascii="Arial Narrow" w:hAnsi="Arial Narrow"/>
          <w:spacing w:val="16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16"/>
        </w:rPr>
        <w:t xml:space="preserve"> </w:t>
      </w:r>
      <w:r w:rsidRPr="00D76645">
        <w:rPr>
          <w:rFonts w:ascii="Arial Narrow" w:hAnsi="Arial Narrow"/>
        </w:rPr>
        <w:t>encaminhados</w:t>
      </w:r>
      <w:r w:rsidRPr="00D76645">
        <w:rPr>
          <w:rFonts w:ascii="Arial Narrow" w:hAnsi="Arial Narrow"/>
          <w:spacing w:val="16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6"/>
        </w:rPr>
        <w:t xml:space="preserve"> </w:t>
      </w:r>
      <w:r w:rsidRPr="00D76645">
        <w:rPr>
          <w:rFonts w:ascii="Arial Narrow" w:hAnsi="Arial Narrow"/>
        </w:rPr>
        <w:t>aterros</w:t>
      </w:r>
      <w:r w:rsidRPr="00D76645">
        <w:rPr>
          <w:rFonts w:ascii="Arial Narrow" w:hAnsi="Arial Narrow"/>
          <w:spacing w:val="16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6"/>
        </w:rPr>
        <w:t xml:space="preserve"> </w:t>
      </w:r>
      <w:r w:rsidRPr="00D76645">
        <w:rPr>
          <w:rFonts w:ascii="Arial Narrow" w:hAnsi="Arial Narrow"/>
        </w:rPr>
        <w:t>resíduos</w:t>
      </w:r>
      <w:r w:rsidRPr="00D76645">
        <w:rPr>
          <w:rFonts w:ascii="Arial Narrow" w:hAnsi="Arial Narrow"/>
          <w:spacing w:val="16"/>
        </w:rPr>
        <w:t xml:space="preserve"> </w:t>
      </w:r>
      <w:r w:rsidRPr="00D76645">
        <w:rPr>
          <w:rFonts w:ascii="Arial Narrow" w:hAnsi="Arial Narrow"/>
        </w:rPr>
        <w:t>classe</w:t>
      </w:r>
      <w:r w:rsidRPr="00D76645">
        <w:rPr>
          <w:rFonts w:ascii="Arial Narrow" w:hAnsi="Arial Narrow"/>
          <w:spacing w:val="-58"/>
        </w:rPr>
        <w:t xml:space="preserve"> </w:t>
      </w:r>
      <w:r w:rsidRPr="00D76645">
        <w:rPr>
          <w:rFonts w:ascii="Arial Narrow" w:hAnsi="Arial Narrow"/>
        </w:rPr>
        <w:t>A de preservação de material para usos futuros.</w:t>
      </w:r>
    </w:p>
    <w:p w14:paraId="1983A7EC" w14:textId="77777777" w:rsidR="00017ABF" w:rsidRPr="00D76645" w:rsidRDefault="00017ABF" w:rsidP="00E65DAE">
      <w:pPr>
        <w:pStyle w:val="PargrafodaLista"/>
        <w:numPr>
          <w:ilvl w:val="4"/>
          <w:numId w:val="11"/>
        </w:numPr>
        <w:tabs>
          <w:tab w:val="left" w:pos="113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gramStart"/>
      <w:r w:rsidRPr="00D76645">
        <w:rPr>
          <w:rFonts w:ascii="Arial Narrow" w:hAnsi="Arial Narrow"/>
        </w:rPr>
        <w:t>resíduos</w:t>
      </w:r>
      <w:proofErr w:type="gramEnd"/>
      <w:r w:rsidRPr="00D76645">
        <w:rPr>
          <w:rFonts w:ascii="Arial Narrow" w:hAnsi="Arial Narrow"/>
        </w:rPr>
        <w:t xml:space="preserve"> Classe B (recicláveis para outras destinações): deverão ser reutilizados,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reciclados ou encaminhados a áreas de armazenamento temporário, sendo dispostos de modo 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permitir a sua utilização ou reciclagem futura.</w:t>
      </w:r>
    </w:p>
    <w:p w14:paraId="6ACDDB4E" w14:textId="77777777" w:rsidR="00017ABF" w:rsidRPr="00D76645" w:rsidRDefault="00017ABF" w:rsidP="00E65DAE">
      <w:pPr>
        <w:pStyle w:val="PargrafodaLista"/>
        <w:numPr>
          <w:ilvl w:val="4"/>
          <w:numId w:val="9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gramStart"/>
      <w:r w:rsidRPr="00D76645">
        <w:rPr>
          <w:rFonts w:ascii="Arial Narrow" w:hAnsi="Arial Narrow"/>
        </w:rPr>
        <w:t>resíduos</w:t>
      </w:r>
      <w:proofErr w:type="gramEnd"/>
      <w:r w:rsidRPr="00D76645">
        <w:rPr>
          <w:rFonts w:ascii="Arial Narrow" w:hAnsi="Arial Narrow"/>
        </w:rPr>
        <w:t xml:space="preserve"> Classe C (para os quais não foram desenvolvidas tecnologias ou aplicações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economicamente viáveis que permitam a sua reciclagem/recuperação): deverão ser armazenados,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transportados e destinados em conformidade com as normas técnicas específicas.</w:t>
      </w:r>
    </w:p>
    <w:p w14:paraId="76631F9E" w14:textId="77777777" w:rsidR="00017ABF" w:rsidRPr="00D76645" w:rsidRDefault="00017ABF" w:rsidP="00E65DAE">
      <w:pPr>
        <w:pStyle w:val="PargrafodaLista"/>
        <w:numPr>
          <w:ilvl w:val="4"/>
          <w:numId w:val="9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gramStart"/>
      <w:r w:rsidRPr="00D76645">
        <w:rPr>
          <w:rFonts w:ascii="Arial Narrow" w:hAnsi="Arial Narrow"/>
        </w:rPr>
        <w:t>resíduos</w:t>
      </w:r>
      <w:proofErr w:type="gramEnd"/>
      <w:r w:rsidRPr="00D76645">
        <w:rPr>
          <w:rFonts w:ascii="Arial Narrow" w:hAnsi="Arial Narrow"/>
        </w:rPr>
        <w:t xml:space="preserve"> Classe D (perigosos, contaminados ou prejudiciais à saúde): deverão ser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armazenados, transportados, reutilizados e destinados em conformidade com as normas técnicas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específicas.</w:t>
      </w:r>
    </w:p>
    <w:p w14:paraId="53C0D9F9" w14:textId="77777777" w:rsidR="00017ABF" w:rsidRPr="00D76645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Em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nenhuma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hipótese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poderá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dispor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resíduos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originários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aterros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resíduos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sólidos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urbanos,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áreas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“bota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fora”,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encostas,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corpos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d´água, lotes vagos e áreas protegidas por Lei, bem como em áreas não licenciadas.</w:t>
      </w:r>
    </w:p>
    <w:p w14:paraId="2876FCC0" w14:textId="77777777" w:rsidR="00017ABF" w:rsidRPr="00D76645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Para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fins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fiscalização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fiel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cumprimento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Programa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Municipal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Gerenciamento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Resíduos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Construção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Civil,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Projeto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Gerenciamento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8"/>
        </w:rPr>
        <w:t xml:space="preserve"> </w:t>
      </w:r>
      <w:r w:rsidRPr="00D76645">
        <w:rPr>
          <w:rFonts w:ascii="Arial Narrow" w:hAnsi="Arial Narrow"/>
        </w:rPr>
        <w:t>Resíduos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Construção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Civil,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conforme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caso,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Contratado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comprovará,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sob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pena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multa,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todos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resíduos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removidos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estão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acompanhados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Controle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Transporte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Resíduos,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em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conformidade com as normas da Agência Brasileira de Normas Técnicas - ABNT, ABNT NBR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ns. 15.112, 15.113, 15.114, 15.115 e 15.116, de 2004.</w:t>
      </w:r>
    </w:p>
    <w:p w14:paraId="77CB1CAD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89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Observar as seguintes diretrizes de caráter ambiental:</w:t>
      </w:r>
    </w:p>
    <w:p w14:paraId="2374F144" w14:textId="77777777" w:rsidR="00017ABF" w:rsidRPr="00D76645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Qualquer instalação, equipamento ou processo, situado em local fixo, que libere ou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emita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matéria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para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atmosfera,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por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emissão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pontual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fugitiva,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utilizado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na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execução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contratual, deverá respeitar os limites máximos de emissão de poluentes admitidos na Resolução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CONAMA n° 382, de 26/12/2006, e legislação correlata, de acordo com o poluente e o tipo 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fonte.</w:t>
      </w:r>
    </w:p>
    <w:p w14:paraId="58589511" w14:textId="77777777" w:rsidR="00017ABF" w:rsidRPr="00D76645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Na</w:t>
      </w:r>
      <w:r w:rsidRPr="00D76645">
        <w:rPr>
          <w:rFonts w:ascii="Arial Narrow" w:hAnsi="Arial Narrow"/>
          <w:spacing w:val="16"/>
        </w:rPr>
        <w:t xml:space="preserve"> </w:t>
      </w:r>
      <w:r w:rsidRPr="00D76645">
        <w:rPr>
          <w:rFonts w:ascii="Arial Narrow" w:hAnsi="Arial Narrow"/>
        </w:rPr>
        <w:t>execução</w:t>
      </w:r>
      <w:r w:rsidRPr="00D76645">
        <w:rPr>
          <w:rFonts w:ascii="Arial Narrow" w:hAnsi="Arial Narrow"/>
          <w:spacing w:val="16"/>
        </w:rPr>
        <w:t xml:space="preserve"> </w:t>
      </w:r>
      <w:r w:rsidRPr="00D76645">
        <w:rPr>
          <w:rFonts w:ascii="Arial Narrow" w:hAnsi="Arial Narrow"/>
        </w:rPr>
        <w:t>contratual,</w:t>
      </w:r>
      <w:r w:rsidRPr="00D76645">
        <w:rPr>
          <w:rFonts w:ascii="Arial Narrow" w:hAnsi="Arial Narrow"/>
          <w:spacing w:val="16"/>
        </w:rPr>
        <w:t xml:space="preserve"> </w:t>
      </w:r>
      <w:r w:rsidRPr="00D76645">
        <w:rPr>
          <w:rFonts w:ascii="Arial Narrow" w:hAnsi="Arial Narrow"/>
        </w:rPr>
        <w:t>conforme</w:t>
      </w:r>
      <w:r w:rsidRPr="00D76645">
        <w:rPr>
          <w:rFonts w:ascii="Arial Narrow" w:hAnsi="Arial Narrow"/>
          <w:spacing w:val="16"/>
        </w:rPr>
        <w:t xml:space="preserve"> </w:t>
      </w: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6"/>
        </w:rPr>
        <w:t xml:space="preserve"> </w:t>
      </w:r>
      <w:r w:rsidRPr="00D76645">
        <w:rPr>
          <w:rFonts w:ascii="Arial Narrow" w:hAnsi="Arial Narrow"/>
        </w:rPr>
        <w:t>caso,</w:t>
      </w:r>
      <w:r w:rsidRPr="00D76645">
        <w:rPr>
          <w:rFonts w:ascii="Arial Narrow" w:hAnsi="Arial Narrow"/>
          <w:spacing w:val="16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6"/>
        </w:rPr>
        <w:t xml:space="preserve"> </w:t>
      </w:r>
      <w:r w:rsidRPr="00D76645">
        <w:rPr>
          <w:rFonts w:ascii="Arial Narrow" w:hAnsi="Arial Narrow"/>
        </w:rPr>
        <w:t>emissão</w:t>
      </w:r>
      <w:r w:rsidRPr="00D76645">
        <w:rPr>
          <w:rFonts w:ascii="Arial Narrow" w:hAnsi="Arial Narrow"/>
          <w:spacing w:val="16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6"/>
        </w:rPr>
        <w:t xml:space="preserve"> </w:t>
      </w:r>
      <w:r w:rsidRPr="00D76645">
        <w:rPr>
          <w:rFonts w:ascii="Arial Narrow" w:hAnsi="Arial Narrow"/>
        </w:rPr>
        <w:t>ruídos</w:t>
      </w:r>
      <w:r w:rsidRPr="00D76645">
        <w:rPr>
          <w:rFonts w:ascii="Arial Narrow" w:hAnsi="Arial Narrow"/>
          <w:spacing w:val="16"/>
        </w:rPr>
        <w:t xml:space="preserve"> </w:t>
      </w:r>
      <w:r w:rsidRPr="00D76645">
        <w:rPr>
          <w:rFonts w:ascii="Arial Narrow" w:hAnsi="Arial Narrow"/>
        </w:rPr>
        <w:t>não</w:t>
      </w:r>
      <w:r w:rsidRPr="00D76645">
        <w:rPr>
          <w:rFonts w:ascii="Arial Narrow" w:hAnsi="Arial Narrow"/>
          <w:spacing w:val="16"/>
        </w:rPr>
        <w:t xml:space="preserve"> </w:t>
      </w:r>
      <w:r w:rsidRPr="00D76645">
        <w:rPr>
          <w:rFonts w:ascii="Arial Narrow" w:hAnsi="Arial Narrow"/>
        </w:rPr>
        <w:t>poderá</w:t>
      </w:r>
      <w:r w:rsidRPr="00D76645">
        <w:rPr>
          <w:rFonts w:ascii="Arial Narrow" w:hAnsi="Arial Narrow"/>
          <w:spacing w:val="16"/>
        </w:rPr>
        <w:t xml:space="preserve"> </w:t>
      </w:r>
      <w:r w:rsidRPr="00D76645">
        <w:rPr>
          <w:rFonts w:ascii="Arial Narrow" w:hAnsi="Arial Narrow"/>
        </w:rPr>
        <w:t>ult</w:t>
      </w:r>
      <w:r w:rsidR="00602FEB" w:rsidRPr="00D76645">
        <w:rPr>
          <w:rFonts w:ascii="Arial Narrow" w:hAnsi="Arial Narrow"/>
        </w:rPr>
        <w:t>rapassar o</w:t>
      </w:r>
      <w:r w:rsidRPr="00D76645">
        <w:rPr>
          <w:rFonts w:ascii="Arial Narrow" w:hAnsi="Arial Narrow"/>
        </w:rPr>
        <w:t xml:space="preserve">s níveis </w:t>
      </w:r>
      <w:r w:rsidRPr="00D76645">
        <w:rPr>
          <w:rFonts w:ascii="Arial Narrow" w:hAnsi="Arial Narrow"/>
        </w:rPr>
        <w:lastRenderedPageBreak/>
        <w:t>considerados aceitáveis pela Norma NBR-10.151 - Avaliação do Ruído em Áreas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Habitadas visando o conforto da comunidade, da Associação Brasileira de Normas Técnicas -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ABNT, ou aqueles estabelecidos na NBR-10.152 - Níveis de Ruído para conforto acústico, 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Associação Brasileira de Normas Técnicas - ABNT, nos termos da Resolução CONAMA n° 01,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 08/03/90, e legislação correlata.</w:t>
      </w:r>
    </w:p>
    <w:p w14:paraId="595BA56F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Nos termos do artigo 4°, § 3°, da Instrução Normativa SLTI/MP n° 1, de 19/01/2010,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deverão ser utilizados, na execução contratual, agregados reciclados, sempre que existir a oferta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 tais materiais, capacidade de suprimento e custo inferior em relação aos agregados naturais,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inserindo-se na planilha de formação de preços os custos correspondentes.</w:t>
      </w:r>
    </w:p>
    <w:p w14:paraId="2BE6819F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Responder por qualquer acidente de trabalho na execução dos serviços, por uso indevido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24"/>
        </w:rPr>
        <w:t xml:space="preserve"> </w:t>
      </w:r>
      <w:r w:rsidRPr="00D76645">
        <w:rPr>
          <w:rFonts w:ascii="Arial Narrow" w:hAnsi="Arial Narrow"/>
        </w:rPr>
        <w:t>patentes</w:t>
      </w:r>
      <w:r w:rsidRPr="00D76645">
        <w:rPr>
          <w:rFonts w:ascii="Arial Narrow" w:hAnsi="Arial Narrow"/>
          <w:spacing w:val="24"/>
        </w:rPr>
        <w:t xml:space="preserve"> </w:t>
      </w:r>
      <w:r w:rsidRPr="00D76645">
        <w:rPr>
          <w:rFonts w:ascii="Arial Narrow" w:hAnsi="Arial Narrow"/>
        </w:rPr>
        <w:t>registradas</w:t>
      </w:r>
      <w:r w:rsidRPr="00D76645">
        <w:rPr>
          <w:rFonts w:ascii="Arial Narrow" w:hAnsi="Arial Narrow"/>
          <w:spacing w:val="24"/>
        </w:rPr>
        <w:t xml:space="preserve"> </w:t>
      </w:r>
      <w:r w:rsidRPr="00D76645">
        <w:rPr>
          <w:rFonts w:ascii="Arial Narrow" w:hAnsi="Arial Narrow"/>
        </w:rPr>
        <w:t>em</w:t>
      </w:r>
      <w:r w:rsidRPr="00D76645">
        <w:rPr>
          <w:rFonts w:ascii="Arial Narrow" w:hAnsi="Arial Narrow"/>
          <w:spacing w:val="24"/>
        </w:rPr>
        <w:t xml:space="preserve"> </w:t>
      </w:r>
      <w:r w:rsidRPr="00D76645">
        <w:rPr>
          <w:rFonts w:ascii="Arial Narrow" w:hAnsi="Arial Narrow"/>
        </w:rPr>
        <w:t>nome</w:t>
      </w:r>
      <w:r w:rsidRPr="00D76645">
        <w:rPr>
          <w:rFonts w:ascii="Arial Narrow" w:hAnsi="Arial Narrow"/>
          <w:spacing w:val="24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24"/>
        </w:rPr>
        <w:t xml:space="preserve"> </w:t>
      </w:r>
      <w:r w:rsidRPr="00D76645">
        <w:rPr>
          <w:rFonts w:ascii="Arial Narrow" w:hAnsi="Arial Narrow"/>
        </w:rPr>
        <w:t>terceiros,</w:t>
      </w:r>
      <w:r w:rsidRPr="00D76645">
        <w:rPr>
          <w:rFonts w:ascii="Arial Narrow" w:hAnsi="Arial Narrow"/>
          <w:spacing w:val="24"/>
        </w:rPr>
        <w:t xml:space="preserve"> </w:t>
      </w:r>
      <w:r w:rsidRPr="00D76645">
        <w:rPr>
          <w:rFonts w:ascii="Arial Narrow" w:hAnsi="Arial Narrow"/>
        </w:rPr>
        <w:t>por</w:t>
      </w:r>
      <w:r w:rsidRPr="00D76645">
        <w:rPr>
          <w:rFonts w:ascii="Arial Narrow" w:hAnsi="Arial Narrow"/>
          <w:spacing w:val="24"/>
        </w:rPr>
        <w:t xml:space="preserve"> </w:t>
      </w:r>
      <w:r w:rsidRPr="00D76645">
        <w:rPr>
          <w:rFonts w:ascii="Arial Narrow" w:hAnsi="Arial Narrow"/>
        </w:rPr>
        <w:t>danos</w:t>
      </w:r>
      <w:r w:rsidRPr="00D76645">
        <w:rPr>
          <w:rFonts w:ascii="Arial Narrow" w:hAnsi="Arial Narrow"/>
          <w:spacing w:val="24"/>
        </w:rPr>
        <w:t xml:space="preserve"> </w:t>
      </w:r>
      <w:r w:rsidRPr="00D76645">
        <w:rPr>
          <w:rFonts w:ascii="Arial Narrow" w:hAnsi="Arial Narrow"/>
        </w:rPr>
        <w:t>resultantes</w:t>
      </w:r>
      <w:r w:rsidRPr="00D76645">
        <w:rPr>
          <w:rFonts w:ascii="Arial Narrow" w:hAnsi="Arial Narrow"/>
          <w:spacing w:val="24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24"/>
        </w:rPr>
        <w:t xml:space="preserve"> </w:t>
      </w:r>
      <w:r w:rsidRPr="00D76645">
        <w:rPr>
          <w:rFonts w:ascii="Arial Narrow" w:hAnsi="Arial Narrow"/>
        </w:rPr>
        <w:t>defeitos</w:t>
      </w:r>
      <w:r w:rsidRPr="00D76645">
        <w:rPr>
          <w:rFonts w:ascii="Arial Narrow" w:hAnsi="Arial Narrow"/>
          <w:spacing w:val="24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24"/>
        </w:rPr>
        <w:t xml:space="preserve"> </w:t>
      </w:r>
      <w:r w:rsidRPr="00D76645">
        <w:rPr>
          <w:rFonts w:ascii="Arial Narrow" w:hAnsi="Arial Narrow"/>
        </w:rPr>
        <w:t>incorreções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serviços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bens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Contratante,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seus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funcionários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terceiros,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ainda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ocorridos em via pública junto ao serviço de engenharia.</w:t>
      </w:r>
    </w:p>
    <w:p w14:paraId="450772A0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Realizar,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conforme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caso,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por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meio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laboratórios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previamente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aprovados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pela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fiscalização e sob suas custas, os testes, ensaios, exames e provas que lhe caibam necessárias ao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controle de qualidade dos materiais, serviços e equipamentos a serem aplicados nos trabalhos,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conforme procedimento previsto nas especificações.</w:t>
      </w:r>
    </w:p>
    <w:p w14:paraId="49C53100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90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Providenciar, conforme o caso, as ligações definitivas das utilidades previstas no projeto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(água, esgoto, gás, energia elétrica, telefone etc.), bem como atuar junto aos órgãos federais,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estaduais e municipais e concessionárias de serviços públicos para a obtenção de licenças 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regularização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serviços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atividades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concluídas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(ex.: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Habite-se,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Licença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Ambiental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Operação etc.).</w:t>
      </w:r>
    </w:p>
    <w:p w14:paraId="2CF5B4C7" w14:textId="77777777" w:rsidR="006621BE" w:rsidRPr="00D76645" w:rsidRDefault="006621BE" w:rsidP="00E65DAE">
      <w:pPr>
        <w:tabs>
          <w:tab w:val="left" w:pos="904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924FFB8" w14:textId="0C9DE0CF" w:rsidR="00017ABF" w:rsidRPr="00D76645" w:rsidRDefault="00D25FA3" w:rsidP="00E65DAE">
      <w:pPr>
        <w:pStyle w:val="Ttulo3"/>
        <w:keepNext w:val="0"/>
        <w:keepLines w:val="0"/>
        <w:numPr>
          <w:ilvl w:val="1"/>
          <w:numId w:val="11"/>
        </w:numPr>
        <w:tabs>
          <w:tab w:val="left" w:pos="594"/>
        </w:tabs>
        <w:spacing w:before="0" w:line="360" w:lineRule="auto"/>
        <w:ind w:left="0" w:firstLine="0"/>
        <w:rPr>
          <w:rFonts w:ascii="Arial Narrow" w:hAnsi="Arial Narrow" w:cs="Times New Roman"/>
          <w:b/>
          <w:color w:val="auto"/>
          <w:sz w:val="22"/>
          <w:szCs w:val="22"/>
        </w:rPr>
      </w:pPr>
      <w:r w:rsidRPr="00D76645">
        <w:rPr>
          <w:rFonts w:ascii="Arial Narrow" w:hAnsi="Arial Narrow" w:cs="Times New Roman"/>
          <w:b/>
          <w:color w:val="auto"/>
          <w:sz w:val="22"/>
          <w:szCs w:val="22"/>
        </w:rPr>
        <w:t>OBRIGAÇÕES DA CONTRATANTE</w:t>
      </w:r>
      <w:r w:rsidR="00017ABF" w:rsidRPr="00D76645">
        <w:rPr>
          <w:rFonts w:ascii="Arial Narrow" w:hAnsi="Arial Narrow" w:cs="Times New Roman"/>
          <w:b/>
          <w:color w:val="auto"/>
          <w:sz w:val="22"/>
          <w:szCs w:val="22"/>
        </w:rPr>
        <w:t>:</w:t>
      </w:r>
    </w:p>
    <w:p w14:paraId="67EDCAD7" w14:textId="77777777" w:rsidR="0014081A" w:rsidRPr="00D76645" w:rsidRDefault="0014081A" w:rsidP="0014081A"/>
    <w:p w14:paraId="4B733658" w14:textId="77777777" w:rsidR="00017ABF" w:rsidRPr="00D76645" w:rsidRDefault="00017ABF" w:rsidP="00E65DAE">
      <w:pPr>
        <w:pStyle w:val="PargrafodaLista"/>
        <w:numPr>
          <w:ilvl w:val="2"/>
          <w:numId w:val="11"/>
        </w:numPr>
        <w:tabs>
          <w:tab w:val="left" w:pos="77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São obrigações do Contratante:</w:t>
      </w:r>
    </w:p>
    <w:p w14:paraId="1DF8BB84" w14:textId="77777777" w:rsidR="00017ABF" w:rsidRPr="00D76645" w:rsidRDefault="00017ABF" w:rsidP="00E65DAE">
      <w:pPr>
        <w:pStyle w:val="PargrafodaLista"/>
        <w:numPr>
          <w:ilvl w:val="3"/>
          <w:numId w:val="11"/>
        </w:numPr>
        <w:tabs>
          <w:tab w:val="left" w:pos="1000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Exigir</w:t>
      </w:r>
      <w:r w:rsidRPr="00D76645">
        <w:rPr>
          <w:rFonts w:ascii="Arial Narrow" w:hAnsi="Arial Narrow"/>
          <w:spacing w:val="40"/>
        </w:rPr>
        <w:t xml:space="preserve"> </w:t>
      </w: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40"/>
        </w:rPr>
        <w:t xml:space="preserve"> </w:t>
      </w:r>
      <w:r w:rsidRPr="00D76645">
        <w:rPr>
          <w:rFonts w:ascii="Arial Narrow" w:hAnsi="Arial Narrow"/>
        </w:rPr>
        <w:t>cumprimento</w:t>
      </w:r>
      <w:r w:rsidRPr="00D76645">
        <w:rPr>
          <w:rFonts w:ascii="Arial Narrow" w:hAnsi="Arial Narrow"/>
          <w:spacing w:val="40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40"/>
        </w:rPr>
        <w:t xml:space="preserve"> </w:t>
      </w:r>
      <w:r w:rsidRPr="00D76645">
        <w:rPr>
          <w:rFonts w:ascii="Arial Narrow" w:hAnsi="Arial Narrow"/>
        </w:rPr>
        <w:t>todas</w:t>
      </w:r>
      <w:r w:rsidRPr="00D76645">
        <w:rPr>
          <w:rFonts w:ascii="Arial Narrow" w:hAnsi="Arial Narrow"/>
          <w:spacing w:val="40"/>
        </w:rPr>
        <w:t xml:space="preserve"> </w:t>
      </w:r>
      <w:r w:rsidRPr="00D76645">
        <w:rPr>
          <w:rFonts w:ascii="Arial Narrow" w:hAnsi="Arial Narrow"/>
        </w:rPr>
        <w:t>as</w:t>
      </w:r>
      <w:r w:rsidRPr="00D76645">
        <w:rPr>
          <w:rFonts w:ascii="Arial Narrow" w:hAnsi="Arial Narrow"/>
          <w:spacing w:val="40"/>
        </w:rPr>
        <w:t xml:space="preserve"> </w:t>
      </w:r>
      <w:r w:rsidRPr="00D76645">
        <w:rPr>
          <w:rFonts w:ascii="Arial Narrow" w:hAnsi="Arial Narrow"/>
        </w:rPr>
        <w:t>obrigações</w:t>
      </w:r>
      <w:r w:rsidRPr="00D76645">
        <w:rPr>
          <w:rFonts w:ascii="Arial Narrow" w:hAnsi="Arial Narrow"/>
          <w:spacing w:val="40"/>
        </w:rPr>
        <w:t xml:space="preserve"> </w:t>
      </w:r>
      <w:r w:rsidRPr="00D76645">
        <w:rPr>
          <w:rFonts w:ascii="Arial Narrow" w:hAnsi="Arial Narrow"/>
        </w:rPr>
        <w:t>assumidas</w:t>
      </w:r>
      <w:r w:rsidRPr="00D76645">
        <w:rPr>
          <w:rFonts w:ascii="Arial Narrow" w:hAnsi="Arial Narrow"/>
          <w:spacing w:val="40"/>
        </w:rPr>
        <w:t xml:space="preserve"> </w:t>
      </w:r>
      <w:r w:rsidRPr="00D76645">
        <w:rPr>
          <w:rFonts w:ascii="Arial Narrow" w:hAnsi="Arial Narrow"/>
        </w:rPr>
        <w:t>pelo</w:t>
      </w:r>
      <w:r w:rsidRPr="00D76645">
        <w:rPr>
          <w:rFonts w:ascii="Arial Narrow" w:hAnsi="Arial Narrow"/>
          <w:spacing w:val="40"/>
        </w:rPr>
        <w:t xml:space="preserve"> </w:t>
      </w:r>
      <w:r w:rsidRPr="00D76645">
        <w:rPr>
          <w:rFonts w:ascii="Arial Narrow" w:hAnsi="Arial Narrow"/>
        </w:rPr>
        <w:t>Contratado,</w:t>
      </w:r>
      <w:r w:rsidRPr="00D76645">
        <w:rPr>
          <w:rFonts w:ascii="Arial Narrow" w:hAnsi="Arial Narrow"/>
          <w:spacing w:val="40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40"/>
        </w:rPr>
        <w:t xml:space="preserve"> </w:t>
      </w:r>
      <w:r w:rsidRPr="00D76645">
        <w:rPr>
          <w:rFonts w:ascii="Arial Narrow" w:hAnsi="Arial Narrow"/>
        </w:rPr>
        <w:t>acordo</w:t>
      </w:r>
      <w:r w:rsidRPr="00D76645">
        <w:rPr>
          <w:rFonts w:ascii="Arial Narrow" w:hAnsi="Arial Narrow"/>
          <w:spacing w:val="-58"/>
        </w:rPr>
        <w:t xml:space="preserve"> </w:t>
      </w:r>
      <w:r w:rsidRPr="00D76645">
        <w:rPr>
          <w:rFonts w:ascii="Arial Narrow" w:hAnsi="Arial Narrow"/>
        </w:rPr>
        <w:t>com o contrato e seus anexos;</w:t>
      </w:r>
    </w:p>
    <w:p w14:paraId="6A3E7FDB" w14:textId="77777777" w:rsidR="00017ABF" w:rsidRPr="00D76645" w:rsidRDefault="00017ABF" w:rsidP="00E65DAE">
      <w:pPr>
        <w:pStyle w:val="PargrafodaLista"/>
        <w:numPr>
          <w:ilvl w:val="3"/>
          <w:numId w:val="11"/>
        </w:numPr>
        <w:tabs>
          <w:tab w:val="left" w:pos="95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 xml:space="preserve">Receber o objeto no prazo e condições estabelecidas no </w:t>
      </w:r>
      <w:r w:rsidR="00787FC3" w:rsidRPr="00D76645">
        <w:rPr>
          <w:rFonts w:ascii="Arial Narrow" w:hAnsi="Arial Narrow"/>
        </w:rPr>
        <w:t>Projeto Básico</w:t>
      </w:r>
      <w:r w:rsidRPr="00D76645">
        <w:rPr>
          <w:rFonts w:ascii="Arial Narrow" w:hAnsi="Arial Narrow"/>
        </w:rPr>
        <w:t>;</w:t>
      </w:r>
    </w:p>
    <w:p w14:paraId="7ABBEAA4" w14:textId="77777777" w:rsidR="00017ABF" w:rsidRPr="00D76645" w:rsidRDefault="00017ABF" w:rsidP="00E65DAE">
      <w:pPr>
        <w:pStyle w:val="PargrafodaLista"/>
        <w:numPr>
          <w:ilvl w:val="3"/>
          <w:numId w:val="11"/>
        </w:numPr>
        <w:tabs>
          <w:tab w:val="left" w:pos="98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Notificar o Contratado por escrito da ocorrência de eventuais imperfeições, falhas ou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irregularidades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constatadas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curso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execução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serviços,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fixando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prazo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para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60"/>
        </w:rPr>
        <w:t xml:space="preserve"> </w:t>
      </w:r>
      <w:r w:rsidRPr="00D76645">
        <w:rPr>
          <w:rFonts w:ascii="Arial Narrow" w:hAnsi="Arial Narrow"/>
        </w:rPr>
        <w:t>sua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correção, certificando-se de que as soluções por ele propostas sejam as mais adequadas.</w:t>
      </w:r>
    </w:p>
    <w:p w14:paraId="16259FF9" w14:textId="77777777" w:rsidR="00017ABF" w:rsidRPr="00D76645" w:rsidRDefault="00017ABF" w:rsidP="00E65DAE">
      <w:pPr>
        <w:pStyle w:val="PargrafodaLista"/>
        <w:numPr>
          <w:ilvl w:val="3"/>
          <w:numId w:val="11"/>
        </w:numPr>
        <w:tabs>
          <w:tab w:val="left" w:pos="97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Notificar o Contratado, por escrito, sobre vícios, defeitos ou incorreções verificadas no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objeto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fornecido,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para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seja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por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ele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substituído,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reparado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corrigido,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no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total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ou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em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parte,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às suas expensas;</w:t>
      </w:r>
    </w:p>
    <w:p w14:paraId="3C76D9D1" w14:textId="77777777" w:rsidR="00017ABF" w:rsidRPr="00D76645" w:rsidRDefault="00017ABF" w:rsidP="00E65DAE">
      <w:pPr>
        <w:pStyle w:val="PargrafodaLista"/>
        <w:numPr>
          <w:ilvl w:val="3"/>
          <w:numId w:val="11"/>
        </w:numPr>
        <w:tabs>
          <w:tab w:val="left" w:pos="980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Acompanhar e fiscalizar a execução do contrato e o cumprimento das obrigações pelo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Contratado;</w:t>
      </w:r>
    </w:p>
    <w:p w14:paraId="368EEFE8" w14:textId="77777777" w:rsidR="00017ABF" w:rsidRPr="00D76645" w:rsidRDefault="00017ABF" w:rsidP="00E65DAE">
      <w:pPr>
        <w:pStyle w:val="PargrafodaLista"/>
        <w:numPr>
          <w:ilvl w:val="3"/>
          <w:numId w:val="11"/>
        </w:numPr>
        <w:tabs>
          <w:tab w:val="left" w:pos="105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Comunicar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empresa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para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emissão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Nota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Fiscal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refere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à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parcela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incontroversa da execução do objeto, para efeito de liquidação e pagamento, quando houver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controvérsia sobre a execução do objeto, quanto à dimensão, qualidade e quantidade, conforme 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art. 143 da Lei nº 14.133, de 2021;</w:t>
      </w:r>
    </w:p>
    <w:p w14:paraId="24966DFA" w14:textId="77777777" w:rsidR="00017ABF" w:rsidRPr="00D76645" w:rsidRDefault="00017ABF" w:rsidP="00E65DAE">
      <w:pPr>
        <w:pStyle w:val="PargrafodaLista"/>
        <w:numPr>
          <w:ilvl w:val="3"/>
          <w:numId w:val="11"/>
        </w:numPr>
        <w:tabs>
          <w:tab w:val="left" w:pos="98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Efetuar o pagamento ao Contratado do valor correspondente à execução do objeto, no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 xml:space="preserve">prazo, forma e condições estabelecidos no presente Contrato e no </w:t>
      </w:r>
      <w:r w:rsidR="00787FC3" w:rsidRPr="00D76645">
        <w:rPr>
          <w:rFonts w:ascii="Arial Narrow" w:hAnsi="Arial Narrow"/>
        </w:rPr>
        <w:t>Projeto Básico</w:t>
      </w:r>
      <w:r w:rsidRPr="00D76645">
        <w:rPr>
          <w:rFonts w:ascii="Arial Narrow" w:hAnsi="Arial Narrow"/>
        </w:rPr>
        <w:t>;</w:t>
      </w:r>
    </w:p>
    <w:p w14:paraId="3A05C95E" w14:textId="77777777" w:rsidR="00017ABF" w:rsidRPr="00D76645" w:rsidRDefault="00017ABF" w:rsidP="00E65DAE">
      <w:pPr>
        <w:pStyle w:val="PargrafodaLista"/>
        <w:numPr>
          <w:ilvl w:val="3"/>
          <w:numId w:val="11"/>
        </w:numPr>
        <w:tabs>
          <w:tab w:val="left" w:pos="95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lastRenderedPageBreak/>
        <w:t>Aplicar ao Contratado as sanções previstas na lei e neste Contrato;</w:t>
      </w:r>
    </w:p>
    <w:p w14:paraId="0B0AE1CF" w14:textId="77777777" w:rsidR="00017ABF" w:rsidRPr="00D76645" w:rsidRDefault="00017ABF" w:rsidP="00E65DAE">
      <w:pPr>
        <w:pStyle w:val="PargrafodaLista"/>
        <w:numPr>
          <w:ilvl w:val="3"/>
          <w:numId w:val="11"/>
        </w:numPr>
        <w:tabs>
          <w:tab w:val="left" w:pos="99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Cientificar o órgão de representação judicial do Município para adoção das medidas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cabíveis quando do descumprimento de obrigações pelo Contratado;</w:t>
      </w:r>
    </w:p>
    <w:p w14:paraId="3B8580B1" w14:textId="77777777" w:rsidR="00017ABF" w:rsidRPr="00D76645" w:rsidRDefault="00017ABF" w:rsidP="00E65DAE">
      <w:pPr>
        <w:pStyle w:val="PargrafodaLista"/>
        <w:numPr>
          <w:ilvl w:val="3"/>
          <w:numId w:val="11"/>
        </w:numPr>
        <w:tabs>
          <w:tab w:val="left" w:pos="1088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Explicitamente emitir decisão sobre todas as solicitações e reclamações relacionadas à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execução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presente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Contrato,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ressalvados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requerimentos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manifestamente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impertinentes,</w:t>
      </w:r>
      <w:r w:rsidRPr="00D76645">
        <w:rPr>
          <w:rFonts w:ascii="Arial Narrow" w:hAnsi="Arial Narrow"/>
          <w:spacing w:val="-57"/>
        </w:rPr>
        <w:t xml:space="preserve"> </w:t>
      </w:r>
      <w:r w:rsidRPr="00D76645">
        <w:rPr>
          <w:rFonts w:ascii="Arial Narrow" w:hAnsi="Arial Narrow"/>
        </w:rPr>
        <w:t>meramente protelatórios ou de nenhum interesse para a boa execução do ajuste.</w:t>
      </w:r>
    </w:p>
    <w:p w14:paraId="0BA6CC83" w14:textId="77777777" w:rsidR="00017ABF" w:rsidRPr="00D76645" w:rsidRDefault="00017ABF" w:rsidP="00E65DAE">
      <w:pPr>
        <w:pStyle w:val="PargrafodaLista"/>
        <w:numPr>
          <w:ilvl w:val="4"/>
          <w:numId w:val="11"/>
        </w:numPr>
        <w:tabs>
          <w:tab w:val="left" w:pos="132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 Administração terá o prazo de 1 (um) mês a contar da data do protocolo 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requerimento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para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decidir,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admitida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prorrogação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motivada,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por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igual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período.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(</w:t>
      </w:r>
      <w:proofErr w:type="gramStart"/>
      <w:r w:rsidRPr="00D76645">
        <w:rPr>
          <w:rFonts w:ascii="Arial Narrow" w:hAnsi="Arial Narrow"/>
        </w:rPr>
        <w:t>art.</w:t>
      </w:r>
      <w:proofErr w:type="gramEnd"/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123,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parágrafo único, da Lei n.º 14.133)</w:t>
      </w:r>
    </w:p>
    <w:p w14:paraId="190078A3" w14:textId="77777777" w:rsidR="00017ABF" w:rsidRPr="00D76645" w:rsidRDefault="00017ABF" w:rsidP="00E65DAE">
      <w:pPr>
        <w:pStyle w:val="PargrafodaLista"/>
        <w:numPr>
          <w:ilvl w:val="4"/>
          <w:numId w:val="11"/>
        </w:numPr>
        <w:tabs>
          <w:tab w:val="left" w:pos="113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Notificar os emitentes das garantias quanto ao início de processo administrativo para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apuração de descumprimento de cláusulas contratuais.</w:t>
      </w:r>
    </w:p>
    <w:p w14:paraId="4220BDC9" w14:textId="77777777" w:rsidR="00017ABF" w:rsidRPr="00D76645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Comunicar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na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hipótese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posterior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alteração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projeto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pelo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Contratante, no caso do art. 93, §2º, da Lei nº 14.133, de 2021.</w:t>
      </w:r>
    </w:p>
    <w:p w14:paraId="7D1DA72D" w14:textId="77777777" w:rsidR="00017ABF" w:rsidRPr="00D76645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Fornecer por escrito as informações necessárias para o desenvolvimento dos serviços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objeto do contrato.</w:t>
      </w:r>
    </w:p>
    <w:p w14:paraId="75A35D69" w14:textId="77777777" w:rsidR="00017ABF" w:rsidRPr="00D76645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Realizar avaliações periódicas da qualidade dos serviços, após seu recebimento.</w:t>
      </w:r>
    </w:p>
    <w:p w14:paraId="10B6633E" w14:textId="77777777" w:rsidR="00017ABF" w:rsidRPr="00D76645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Exigir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Contratado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providencie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seguinte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documentação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como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condição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indispensável para o recebimento definitivo de objeto:</w:t>
      </w:r>
    </w:p>
    <w:p w14:paraId="4009FC44" w14:textId="77777777" w:rsidR="00017ABF" w:rsidRPr="00D76645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D76645">
        <w:rPr>
          <w:rFonts w:ascii="Arial Narrow" w:hAnsi="Arial Narrow"/>
          <w:sz w:val="22"/>
          <w:szCs w:val="22"/>
        </w:rPr>
        <w:t xml:space="preserve">a) "as </w:t>
      </w:r>
      <w:proofErr w:type="spellStart"/>
      <w:r w:rsidRPr="00D76645">
        <w:rPr>
          <w:rFonts w:ascii="Arial Narrow" w:hAnsi="Arial Narrow"/>
          <w:sz w:val="22"/>
          <w:szCs w:val="22"/>
        </w:rPr>
        <w:t>built</w:t>
      </w:r>
      <w:proofErr w:type="spellEnd"/>
      <w:r w:rsidRPr="00D76645">
        <w:rPr>
          <w:rFonts w:ascii="Arial Narrow" w:hAnsi="Arial Narrow"/>
          <w:sz w:val="22"/>
          <w:szCs w:val="22"/>
        </w:rPr>
        <w:t>", elaborado pelo responsável por sua execução;</w:t>
      </w:r>
    </w:p>
    <w:p w14:paraId="5A1FA620" w14:textId="77777777" w:rsidR="00017ABF" w:rsidRPr="00D76645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 xml:space="preserve">Arquivar, entre outros documentos, de projetos, "as </w:t>
      </w:r>
      <w:proofErr w:type="spellStart"/>
      <w:r w:rsidRPr="00D76645">
        <w:rPr>
          <w:rFonts w:ascii="Arial Narrow" w:hAnsi="Arial Narrow"/>
        </w:rPr>
        <w:t>built</w:t>
      </w:r>
      <w:proofErr w:type="spellEnd"/>
      <w:r w:rsidRPr="00D76645">
        <w:rPr>
          <w:rFonts w:ascii="Arial Narrow" w:hAnsi="Arial Narrow"/>
        </w:rPr>
        <w:t>", especificações técnicas,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orçamentos,</w:t>
      </w:r>
      <w:r w:rsidRPr="00D76645">
        <w:rPr>
          <w:rFonts w:ascii="Arial Narrow" w:hAnsi="Arial Narrow"/>
          <w:spacing w:val="43"/>
        </w:rPr>
        <w:t xml:space="preserve"> </w:t>
      </w:r>
      <w:r w:rsidRPr="00D76645">
        <w:rPr>
          <w:rFonts w:ascii="Arial Narrow" w:hAnsi="Arial Narrow"/>
        </w:rPr>
        <w:t>termos</w:t>
      </w:r>
      <w:r w:rsidRPr="00D76645">
        <w:rPr>
          <w:rFonts w:ascii="Arial Narrow" w:hAnsi="Arial Narrow"/>
          <w:spacing w:val="44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44"/>
        </w:rPr>
        <w:t xml:space="preserve"> </w:t>
      </w:r>
      <w:r w:rsidRPr="00D76645">
        <w:rPr>
          <w:rFonts w:ascii="Arial Narrow" w:hAnsi="Arial Narrow"/>
        </w:rPr>
        <w:t>recebimento,</w:t>
      </w:r>
      <w:r w:rsidRPr="00D76645">
        <w:rPr>
          <w:rFonts w:ascii="Arial Narrow" w:hAnsi="Arial Narrow"/>
          <w:spacing w:val="44"/>
        </w:rPr>
        <w:t xml:space="preserve"> </w:t>
      </w:r>
      <w:r w:rsidRPr="00D76645">
        <w:rPr>
          <w:rFonts w:ascii="Arial Narrow" w:hAnsi="Arial Narrow"/>
        </w:rPr>
        <w:t>contratos</w:t>
      </w:r>
      <w:r w:rsidRPr="00D76645">
        <w:rPr>
          <w:rFonts w:ascii="Arial Narrow" w:hAnsi="Arial Narrow"/>
          <w:spacing w:val="44"/>
        </w:rPr>
        <w:t xml:space="preserve"> </w:t>
      </w:r>
      <w:r w:rsidRPr="00D76645">
        <w:rPr>
          <w:rFonts w:ascii="Arial Narrow" w:hAnsi="Arial Narrow"/>
        </w:rPr>
        <w:t>e</w:t>
      </w:r>
      <w:r w:rsidRPr="00D76645">
        <w:rPr>
          <w:rFonts w:ascii="Arial Narrow" w:hAnsi="Arial Narrow"/>
          <w:spacing w:val="44"/>
        </w:rPr>
        <w:t xml:space="preserve"> </w:t>
      </w:r>
      <w:r w:rsidRPr="00D76645">
        <w:rPr>
          <w:rFonts w:ascii="Arial Narrow" w:hAnsi="Arial Narrow"/>
        </w:rPr>
        <w:t>aditamentos,</w:t>
      </w:r>
      <w:r w:rsidRPr="00D76645">
        <w:rPr>
          <w:rFonts w:ascii="Arial Narrow" w:hAnsi="Arial Narrow"/>
          <w:spacing w:val="44"/>
        </w:rPr>
        <w:t xml:space="preserve"> </w:t>
      </w:r>
      <w:r w:rsidRPr="00D76645">
        <w:rPr>
          <w:rFonts w:ascii="Arial Narrow" w:hAnsi="Arial Narrow"/>
        </w:rPr>
        <w:t>relatórios</w:t>
      </w:r>
      <w:r w:rsidRPr="00D76645">
        <w:rPr>
          <w:rFonts w:ascii="Arial Narrow" w:hAnsi="Arial Narrow"/>
          <w:spacing w:val="44"/>
        </w:rPr>
        <w:t xml:space="preserve"> </w:t>
      </w:r>
      <w:r w:rsidRPr="00D76645">
        <w:rPr>
          <w:rFonts w:ascii="Arial Narrow" w:hAnsi="Arial Narrow"/>
        </w:rPr>
        <w:t>de</w:t>
      </w:r>
      <w:r w:rsidRPr="00D76645">
        <w:rPr>
          <w:rFonts w:ascii="Arial Narrow" w:hAnsi="Arial Narrow"/>
          <w:spacing w:val="44"/>
        </w:rPr>
        <w:t xml:space="preserve"> </w:t>
      </w:r>
      <w:r w:rsidRPr="00D76645">
        <w:rPr>
          <w:rFonts w:ascii="Arial Narrow" w:hAnsi="Arial Narrow"/>
        </w:rPr>
        <w:t>inspeções</w:t>
      </w:r>
      <w:r w:rsidRPr="00D76645">
        <w:rPr>
          <w:rFonts w:ascii="Arial Narrow" w:hAnsi="Arial Narrow"/>
          <w:spacing w:val="44"/>
        </w:rPr>
        <w:t xml:space="preserve"> </w:t>
      </w:r>
      <w:r w:rsidRPr="00D76645">
        <w:rPr>
          <w:rFonts w:ascii="Arial Narrow" w:hAnsi="Arial Narrow"/>
        </w:rPr>
        <w:t>técnicas</w:t>
      </w:r>
      <w:r w:rsidRPr="00D76645">
        <w:rPr>
          <w:rFonts w:ascii="Arial Narrow" w:hAnsi="Arial Narrow"/>
          <w:spacing w:val="-58"/>
        </w:rPr>
        <w:t xml:space="preserve"> </w:t>
      </w:r>
      <w:r w:rsidRPr="00D76645">
        <w:rPr>
          <w:rFonts w:ascii="Arial Narrow" w:hAnsi="Arial Narrow"/>
        </w:rPr>
        <w:t>após o recebimento do serviço e notificações expedidas.</w:t>
      </w:r>
    </w:p>
    <w:p w14:paraId="0B350946" w14:textId="77777777" w:rsidR="00017ABF" w:rsidRPr="00D76645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Assegurar que o ambiente de trabalho, inclusive seus equipamentos e instalações,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apresentem condições adequadas ao cumprimento, pelo Contratado, das normas de segurança e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saúde no trabalho, quando o serviço for executado em suas dependências, ou em local por ela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designado.</w:t>
      </w:r>
    </w:p>
    <w:p w14:paraId="0CB16846" w14:textId="77777777" w:rsidR="00017ABF" w:rsidRPr="00D76645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Não responder por quaisquer compromissos assumidos pelo Contratado com terceiros,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ainda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que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vinculados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à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execução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do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contrato,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bem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como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por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qualquer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dano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causado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a</w:t>
      </w:r>
      <w:r w:rsidRPr="00D76645">
        <w:rPr>
          <w:rFonts w:ascii="Arial Narrow" w:hAnsi="Arial Narrow"/>
          <w:spacing w:val="17"/>
        </w:rPr>
        <w:t xml:space="preserve"> </w:t>
      </w:r>
      <w:r w:rsidRPr="00D76645">
        <w:rPr>
          <w:rFonts w:ascii="Arial Narrow" w:hAnsi="Arial Narrow"/>
        </w:rPr>
        <w:t>terceiros</w:t>
      </w:r>
      <w:r w:rsidRPr="00D76645">
        <w:rPr>
          <w:rFonts w:ascii="Arial Narrow" w:hAnsi="Arial Narrow"/>
          <w:spacing w:val="-58"/>
        </w:rPr>
        <w:t xml:space="preserve"> </w:t>
      </w:r>
      <w:r w:rsidRPr="00D76645">
        <w:rPr>
          <w:rFonts w:ascii="Arial Narrow" w:hAnsi="Arial Narrow"/>
        </w:rPr>
        <w:t>em decorrência de ato do Contratado, de seus empregados, prepostos ou subordinados.</w:t>
      </w:r>
    </w:p>
    <w:p w14:paraId="0CF9EE7E" w14:textId="77777777" w:rsidR="00017ABF" w:rsidRPr="00D76645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>Previamente à expedição da ordem de serviço, verificar pendências, liberar áreas e/ou</w:t>
      </w:r>
      <w:r w:rsidRPr="00D76645">
        <w:rPr>
          <w:rFonts w:ascii="Arial Narrow" w:hAnsi="Arial Narrow"/>
          <w:spacing w:val="1"/>
        </w:rPr>
        <w:t xml:space="preserve"> </w:t>
      </w:r>
      <w:r w:rsidRPr="00D76645">
        <w:rPr>
          <w:rFonts w:ascii="Arial Narrow" w:hAnsi="Arial Narrow"/>
        </w:rPr>
        <w:t>adotar providências cabíveis para a regularidade do início da sua execução.</w:t>
      </w:r>
    </w:p>
    <w:p w14:paraId="6B3F1FED" w14:textId="77777777" w:rsidR="00017ABF" w:rsidRPr="00D76645" w:rsidRDefault="00017ABF" w:rsidP="00E65DAE">
      <w:pPr>
        <w:pStyle w:val="Corpodetexto"/>
        <w:spacing w:line="360" w:lineRule="auto"/>
        <w:rPr>
          <w:rFonts w:ascii="Arial Narrow" w:hAnsi="Arial Narrow"/>
          <w:b/>
          <w:sz w:val="22"/>
          <w:szCs w:val="22"/>
        </w:rPr>
      </w:pPr>
    </w:p>
    <w:p w14:paraId="6FB8C43A" w14:textId="77777777" w:rsidR="00017ABF" w:rsidRPr="00D76645" w:rsidRDefault="00017ABF" w:rsidP="00E65DAE">
      <w:pPr>
        <w:pStyle w:val="Ttulo2"/>
        <w:keepNext w:val="0"/>
        <w:keepLines w:val="0"/>
        <w:numPr>
          <w:ilvl w:val="0"/>
          <w:numId w:val="11"/>
        </w:numPr>
        <w:tabs>
          <w:tab w:val="left" w:pos="284"/>
        </w:tabs>
        <w:spacing w:before="0" w:line="360" w:lineRule="auto"/>
        <w:ind w:left="0" w:firstLine="0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r w:rsidRPr="00D76645">
        <w:rPr>
          <w:rFonts w:ascii="Arial Narrow" w:hAnsi="Arial Narrow" w:cs="Times New Roman"/>
          <w:b/>
          <w:color w:val="auto"/>
          <w:sz w:val="22"/>
          <w:szCs w:val="22"/>
        </w:rPr>
        <w:t>REAJUSTE</w:t>
      </w:r>
      <w:r w:rsidRPr="00D76645">
        <w:rPr>
          <w:rFonts w:ascii="Arial Narrow" w:hAnsi="Arial Narrow" w:cs="Times New Roman"/>
          <w:b/>
          <w:color w:val="auto"/>
          <w:spacing w:val="-3"/>
          <w:sz w:val="22"/>
          <w:szCs w:val="22"/>
        </w:rPr>
        <w:t xml:space="preserve"> </w:t>
      </w:r>
      <w:r w:rsidRPr="00D76645">
        <w:rPr>
          <w:rFonts w:ascii="Arial Narrow" w:hAnsi="Arial Narrow" w:cs="Times New Roman"/>
          <w:b/>
          <w:color w:val="auto"/>
          <w:sz w:val="22"/>
          <w:szCs w:val="22"/>
        </w:rPr>
        <w:t>(ART.</w:t>
      </w:r>
      <w:r w:rsidRPr="00D76645">
        <w:rPr>
          <w:rFonts w:ascii="Arial Narrow" w:hAnsi="Arial Narrow" w:cs="Times New Roman"/>
          <w:b/>
          <w:color w:val="auto"/>
          <w:spacing w:val="-1"/>
          <w:sz w:val="22"/>
          <w:szCs w:val="22"/>
        </w:rPr>
        <w:t xml:space="preserve"> </w:t>
      </w:r>
      <w:r w:rsidRPr="00D76645">
        <w:rPr>
          <w:rFonts w:ascii="Arial Narrow" w:hAnsi="Arial Narrow" w:cs="Times New Roman"/>
          <w:b/>
          <w:color w:val="auto"/>
          <w:sz w:val="22"/>
          <w:szCs w:val="22"/>
        </w:rPr>
        <w:t>23,</w:t>
      </w:r>
      <w:r w:rsidRPr="00D76645">
        <w:rPr>
          <w:rFonts w:ascii="Arial Narrow" w:hAnsi="Arial Narrow" w:cs="Times New Roman"/>
          <w:b/>
          <w:color w:val="auto"/>
          <w:spacing w:val="-2"/>
          <w:sz w:val="22"/>
          <w:szCs w:val="22"/>
        </w:rPr>
        <w:t xml:space="preserve"> </w:t>
      </w:r>
      <w:r w:rsidRPr="00D76645">
        <w:rPr>
          <w:rFonts w:ascii="Arial Narrow" w:hAnsi="Arial Narrow" w:cs="Times New Roman"/>
          <w:b/>
          <w:color w:val="auto"/>
          <w:sz w:val="22"/>
          <w:szCs w:val="22"/>
        </w:rPr>
        <w:t>§XV,</w:t>
      </w:r>
      <w:r w:rsidRPr="00D76645">
        <w:rPr>
          <w:rFonts w:ascii="Arial Narrow" w:hAnsi="Arial Narrow" w:cs="Times New Roman"/>
          <w:b/>
          <w:color w:val="auto"/>
          <w:spacing w:val="-2"/>
          <w:sz w:val="22"/>
          <w:szCs w:val="22"/>
        </w:rPr>
        <w:t xml:space="preserve"> </w:t>
      </w:r>
      <w:r w:rsidRPr="00D76645">
        <w:rPr>
          <w:rFonts w:ascii="Arial Narrow" w:hAnsi="Arial Narrow" w:cs="Times New Roman"/>
          <w:b/>
          <w:color w:val="auto"/>
          <w:sz w:val="22"/>
          <w:szCs w:val="22"/>
        </w:rPr>
        <w:t>DEC.</w:t>
      </w:r>
      <w:r w:rsidRPr="00D76645">
        <w:rPr>
          <w:rFonts w:ascii="Arial Narrow" w:hAnsi="Arial Narrow" w:cs="Times New Roman"/>
          <w:b/>
          <w:color w:val="auto"/>
          <w:spacing w:val="-2"/>
          <w:sz w:val="22"/>
          <w:szCs w:val="22"/>
        </w:rPr>
        <w:t xml:space="preserve"> </w:t>
      </w:r>
      <w:r w:rsidRPr="00D76645">
        <w:rPr>
          <w:rFonts w:ascii="Arial Narrow" w:hAnsi="Arial Narrow" w:cs="Times New Roman"/>
          <w:b/>
          <w:color w:val="auto"/>
          <w:sz w:val="22"/>
          <w:szCs w:val="22"/>
        </w:rPr>
        <w:t>Nº</w:t>
      </w:r>
      <w:r w:rsidRPr="00D76645">
        <w:rPr>
          <w:rFonts w:ascii="Arial Narrow" w:hAnsi="Arial Narrow" w:cs="Times New Roman"/>
          <w:b/>
          <w:color w:val="auto"/>
          <w:spacing w:val="-2"/>
          <w:sz w:val="22"/>
          <w:szCs w:val="22"/>
        </w:rPr>
        <w:t xml:space="preserve"> </w:t>
      </w:r>
      <w:r w:rsidRPr="00D76645">
        <w:rPr>
          <w:rFonts w:ascii="Arial Narrow" w:hAnsi="Arial Narrow" w:cs="Times New Roman"/>
          <w:b/>
          <w:color w:val="auto"/>
          <w:sz w:val="22"/>
          <w:szCs w:val="22"/>
        </w:rPr>
        <w:t>81/2023)</w:t>
      </w:r>
    </w:p>
    <w:p w14:paraId="3FBFA2FC" w14:textId="77777777" w:rsidR="0014081A" w:rsidRPr="00D76645" w:rsidRDefault="0014081A" w:rsidP="0014081A"/>
    <w:p w14:paraId="1E4CCC19" w14:textId="77777777" w:rsidR="00017ABF" w:rsidRPr="00B13B45" w:rsidRDefault="00A668E9" w:rsidP="00E65DAE">
      <w:pPr>
        <w:pStyle w:val="PargrafodaLista"/>
        <w:numPr>
          <w:ilvl w:val="1"/>
          <w:numId w:val="11"/>
        </w:numPr>
        <w:tabs>
          <w:tab w:val="left" w:pos="426"/>
        </w:tabs>
        <w:spacing w:line="360" w:lineRule="auto"/>
        <w:ind w:left="0" w:right="112" w:firstLine="0"/>
        <w:jc w:val="both"/>
        <w:rPr>
          <w:rFonts w:ascii="Arial Narrow" w:hAnsi="Arial Narrow"/>
          <w:color w:val="FF0000"/>
        </w:rPr>
      </w:pPr>
      <w:bookmarkStart w:id="7" w:name="_Hlk176217985"/>
      <w:r w:rsidRPr="00B13B45">
        <w:rPr>
          <w:rFonts w:ascii="Arial Narrow" w:hAnsi="Arial Narrow"/>
          <w:color w:val="FF0000"/>
        </w:rPr>
        <w:t xml:space="preserve"> </w:t>
      </w:r>
      <w:r w:rsidR="00017ABF" w:rsidRPr="00B13B45">
        <w:rPr>
          <w:rFonts w:ascii="Arial Narrow" w:hAnsi="Arial Narrow"/>
          <w:color w:val="FF0000"/>
        </w:rPr>
        <w:t>O contrato será reajustado, sempre a requerimento do contratado, quando completar o</w:t>
      </w:r>
      <w:r w:rsidR="00017ABF" w:rsidRPr="00B13B45">
        <w:rPr>
          <w:rFonts w:ascii="Arial Narrow" w:hAnsi="Arial Narrow"/>
          <w:color w:val="FF0000"/>
          <w:spacing w:val="1"/>
        </w:rPr>
        <w:t xml:space="preserve"> </w:t>
      </w:r>
      <w:r w:rsidR="00017ABF" w:rsidRPr="00B13B45">
        <w:rPr>
          <w:rFonts w:ascii="Arial Narrow" w:hAnsi="Arial Narrow"/>
          <w:color w:val="FF0000"/>
        </w:rPr>
        <w:t>interstício de um ano contado da da</w:t>
      </w:r>
      <w:r w:rsidRPr="00B13B45">
        <w:rPr>
          <w:rFonts w:ascii="Arial Narrow" w:hAnsi="Arial Narrow"/>
          <w:color w:val="FF0000"/>
        </w:rPr>
        <w:t xml:space="preserve">ta do orçamento estimado para a Creche Municipal do Bairro Paiaguás </w:t>
      </w:r>
      <w:r w:rsidRPr="00B13B45">
        <w:rPr>
          <w:rFonts w:ascii="Arial Narrow" w:hAnsi="Arial Narrow"/>
          <w:b/>
          <w:color w:val="FF0000"/>
        </w:rPr>
        <w:t>SINAPI 05</w:t>
      </w:r>
      <w:r w:rsidR="00017ABF" w:rsidRPr="00B13B45">
        <w:rPr>
          <w:rFonts w:ascii="Arial Narrow" w:hAnsi="Arial Narrow"/>
          <w:b/>
          <w:color w:val="FF0000"/>
        </w:rPr>
        <w:t>/202</w:t>
      </w:r>
      <w:r w:rsidRPr="00B13B45">
        <w:rPr>
          <w:rFonts w:ascii="Arial Narrow" w:hAnsi="Arial Narrow"/>
          <w:b/>
          <w:color w:val="FF0000"/>
        </w:rPr>
        <w:t>4</w:t>
      </w:r>
      <w:r w:rsidR="00017ABF" w:rsidRPr="00B13B45">
        <w:rPr>
          <w:rFonts w:ascii="Arial Narrow" w:hAnsi="Arial Narrow"/>
          <w:b/>
          <w:color w:val="FF0000"/>
        </w:rPr>
        <w:t xml:space="preserve"> </w:t>
      </w:r>
      <w:r w:rsidR="00017ABF" w:rsidRPr="00B13B45">
        <w:rPr>
          <w:rFonts w:ascii="Arial Narrow" w:hAnsi="Arial Narrow"/>
          <w:color w:val="FF0000"/>
        </w:rPr>
        <w:t>(Art. 132, inciso I, Decreto nº 81/2023).</w:t>
      </w:r>
    </w:p>
    <w:p w14:paraId="033EABA2" w14:textId="77777777" w:rsidR="00017ABF" w:rsidRPr="00B13B45" w:rsidRDefault="00A668E9" w:rsidP="00E65DAE">
      <w:pPr>
        <w:pStyle w:val="PargrafodaLista"/>
        <w:numPr>
          <w:ilvl w:val="1"/>
          <w:numId w:val="8"/>
        </w:numPr>
        <w:tabs>
          <w:tab w:val="left" w:pos="426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B13B45">
        <w:rPr>
          <w:rFonts w:ascii="Arial Narrow" w:hAnsi="Arial Narrow"/>
          <w:color w:val="FF0000"/>
        </w:rPr>
        <w:t xml:space="preserve"> </w:t>
      </w:r>
      <w:r w:rsidR="00017ABF" w:rsidRPr="00B13B45">
        <w:rPr>
          <w:rFonts w:ascii="Arial Narrow" w:hAnsi="Arial Narrow"/>
          <w:color w:val="FF0000"/>
        </w:rPr>
        <w:t>Após o interregno de um ano, e a pedido do contratado, os preços iniciais serão reajustados,</w:t>
      </w:r>
      <w:r w:rsidR="00017ABF" w:rsidRPr="00B13B45">
        <w:rPr>
          <w:rFonts w:ascii="Arial Narrow" w:hAnsi="Arial Narrow"/>
          <w:color w:val="FF0000"/>
          <w:spacing w:val="1"/>
        </w:rPr>
        <w:t xml:space="preserve"> </w:t>
      </w:r>
      <w:r w:rsidR="00017ABF" w:rsidRPr="00B13B45">
        <w:rPr>
          <w:rFonts w:ascii="Arial Narrow" w:hAnsi="Arial Narrow"/>
          <w:color w:val="FF0000"/>
        </w:rPr>
        <w:t>mediante a aplicação, pelo contratante, do Índice Nacional de Custo da Construção (INCC),</w:t>
      </w:r>
      <w:r w:rsidR="00017ABF" w:rsidRPr="00B13B45">
        <w:rPr>
          <w:rFonts w:ascii="Arial Narrow" w:hAnsi="Arial Narrow"/>
          <w:color w:val="FF0000"/>
          <w:spacing w:val="1"/>
        </w:rPr>
        <w:t xml:space="preserve"> </w:t>
      </w:r>
      <w:r w:rsidR="00017ABF" w:rsidRPr="00B13B45">
        <w:rPr>
          <w:rFonts w:ascii="Arial Narrow" w:hAnsi="Arial Narrow"/>
          <w:color w:val="FF0000"/>
        </w:rPr>
        <w:t xml:space="preserve">exclusivamente para as obrigações iniciadas e </w:t>
      </w:r>
      <w:r w:rsidR="00017ABF" w:rsidRPr="00B13B45">
        <w:rPr>
          <w:rFonts w:ascii="Arial Narrow" w:hAnsi="Arial Narrow"/>
          <w:color w:val="FF0000"/>
        </w:rPr>
        <w:lastRenderedPageBreak/>
        <w:t>concluídas após a ocorrência da anualidade. (Art.</w:t>
      </w:r>
      <w:r w:rsidR="00017ABF" w:rsidRPr="00B13B45">
        <w:rPr>
          <w:rFonts w:ascii="Arial Narrow" w:hAnsi="Arial Narrow"/>
          <w:color w:val="FF0000"/>
          <w:spacing w:val="1"/>
        </w:rPr>
        <w:t xml:space="preserve"> </w:t>
      </w:r>
      <w:r w:rsidR="00017ABF" w:rsidRPr="00B13B45">
        <w:rPr>
          <w:rFonts w:ascii="Arial Narrow" w:hAnsi="Arial Narrow"/>
          <w:color w:val="FF0000"/>
        </w:rPr>
        <w:t>131, parágrafo único, Decreto nº 81/2023)</w:t>
      </w:r>
    </w:p>
    <w:p w14:paraId="164B2372" w14:textId="77777777" w:rsidR="00017ABF" w:rsidRPr="00B13B45" w:rsidRDefault="00017ABF" w:rsidP="00E65DAE">
      <w:pPr>
        <w:pStyle w:val="PargrafodaLista"/>
        <w:numPr>
          <w:ilvl w:val="1"/>
          <w:numId w:val="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B13B45">
        <w:rPr>
          <w:rFonts w:ascii="Arial Narrow" w:hAnsi="Arial Narrow"/>
          <w:color w:val="FF0000"/>
        </w:rPr>
        <w:t>Nos reajustes subsequentes ao primeiro, o interregno mínimo de um ano será contado a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partir dos efeitos financeiros do último reajuste. (Art. 132, inciso V, Decreto nº 81/2023)</w:t>
      </w:r>
    </w:p>
    <w:p w14:paraId="5B9B8BBB" w14:textId="77777777" w:rsidR="00017ABF" w:rsidRPr="00B13B45" w:rsidRDefault="00017ABF" w:rsidP="00E65DAE">
      <w:pPr>
        <w:pStyle w:val="PargrafodaLista"/>
        <w:numPr>
          <w:ilvl w:val="1"/>
          <w:numId w:val="8"/>
        </w:numPr>
        <w:tabs>
          <w:tab w:val="left" w:pos="602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B13B45">
        <w:rPr>
          <w:rFonts w:ascii="Arial Narrow" w:hAnsi="Arial Narrow"/>
          <w:color w:val="FF0000"/>
        </w:rPr>
        <w:t xml:space="preserve">No caso de atraso ou não divulgação </w:t>
      </w:r>
      <w:proofErr w:type="gramStart"/>
      <w:r w:rsidRPr="00B13B45">
        <w:rPr>
          <w:rFonts w:ascii="Arial Narrow" w:hAnsi="Arial Narrow"/>
          <w:color w:val="FF0000"/>
        </w:rPr>
        <w:t>do(</w:t>
      </w:r>
      <w:proofErr w:type="gramEnd"/>
      <w:r w:rsidRPr="00B13B45">
        <w:rPr>
          <w:rFonts w:ascii="Arial Narrow" w:hAnsi="Arial Narrow"/>
          <w:color w:val="FF0000"/>
        </w:rPr>
        <w:t>s) índice (s) de reajustamento, o contratante pagará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ao contratado a importância calculada pela última variação conhecida, liquidando a diferença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correspondente tão logo seja(m) divulgado(s) o(s) índice(s) definitivo(s).</w:t>
      </w:r>
    </w:p>
    <w:p w14:paraId="794C6211" w14:textId="77777777" w:rsidR="00017ABF" w:rsidRPr="00B13B45" w:rsidRDefault="00017ABF" w:rsidP="00E65DAE">
      <w:pPr>
        <w:pStyle w:val="PargrafodaLista"/>
        <w:numPr>
          <w:ilvl w:val="2"/>
          <w:numId w:val="8"/>
        </w:numPr>
        <w:tabs>
          <w:tab w:val="left" w:pos="857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B13B45">
        <w:rPr>
          <w:rFonts w:ascii="Arial Narrow" w:hAnsi="Arial Narrow"/>
          <w:color w:val="FF0000"/>
        </w:rPr>
        <w:t>Fica</w:t>
      </w:r>
      <w:r w:rsidRPr="00B13B45">
        <w:rPr>
          <w:rFonts w:ascii="Arial Narrow" w:hAnsi="Arial Narrow"/>
          <w:color w:val="FF0000"/>
          <w:spacing w:val="18"/>
        </w:rPr>
        <w:t xml:space="preserve"> </w:t>
      </w:r>
      <w:r w:rsidRPr="00B13B45">
        <w:rPr>
          <w:rFonts w:ascii="Arial Narrow" w:hAnsi="Arial Narrow"/>
          <w:color w:val="FF0000"/>
        </w:rPr>
        <w:t>o</w:t>
      </w:r>
      <w:r w:rsidRPr="00B13B45">
        <w:rPr>
          <w:rFonts w:ascii="Arial Narrow" w:hAnsi="Arial Narrow"/>
          <w:color w:val="FF0000"/>
          <w:spacing w:val="18"/>
        </w:rPr>
        <w:t xml:space="preserve"> </w:t>
      </w:r>
      <w:r w:rsidRPr="00B13B45">
        <w:rPr>
          <w:rFonts w:ascii="Arial Narrow" w:hAnsi="Arial Narrow"/>
          <w:color w:val="FF0000"/>
        </w:rPr>
        <w:t>Contratado</w:t>
      </w:r>
      <w:r w:rsidRPr="00B13B45">
        <w:rPr>
          <w:rFonts w:ascii="Arial Narrow" w:hAnsi="Arial Narrow"/>
          <w:color w:val="FF0000"/>
          <w:spacing w:val="18"/>
        </w:rPr>
        <w:t xml:space="preserve"> </w:t>
      </w:r>
      <w:r w:rsidRPr="00B13B45">
        <w:rPr>
          <w:rFonts w:ascii="Arial Narrow" w:hAnsi="Arial Narrow"/>
          <w:color w:val="FF0000"/>
        </w:rPr>
        <w:t>obrigado</w:t>
      </w:r>
      <w:r w:rsidRPr="00B13B45">
        <w:rPr>
          <w:rFonts w:ascii="Arial Narrow" w:hAnsi="Arial Narrow"/>
          <w:color w:val="FF0000"/>
          <w:spacing w:val="18"/>
        </w:rPr>
        <w:t xml:space="preserve"> </w:t>
      </w:r>
      <w:r w:rsidRPr="00B13B45">
        <w:rPr>
          <w:rFonts w:ascii="Arial Narrow" w:hAnsi="Arial Narrow"/>
          <w:color w:val="FF0000"/>
        </w:rPr>
        <w:t>a</w:t>
      </w:r>
      <w:r w:rsidRPr="00B13B45">
        <w:rPr>
          <w:rFonts w:ascii="Arial Narrow" w:hAnsi="Arial Narrow"/>
          <w:color w:val="FF0000"/>
          <w:spacing w:val="18"/>
        </w:rPr>
        <w:t xml:space="preserve"> </w:t>
      </w:r>
      <w:r w:rsidRPr="00B13B45">
        <w:rPr>
          <w:rFonts w:ascii="Arial Narrow" w:hAnsi="Arial Narrow"/>
          <w:color w:val="FF0000"/>
        </w:rPr>
        <w:t>apresentar</w:t>
      </w:r>
      <w:r w:rsidRPr="00B13B45">
        <w:rPr>
          <w:rFonts w:ascii="Arial Narrow" w:hAnsi="Arial Narrow"/>
          <w:color w:val="FF0000"/>
          <w:spacing w:val="18"/>
        </w:rPr>
        <w:t xml:space="preserve"> </w:t>
      </w:r>
      <w:r w:rsidRPr="00B13B45">
        <w:rPr>
          <w:rFonts w:ascii="Arial Narrow" w:hAnsi="Arial Narrow"/>
          <w:color w:val="FF0000"/>
        </w:rPr>
        <w:t>memória</w:t>
      </w:r>
      <w:r w:rsidRPr="00B13B45">
        <w:rPr>
          <w:rFonts w:ascii="Arial Narrow" w:hAnsi="Arial Narrow"/>
          <w:color w:val="FF0000"/>
          <w:spacing w:val="18"/>
        </w:rPr>
        <w:t xml:space="preserve"> </w:t>
      </w:r>
      <w:r w:rsidRPr="00B13B45">
        <w:rPr>
          <w:rFonts w:ascii="Arial Narrow" w:hAnsi="Arial Narrow"/>
          <w:color w:val="FF0000"/>
        </w:rPr>
        <w:t>de</w:t>
      </w:r>
      <w:r w:rsidRPr="00B13B45">
        <w:rPr>
          <w:rFonts w:ascii="Arial Narrow" w:hAnsi="Arial Narrow"/>
          <w:color w:val="FF0000"/>
          <w:spacing w:val="18"/>
        </w:rPr>
        <w:t xml:space="preserve"> </w:t>
      </w:r>
      <w:r w:rsidRPr="00B13B45">
        <w:rPr>
          <w:rFonts w:ascii="Arial Narrow" w:hAnsi="Arial Narrow"/>
          <w:color w:val="FF0000"/>
        </w:rPr>
        <w:t>cálculo</w:t>
      </w:r>
      <w:r w:rsidRPr="00B13B45">
        <w:rPr>
          <w:rFonts w:ascii="Arial Narrow" w:hAnsi="Arial Narrow"/>
          <w:color w:val="FF0000"/>
          <w:spacing w:val="18"/>
        </w:rPr>
        <w:t xml:space="preserve"> </w:t>
      </w:r>
      <w:r w:rsidRPr="00B13B45">
        <w:rPr>
          <w:rFonts w:ascii="Arial Narrow" w:hAnsi="Arial Narrow"/>
          <w:color w:val="FF0000"/>
        </w:rPr>
        <w:t>referente</w:t>
      </w:r>
      <w:r w:rsidRPr="00B13B45">
        <w:rPr>
          <w:rFonts w:ascii="Arial Narrow" w:hAnsi="Arial Narrow"/>
          <w:color w:val="FF0000"/>
          <w:spacing w:val="18"/>
        </w:rPr>
        <w:t xml:space="preserve"> </w:t>
      </w:r>
      <w:r w:rsidRPr="00B13B45">
        <w:rPr>
          <w:rFonts w:ascii="Arial Narrow" w:hAnsi="Arial Narrow"/>
          <w:color w:val="FF0000"/>
        </w:rPr>
        <w:t>ao</w:t>
      </w:r>
      <w:r w:rsidRPr="00B13B45">
        <w:rPr>
          <w:rFonts w:ascii="Arial Narrow" w:hAnsi="Arial Narrow"/>
          <w:color w:val="FF0000"/>
          <w:spacing w:val="18"/>
        </w:rPr>
        <w:t xml:space="preserve"> </w:t>
      </w:r>
      <w:r w:rsidRPr="00B13B45">
        <w:rPr>
          <w:rFonts w:ascii="Arial Narrow" w:hAnsi="Arial Narrow"/>
          <w:color w:val="FF0000"/>
        </w:rPr>
        <w:t>reajustamento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de preços do valor remanescente, sempre que este ocorrer.</w:t>
      </w:r>
    </w:p>
    <w:p w14:paraId="025B1DEA" w14:textId="77777777" w:rsidR="00017ABF" w:rsidRPr="00B13B45" w:rsidRDefault="00017ABF" w:rsidP="00E65DAE">
      <w:pPr>
        <w:pStyle w:val="PargrafodaLista"/>
        <w:numPr>
          <w:ilvl w:val="1"/>
          <w:numId w:val="8"/>
        </w:numPr>
        <w:tabs>
          <w:tab w:val="left" w:pos="604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B13B45">
        <w:rPr>
          <w:rFonts w:ascii="Arial Narrow" w:hAnsi="Arial Narrow"/>
          <w:color w:val="FF0000"/>
        </w:rPr>
        <w:t xml:space="preserve">Nas aferições finais, </w:t>
      </w:r>
      <w:proofErr w:type="gramStart"/>
      <w:r w:rsidRPr="00B13B45">
        <w:rPr>
          <w:rFonts w:ascii="Arial Narrow" w:hAnsi="Arial Narrow"/>
          <w:color w:val="FF0000"/>
        </w:rPr>
        <w:t>o(</w:t>
      </w:r>
      <w:proofErr w:type="gramEnd"/>
      <w:r w:rsidRPr="00B13B45">
        <w:rPr>
          <w:rFonts w:ascii="Arial Narrow" w:hAnsi="Arial Narrow"/>
          <w:color w:val="FF0000"/>
        </w:rPr>
        <w:t>s) índice(s) utilizado(s) para reajuste será(</w:t>
      </w:r>
      <w:proofErr w:type="spellStart"/>
      <w:r w:rsidRPr="00B13B45">
        <w:rPr>
          <w:rFonts w:ascii="Arial Narrow" w:hAnsi="Arial Narrow"/>
          <w:color w:val="FF0000"/>
        </w:rPr>
        <w:t>ão</w:t>
      </w:r>
      <w:proofErr w:type="spellEnd"/>
      <w:r w:rsidRPr="00B13B45">
        <w:rPr>
          <w:rFonts w:ascii="Arial Narrow" w:hAnsi="Arial Narrow"/>
          <w:color w:val="FF0000"/>
        </w:rPr>
        <w:t>), obrigatoriamente, o(s)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definitivo(s).</w:t>
      </w:r>
    </w:p>
    <w:p w14:paraId="7C9757AC" w14:textId="77777777" w:rsidR="00017ABF" w:rsidRPr="00B13B45" w:rsidRDefault="00017ABF" w:rsidP="00E65DAE">
      <w:pPr>
        <w:pStyle w:val="PargrafodaLista"/>
        <w:numPr>
          <w:ilvl w:val="1"/>
          <w:numId w:val="8"/>
        </w:numPr>
        <w:tabs>
          <w:tab w:val="left" w:pos="646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B13B45">
        <w:rPr>
          <w:rFonts w:ascii="Arial Narrow" w:hAnsi="Arial Narrow"/>
          <w:color w:val="FF0000"/>
        </w:rPr>
        <w:t xml:space="preserve">Caso </w:t>
      </w:r>
      <w:proofErr w:type="gramStart"/>
      <w:r w:rsidRPr="00B13B45">
        <w:rPr>
          <w:rFonts w:ascii="Arial Narrow" w:hAnsi="Arial Narrow"/>
          <w:color w:val="FF0000"/>
        </w:rPr>
        <w:t>o(</w:t>
      </w:r>
      <w:proofErr w:type="gramEnd"/>
      <w:r w:rsidRPr="00B13B45">
        <w:rPr>
          <w:rFonts w:ascii="Arial Narrow" w:hAnsi="Arial Narrow"/>
          <w:color w:val="FF0000"/>
        </w:rPr>
        <w:t>s) índice(s) estabelecido(s) para reajustamento venha(m) a ser extinto(s) ou de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qualquer forma não possa(m) mais ser utilizado(s), será(</w:t>
      </w:r>
      <w:proofErr w:type="spellStart"/>
      <w:r w:rsidRPr="00B13B45">
        <w:rPr>
          <w:rFonts w:ascii="Arial Narrow" w:hAnsi="Arial Narrow"/>
          <w:color w:val="FF0000"/>
        </w:rPr>
        <w:t>ão</w:t>
      </w:r>
      <w:proofErr w:type="spellEnd"/>
      <w:r w:rsidRPr="00B13B45">
        <w:rPr>
          <w:rFonts w:ascii="Arial Narrow" w:hAnsi="Arial Narrow"/>
          <w:color w:val="FF0000"/>
        </w:rPr>
        <w:t>) adotado(s), em substituição, o(s) que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vier(em) a ser determinado(s) pela legislação então em vigor.</w:t>
      </w:r>
    </w:p>
    <w:p w14:paraId="550B4E22" w14:textId="77777777" w:rsidR="00017ABF" w:rsidRPr="00B13B45" w:rsidRDefault="00017ABF" w:rsidP="00E65DAE">
      <w:pPr>
        <w:pStyle w:val="PargrafodaLista"/>
        <w:numPr>
          <w:ilvl w:val="1"/>
          <w:numId w:val="8"/>
        </w:numPr>
        <w:tabs>
          <w:tab w:val="left" w:pos="622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B13B45">
        <w:rPr>
          <w:rFonts w:ascii="Arial Narrow" w:hAnsi="Arial Narrow"/>
          <w:color w:val="FF0000"/>
        </w:rPr>
        <w:t>Na ausência de previsão legal quanto ao índice substituto, as partes elegerão novo índice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oficial, para reajustamento do preço do valor remanescente, por meio de termo aditivo.</w:t>
      </w:r>
    </w:p>
    <w:p w14:paraId="2DC14771" w14:textId="77777777" w:rsidR="00017ABF" w:rsidRPr="00B13B45" w:rsidRDefault="00017ABF" w:rsidP="00E65DAE">
      <w:pPr>
        <w:pStyle w:val="PargrafodaLista"/>
        <w:numPr>
          <w:ilvl w:val="1"/>
          <w:numId w:val="8"/>
        </w:numPr>
        <w:tabs>
          <w:tab w:val="left" w:pos="594"/>
        </w:tabs>
        <w:spacing w:line="360" w:lineRule="auto"/>
        <w:ind w:left="0" w:firstLine="0"/>
        <w:jc w:val="both"/>
        <w:rPr>
          <w:rFonts w:ascii="Arial Narrow" w:hAnsi="Arial Narrow"/>
          <w:color w:val="FF0000"/>
        </w:rPr>
      </w:pPr>
      <w:r w:rsidRPr="00B13B45">
        <w:rPr>
          <w:rFonts w:ascii="Arial Narrow" w:hAnsi="Arial Narrow"/>
          <w:color w:val="FF0000"/>
        </w:rPr>
        <w:t>O reajuste será realizado por apostilamento.</w:t>
      </w:r>
    </w:p>
    <w:p w14:paraId="6ADE92C3" w14:textId="77777777" w:rsidR="00017ABF" w:rsidRPr="00B13B45" w:rsidRDefault="00017ABF" w:rsidP="00E65DAE">
      <w:pPr>
        <w:pStyle w:val="PargrafodaLista"/>
        <w:numPr>
          <w:ilvl w:val="1"/>
          <w:numId w:val="8"/>
        </w:numPr>
        <w:tabs>
          <w:tab w:val="left" w:pos="675"/>
        </w:tabs>
        <w:spacing w:line="360" w:lineRule="auto"/>
        <w:ind w:left="0" w:right="114" w:firstLine="0"/>
        <w:jc w:val="both"/>
        <w:rPr>
          <w:rFonts w:ascii="Arial Narrow" w:hAnsi="Arial Narrow"/>
          <w:color w:val="FF0000"/>
        </w:rPr>
      </w:pPr>
      <w:r w:rsidRPr="00B13B45">
        <w:rPr>
          <w:rFonts w:ascii="Arial Narrow" w:hAnsi="Arial Narrow"/>
          <w:color w:val="FF0000"/>
        </w:rPr>
        <w:t>É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nula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de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pleno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direito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qualquer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estipulação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de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reajuste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ou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correção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monetária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de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periodicidade inferior a um ano.</w:t>
      </w:r>
    </w:p>
    <w:p w14:paraId="77B14570" w14:textId="77777777" w:rsidR="00017ABF" w:rsidRPr="00B13B45" w:rsidRDefault="00017ABF" w:rsidP="00E65DAE">
      <w:pPr>
        <w:pStyle w:val="PargrafodaLista"/>
        <w:numPr>
          <w:ilvl w:val="1"/>
          <w:numId w:val="8"/>
        </w:numPr>
        <w:tabs>
          <w:tab w:val="left" w:pos="787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B13B45">
        <w:rPr>
          <w:rFonts w:ascii="Arial Narrow" w:hAnsi="Arial Narrow"/>
          <w:color w:val="FF0000"/>
        </w:rPr>
        <w:t>Fica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vedada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a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concessão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de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reajuste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sobre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parcelas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já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executadas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anteriormente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ao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requerimento e, ainda, quando a variação de preço decorreu de descumprimento do cronograma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por atraso imputável à contratada.</w:t>
      </w:r>
    </w:p>
    <w:p w14:paraId="66C1CA9A" w14:textId="77777777" w:rsidR="00017ABF" w:rsidRPr="00B13B45" w:rsidRDefault="00017ABF" w:rsidP="00E65DAE">
      <w:pPr>
        <w:pStyle w:val="PargrafodaLista"/>
        <w:numPr>
          <w:ilvl w:val="1"/>
          <w:numId w:val="8"/>
        </w:numPr>
        <w:tabs>
          <w:tab w:val="left" w:pos="724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B13B45">
        <w:rPr>
          <w:rFonts w:ascii="Arial Narrow" w:hAnsi="Arial Narrow"/>
          <w:color w:val="FF0000"/>
        </w:rPr>
        <w:t>O reajuste contratual terá efeito retroativo à data do interstício de um ano previsto no item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anterior, desde que o contratado faça seu pedido no prazo de até 30 (trinta) dias daquele termo.</w:t>
      </w:r>
    </w:p>
    <w:p w14:paraId="33866BF5" w14:textId="77777777" w:rsidR="00017ABF" w:rsidRPr="00B13B45" w:rsidRDefault="00017ABF" w:rsidP="00E65DAE">
      <w:pPr>
        <w:pStyle w:val="Corpodetexto"/>
        <w:spacing w:line="360" w:lineRule="auto"/>
        <w:rPr>
          <w:rFonts w:ascii="Arial Narrow" w:hAnsi="Arial Narrow"/>
          <w:color w:val="FF0000"/>
          <w:sz w:val="22"/>
          <w:szCs w:val="22"/>
        </w:rPr>
      </w:pPr>
      <w:r w:rsidRPr="00B13B45">
        <w:rPr>
          <w:rFonts w:ascii="Arial Narrow" w:hAnsi="Arial Narrow"/>
          <w:color w:val="FF0000"/>
          <w:sz w:val="22"/>
          <w:szCs w:val="22"/>
        </w:rPr>
        <w:t>12.11.1 A realização de requerimento após 30 dias não implica em renúncia ao reajuste, mas</w:t>
      </w:r>
      <w:r w:rsidRPr="00B13B45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B13B45">
        <w:rPr>
          <w:rFonts w:ascii="Arial Narrow" w:hAnsi="Arial Narrow"/>
          <w:color w:val="FF0000"/>
          <w:sz w:val="22"/>
          <w:szCs w:val="22"/>
        </w:rPr>
        <w:t>afasta</w:t>
      </w:r>
      <w:r w:rsidRPr="00B13B45">
        <w:rPr>
          <w:rFonts w:ascii="Arial Narrow" w:hAnsi="Arial Narrow"/>
          <w:color w:val="FF0000"/>
          <w:spacing w:val="57"/>
          <w:sz w:val="22"/>
          <w:szCs w:val="22"/>
        </w:rPr>
        <w:t xml:space="preserve"> </w:t>
      </w:r>
      <w:r w:rsidRPr="00B13B45">
        <w:rPr>
          <w:rFonts w:ascii="Arial Narrow" w:hAnsi="Arial Narrow"/>
          <w:color w:val="FF0000"/>
          <w:sz w:val="22"/>
          <w:szCs w:val="22"/>
        </w:rPr>
        <w:t>o</w:t>
      </w:r>
      <w:r w:rsidRPr="00B13B45">
        <w:rPr>
          <w:rFonts w:ascii="Arial Narrow" w:hAnsi="Arial Narrow"/>
          <w:color w:val="FF0000"/>
          <w:spacing w:val="58"/>
          <w:sz w:val="22"/>
          <w:szCs w:val="22"/>
        </w:rPr>
        <w:t xml:space="preserve"> </w:t>
      </w:r>
      <w:r w:rsidRPr="00B13B45">
        <w:rPr>
          <w:rFonts w:ascii="Arial Narrow" w:hAnsi="Arial Narrow"/>
          <w:color w:val="FF0000"/>
          <w:sz w:val="22"/>
          <w:szCs w:val="22"/>
        </w:rPr>
        <w:t>efeito</w:t>
      </w:r>
      <w:r w:rsidRPr="00B13B45">
        <w:rPr>
          <w:rFonts w:ascii="Arial Narrow" w:hAnsi="Arial Narrow"/>
          <w:color w:val="FF0000"/>
          <w:spacing w:val="57"/>
          <w:sz w:val="22"/>
          <w:szCs w:val="22"/>
        </w:rPr>
        <w:t xml:space="preserve"> </w:t>
      </w:r>
      <w:r w:rsidRPr="00B13B45">
        <w:rPr>
          <w:rFonts w:ascii="Arial Narrow" w:hAnsi="Arial Narrow"/>
          <w:color w:val="FF0000"/>
          <w:sz w:val="22"/>
          <w:szCs w:val="22"/>
        </w:rPr>
        <w:t>retroativo,</w:t>
      </w:r>
      <w:r w:rsidRPr="00B13B45">
        <w:rPr>
          <w:rFonts w:ascii="Arial Narrow" w:hAnsi="Arial Narrow"/>
          <w:color w:val="FF0000"/>
          <w:spacing w:val="58"/>
          <w:sz w:val="22"/>
          <w:szCs w:val="22"/>
        </w:rPr>
        <w:t xml:space="preserve"> </w:t>
      </w:r>
      <w:r w:rsidRPr="00B13B45">
        <w:rPr>
          <w:rFonts w:ascii="Arial Narrow" w:hAnsi="Arial Narrow"/>
          <w:color w:val="FF0000"/>
          <w:sz w:val="22"/>
          <w:szCs w:val="22"/>
        </w:rPr>
        <w:t>de</w:t>
      </w:r>
      <w:r w:rsidRPr="00B13B45">
        <w:rPr>
          <w:rFonts w:ascii="Arial Narrow" w:hAnsi="Arial Narrow"/>
          <w:color w:val="FF0000"/>
          <w:spacing w:val="57"/>
          <w:sz w:val="22"/>
          <w:szCs w:val="22"/>
        </w:rPr>
        <w:t xml:space="preserve"> </w:t>
      </w:r>
      <w:r w:rsidRPr="00B13B45">
        <w:rPr>
          <w:rFonts w:ascii="Arial Narrow" w:hAnsi="Arial Narrow"/>
          <w:color w:val="FF0000"/>
          <w:sz w:val="22"/>
          <w:szCs w:val="22"/>
        </w:rPr>
        <w:t>modo</w:t>
      </w:r>
      <w:r w:rsidRPr="00B13B45">
        <w:rPr>
          <w:rFonts w:ascii="Arial Narrow" w:hAnsi="Arial Narrow"/>
          <w:color w:val="FF0000"/>
          <w:spacing w:val="58"/>
          <w:sz w:val="22"/>
          <w:szCs w:val="22"/>
        </w:rPr>
        <w:t xml:space="preserve"> </w:t>
      </w:r>
      <w:r w:rsidRPr="00B13B45">
        <w:rPr>
          <w:rFonts w:ascii="Arial Narrow" w:hAnsi="Arial Narrow"/>
          <w:color w:val="FF0000"/>
          <w:sz w:val="22"/>
          <w:szCs w:val="22"/>
        </w:rPr>
        <w:t>que</w:t>
      </w:r>
      <w:r w:rsidRPr="00B13B45">
        <w:rPr>
          <w:rFonts w:ascii="Arial Narrow" w:hAnsi="Arial Narrow"/>
          <w:color w:val="FF0000"/>
          <w:spacing w:val="57"/>
          <w:sz w:val="22"/>
          <w:szCs w:val="22"/>
        </w:rPr>
        <w:t xml:space="preserve"> </w:t>
      </w:r>
      <w:r w:rsidRPr="00B13B45">
        <w:rPr>
          <w:rFonts w:ascii="Arial Narrow" w:hAnsi="Arial Narrow"/>
          <w:color w:val="FF0000"/>
          <w:sz w:val="22"/>
          <w:szCs w:val="22"/>
        </w:rPr>
        <w:t>só</w:t>
      </w:r>
      <w:r w:rsidRPr="00B13B45">
        <w:rPr>
          <w:rFonts w:ascii="Arial Narrow" w:hAnsi="Arial Narrow"/>
          <w:color w:val="FF0000"/>
          <w:spacing w:val="58"/>
          <w:sz w:val="22"/>
          <w:szCs w:val="22"/>
        </w:rPr>
        <w:t xml:space="preserve"> </w:t>
      </w:r>
      <w:r w:rsidRPr="00B13B45">
        <w:rPr>
          <w:rFonts w:ascii="Arial Narrow" w:hAnsi="Arial Narrow"/>
          <w:color w:val="FF0000"/>
          <w:sz w:val="22"/>
          <w:szCs w:val="22"/>
        </w:rPr>
        <w:t>serão</w:t>
      </w:r>
      <w:r w:rsidRPr="00B13B45">
        <w:rPr>
          <w:rFonts w:ascii="Arial Narrow" w:hAnsi="Arial Narrow"/>
          <w:color w:val="FF0000"/>
          <w:spacing w:val="57"/>
          <w:sz w:val="22"/>
          <w:szCs w:val="22"/>
        </w:rPr>
        <w:t xml:space="preserve"> </w:t>
      </w:r>
      <w:r w:rsidRPr="00B13B45">
        <w:rPr>
          <w:rFonts w:ascii="Arial Narrow" w:hAnsi="Arial Narrow"/>
          <w:color w:val="FF0000"/>
          <w:sz w:val="22"/>
          <w:szCs w:val="22"/>
        </w:rPr>
        <w:t>reajustadas</w:t>
      </w:r>
      <w:r w:rsidRPr="00B13B45">
        <w:rPr>
          <w:rFonts w:ascii="Arial Narrow" w:hAnsi="Arial Narrow"/>
          <w:color w:val="FF0000"/>
          <w:spacing w:val="58"/>
          <w:sz w:val="22"/>
          <w:szCs w:val="22"/>
        </w:rPr>
        <w:t xml:space="preserve"> </w:t>
      </w:r>
      <w:r w:rsidRPr="00B13B45">
        <w:rPr>
          <w:rFonts w:ascii="Arial Narrow" w:hAnsi="Arial Narrow"/>
          <w:color w:val="FF0000"/>
          <w:sz w:val="22"/>
          <w:szCs w:val="22"/>
        </w:rPr>
        <w:t>as</w:t>
      </w:r>
      <w:r w:rsidRPr="00B13B45">
        <w:rPr>
          <w:rFonts w:ascii="Arial Narrow" w:hAnsi="Arial Narrow"/>
          <w:color w:val="FF0000"/>
          <w:spacing w:val="57"/>
          <w:sz w:val="22"/>
          <w:szCs w:val="22"/>
        </w:rPr>
        <w:t xml:space="preserve"> </w:t>
      </w:r>
      <w:r w:rsidRPr="00B13B45">
        <w:rPr>
          <w:rFonts w:ascii="Arial Narrow" w:hAnsi="Arial Narrow"/>
          <w:color w:val="FF0000"/>
          <w:sz w:val="22"/>
          <w:szCs w:val="22"/>
        </w:rPr>
        <w:t>parcelas</w:t>
      </w:r>
      <w:r w:rsidRPr="00B13B45">
        <w:rPr>
          <w:rFonts w:ascii="Arial Narrow" w:hAnsi="Arial Narrow"/>
          <w:color w:val="FF0000"/>
          <w:spacing w:val="58"/>
          <w:sz w:val="22"/>
          <w:szCs w:val="22"/>
        </w:rPr>
        <w:t xml:space="preserve"> </w:t>
      </w:r>
      <w:r w:rsidRPr="00B13B45">
        <w:rPr>
          <w:rFonts w:ascii="Arial Narrow" w:hAnsi="Arial Narrow"/>
          <w:color w:val="FF0000"/>
          <w:sz w:val="22"/>
          <w:szCs w:val="22"/>
        </w:rPr>
        <w:t>executadas</w:t>
      </w:r>
      <w:r w:rsidRPr="00B13B45">
        <w:rPr>
          <w:rFonts w:ascii="Arial Narrow" w:hAnsi="Arial Narrow"/>
          <w:color w:val="FF0000"/>
          <w:spacing w:val="57"/>
          <w:sz w:val="22"/>
          <w:szCs w:val="22"/>
        </w:rPr>
        <w:t xml:space="preserve"> </w:t>
      </w:r>
      <w:r w:rsidRPr="00B13B45">
        <w:rPr>
          <w:rFonts w:ascii="Arial Narrow" w:hAnsi="Arial Narrow"/>
          <w:color w:val="FF0000"/>
          <w:sz w:val="22"/>
          <w:szCs w:val="22"/>
        </w:rPr>
        <w:t>após</w:t>
      </w:r>
      <w:r w:rsidRPr="00B13B45">
        <w:rPr>
          <w:rFonts w:ascii="Arial Narrow" w:hAnsi="Arial Narrow"/>
          <w:color w:val="FF0000"/>
          <w:spacing w:val="58"/>
          <w:sz w:val="22"/>
          <w:szCs w:val="22"/>
        </w:rPr>
        <w:t xml:space="preserve"> </w:t>
      </w:r>
      <w:r w:rsidRPr="00B13B45">
        <w:rPr>
          <w:rFonts w:ascii="Arial Narrow" w:hAnsi="Arial Narrow"/>
          <w:color w:val="FF0000"/>
          <w:sz w:val="22"/>
          <w:szCs w:val="22"/>
        </w:rPr>
        <w:t>o</w:t>
      </w:r>
      <w:r w:rsidRPr="00B13B45">
        <w:rPr>
          <w:rFonts w:ascii="Arial Narrow" w:hAnsi="Arial Narrow"/>
          <w:color w:val="FF0000"/>
          <w:spacing w:val="-58"/>
          <w:sz w:val="22"/>
          <w:szCs w:val="22"/>
        </w:rPr>
        <w:t xml:space="preserve"> </w:t>
      </w:r>
      <w:r w:rsidRPr="00B13B45">
        <w:rPr>
          <w:rFonts w:ascii="Arial Narrow" w:hAnsi="Arial Narrow"/>
          <w:color w:val="FF0000"/>
          <w:sz w:val="22"/>
          <w:szCs w:val="22"/>
        </w:rPr>
        <w:t>requerimento.</w:t>
      </w:r>
    </w:p>
    <w:p w14:paraId="46E87311" w14:textId="77777777" w:rsidR="00017ABF" w:rsidRPr="00B13B45" w:rsidRDefault="00017ABF" w:rsidP="00E65DAE">
      <w:pPr>
        <w:pStyle w:val="PargrafodaLista"/>
        <w:numPr>
          <w:ilvl w:val="1"/>
          <w:numId w:val="8"/>
        </w:numPr>
        <w:tabs>
          <w:tab w:val="left" w:pos="737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B13B45">
        <w:rPr>
          <w:rFonts w:ascii="Arial Narrow" w:hAnsi="Arial Narrow"/>
          <w:color w:val="FF0000"/>
        </w:rPr>
        <w:t>A prorrogação do contrato sem requerimento de reajuste ou sem a ressalva de sua futura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concessão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implica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na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renúncia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à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concessão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de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reajuste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futuro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em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relação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a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interstícios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já</w:t>
      </w:r>
      <w:r w:rsidRPr="00B13B45">
        <w:rPr>
          <w:rFonts w:ascii="Arial Narrow" w:hAnsi="Arial Narrow"/>
          <w:color w:val="FF0000"/>
          <w:spacing w:val="1"/>
        </w:rPr>
        <w:t xml:space="preserve"> </w:t>
      </w:r>
      <w:r w:rsidRPr="00B13B45">
        <w:rPr>
          <w:rFonts w:ascii="Arial Narrow" w:hAnsi="Arial Narrow"/>
          <w:color w:val="FF0000"/>
        </w:rPr>
        <w:t>decorridos.</w:t>
      </w:r>
    </w:p>
    <w:p w14:paraId="5E931D94" w14:textId="77777777" w:rsidR="00017ABF" w:rsidRPr="00B13B45" w:rsidRDefault="00017ABF" w:rsidP="00E65DAE">
      <w:pPr>
        <w:pStyle w:val="PargrafodaLista"/>
        <w:numPr>
          <w:ilvl w:val="1"/>
          <w:numId w:val="8"/>
        </w:numPr>
        <w:tabs>
          <w:tab w:val="left" w:pos="714"/>
        </w:tabs>
        <w:spacing w:line="360" w:lineRule="auto"/>
        <w:ind w:left="0" w:right="280" w:firstLine="0"/>
        <w:jc w:val="both"/>
        <w:rPr>
          <w:rFonts w:ascii="Arial Narrow" w:hAnsi="Arial Narrow"/>
          <w:color w:val="FF0000"/>
        </w:rPr>
      </w:pPr>
      <w:r w:rsidRPr="00B13B45">
        <w:rPr>
          <w:rFonts w:ascii="Arial Narrow" w:hAnsi="Arial Narrow"/>
          <w:color w:val="FF0000"/>
        </w:rPr>
        <w:t>Os procedimentos para realização dos reajustes deverão obedecer aos critérios do Decreto</w:t>
      </w:r>
      <w:r w:rsidRPr="00B13B45">
        <w:rPr>
          <w:rFonts w:ascii="Arial Narrow" w:hAnsi="Arial Narrow"/>
          <w:color w:val="FF0000"/>
          <w:spacing w:val="-57"/>
        </w:rPr>
        <w:t xml:space="preserve"> </w:t>
      </w:r>
      <w:r w:rsidRPr="00B13B45">
        <w:rPr>
          <w:rFonts w:ascii="Arial Narrow" w:hAnsi="Arial Narrow"/>
          <w:color w:val="FF0000"/>
        </w:rPr>
        <w:t>nº 81/2023 e Lei nº 14.133/2021.</w:t>
      </w:r>
    </w:p>
    <w:bookmarkEnd w:id="7"/>
    <w:p w14:paraId="4CE29EC4" w14:textId="77777777" w:rsidR="00017ABF" w:rsidRPr="00D76645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2CF1A38A" w14:textId="77777777" w:rsidR="00017ABF" w:rsidRPr="00D76645" w:rsidRDefault="00017ABF" w:rsidP="00E65DAE">
      <w:pPr>
        <w:spacing w:line="360" w:lineRule="auto"/>
        <w:rPr>
          <w:rFonts w:ascii="Arial Narrow" w:hAnsi="Arial Narrow"/>
          <w:b/>
        </w:rPr>
      </w:pPr>
      <w:r w:rsidRPr="00D76645">
        <w:rPr>
          <w:rFonts w:ascii="Arial Narrow" w:hAnsi="Arial Narrow"/>
          <w:b/>
        </w:rPr>
        <w:t>INFRAÇÕES</w:t>
      </w:r>
      <w:r w:rsidRPr="00D76645">
        <w:rPr>
          <w:rFonts w:ascii="Arial Narrow" w:hAnsi="Arial Narrow"/>
          <w:b/>
          <w:spacing w:val="-1"/>
        </w:rPr>
        <w:t xml:space="preserve"> </w:t>
      </w:r>
      <w:r w:rsidRPr="00D76645">
        <w:rPr>
          <w:rFonts w:ascii="Arial Narrow" w:hAnsi="Arial Narrow"/>
          <w:b/>
        </w:rPr>
        <w:t>E</w:t>
      </w:r>
      <w:r w:rsidRPr="00D76645">
        <w:rPr>
          <w:rFonts w:ascii="Arial Narrow" w:hAnsi="Arial Narrow"/>
          <w:b/>
          <w:spacing w:val="-1"/>
        </w:rPr>
        <w:t xml:space="preserve"> </w:t>
      </w:r>
      <w:r w:rsidRPr="00D76645">
        <w:rPr>
          <w:rFonts w:ascii="Arial Narrow" w:hAnsi="Arial Narrow"/>
          <w:b/>
        </w:rPr>
        <w:t>SANÇÕES</w:t>
      </w:r>
      <w:r w:rsidRPr="00D76645">
        <w:rPr>
          <w:rFonts w:ascii="Arial Narrow" w:hAnsi="Arial Narrow"/>
          <w:b/>
          <w:spacing w:val="-1"/>
        </w:rPr>
        <w:t xml:space="preserve"> </w:t>
      </w:r>
      <w:r w:rsidRPr="00D76645">
        <w:rPr>
          <w:rFonts w:ascii="Arial Narrow" w:hAnsi="Arial Narrow"/>
          <w:b/>
        </w:rPr>
        <w:t>ADMINISTRATIVAS</w:t>
      </w:r>
      <w:r w:rsidRPr="00D76645">
        <w:rPr>
          <w:rFonts w:ascii="Arial Narrow" w:hAnsi="Arial Narrow"/>
          <w:b/>
          <w:spacing w:val="-1"/>
        </w:rPr>
        <w:t xml:space="preserve"> </w:t>
      </w:r>
      <w:r w:rsidRPr="00D76645">
        <w:rPr>
          <w:rFonts w:ascii="Arial Narrow" w:hAnsi="Arial Narrow"/>
          <w:b/>
        </w:rPr>
        <w:t>(ART.</w:t>
      </w:r>
      <w:r w:rsidRPr="00D76645">
        <w:rPr>
          <w:rFonts w:ascii="Arial Narrow" w:hAnsi="Arial Narrow"/>
          <w:b/>
          <w:spacing w:val="-1"/>
        </w:rPr>
        <w:t xml:space="preserve"> </w:t>
      </w:r>
      <w:r w:rsidRPr="00D76645">
        <w:rPr>
          <w:rFonts w:ascii="Arial Narrow" w:hAnsi="Arial Narrow"/>
          <w:b/>
        </w:rPr>
        <w:t>92,</w:t>
      </w:r>
      <w:r w:rsidRPr="00D76645">
        <w:rPr>
          <w:rFonts w:ascii="Arial Narrow" w:hAnsi="Arial Narrow"/>
          <w:b/>
          <w:spacing w:val="-1"/>
        </w:rPr>
        <w:t xml:space="preserve"> </w:t>
      </w:r>
      <w:r w:rsidRPr="00D76645">
        <w:rPr>
          <w:rFonts w:ascii="Arial Narrow" w:hAnsi="Arial Narrow"/>
          <w:b/>
        </w:rPr>
        <w:t>XIV)</w:t>
      </w:r>
    </w:p>
    <w:p w14:paraId="4D1BB2E8" w14:textId="77777777" w:rsidR="00017ABF" w:rsidRPr="00D76645" w:rsidRDefault="00017ABF" w:rsidP="00E65DAE">
      <w:pPr>
        <w:pStyle w:val="Corpodetexto"/>
        <w:spacing w:line="360" w:lineRule="auto"/>
        <w:rPr>
          <w:rFonts w:ascii="Arial Narrow" w:hAnsi="Arial Narrow"/>
          <w:b/>
          <w:sz w:val="22"/>
          <w:szCs w:val="22"/>
        </w:rPr>
      </w:pPr>
    </w:p>
    <w:p w14:paraId="3AAB5CF3" w14:textId="77777777" w:rsidR="00017ABF" w:rsidRPr="00D3378F" w:rsidRDefault="00A668E9" w:rsidP="00E65DAE">
      <w:pPr>
        <w:pStyle w:val="PargrafodaLista"/>
        <w:numPr>
          <w:ilvl w:val="1"/>
          <w:numId w:val="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D3378F">
        <w:rPr>
          <w:rFonts w:ascii="Arial Narrow" w:hAnsi="Arial Narrow"/>
          <w:color w:val="FF0000"/>
        </w:rPr>
        <w:t xml:space="preserve"> </w:t>
      </w:r>
      <w:r w:rsidR="00017ABF" w:rsidRPr="00D3378F">
        <w:rPr>
          <w:rFonts w:ascii="Arial Narrow" w:hAnsi="Arial Narrow"/>
          <w:color w:val="FF0000"/>
        </w:rPr>
        <w:t>Comete</w:t>
      </w:r>
      <w:r w:rsidR="00017ABF" w:rsidRPr="00D3378F">
        <w:rPr>
          <w:rFonts w:ascii="Arial Narrow" w:hAnsi="Arial Narrow"/>
          <w:color w:val="FF0000"/>
          <w:spacing w:val="1"/>
        </w:rPr>
        <w:t xml:space="preserve"> </w:t>
      </w:r>
      <w:r w:rsidR="00017ABF" w:rsidRPr="00D3378F">
        <w:rPr>
          <w:rFonts w:ascii="Arial Narrow" w:hAnsi="Arial Narrow"/>
          <w:color w:val="FF0000"/>
        </w:rPr>
        <w:t>infração</w:t>
      </w:r>
      <w:r w:rsidR="00017ABF" w:rsidRPr="00D3378F">
        <w:rPr>
          <w:rFonts w:ascii="Arial Narrow" w:hAnsi="Arial Narrow"/>
          <w:color w:val="FF0000"/>
          <w:spacing w:val="1"/>
        </w:rPr>
        <w:t xml:space="preserve"> </w:t>
      </w:r>
      <w:r w:rsidR="00017ABF" w:rsidRPr="00D3378F">
        <w:rPr>
          <w:rFonts w:ascii="Arial Narrow" w:hAnsi="Arial Narrow"/>
          <w:color w:val="FF0000"/>
        </w:rPr>
        <w:t>administrativa,</w:t>
      </w:r>
      <w:r w:rsidR="00017ABF" w:rsidRPr="00D3378F">
        <w:rPr>
          <w:rFonts w:ascii="Arial Narrow" w:hAnsi="Arial Narrow"/>
          <w:color w:val="FF0000"/>
          <w:spacing w:val="1"/>
        </w:rPr>
        <w:t xml:space="preserve"> </w:t>
      </w:r>
      <w:r w:rsidR="00017ABF" w:rsidRPr="00D3378F">
        <w:rPr>
          <w:rFonts w:ascii="Arial Narrow" w:hAnsi="Arial Narrow"/>
          <w:color w:val="FF0000"/>
        </w:rPr>
        <w:t>nos</w:t>
      </w:r>
      <w:r w:rsidR="00017ABF" w:rsidRPr="00D3378F">
        <w:rPr>
          <w:rFonts w:ascii="Arial Narrow" w:hAnsi="Arial Narrow"/>
          <w:color w:val="FF0000"/>
          <w:spacing w:val="1"/>
        </w:rPr>
        <w:t xml:space="preserve"> </w:t>
      </w:r>
      <w:r w:rsidR="00017ABF" w:rsidRPr="00D3378F">
        <w:rPr>
          <w:rFonts w:ascii="Arial Narrow" w:hAnsi="Arial Narrow"/>
          <w:color w:val="FF0000"/>
        </w:rPr>
        <w:t>termos</w:t>
      </w:r>
      <w:r w:rsidR="00017ABF" w:rsidRPr="00D3378F">
        <w:rPr>
          <w:rFonts w:ascii="Arial Narrow" w:hAnsi="Arial Narrow"/>
          <w:color w:val="FF0000"/>
          <w:spacing w:val="1"/>
        </w:rPr>
        <w:t xml:space="preserve"> </w:t>
      </w:r>
      <w:r w:rsidR="00017ABF" w:rsidRPr="00D3378F">
        <w:rPr>
          <w:rFonts w:ascii="Arial Narrow" w:hAnsi="Arial Narrow"/>
          <w:color w:val="FF0000"/>
        </w:rPr>
        <w:t>do</w:t>
      </w:r>
      <w:r w:rsidR="00017ABF" w:rsidRPr="00D3378F">
        <w:rPr>
          <w:rFonts w:ascii="Arial Narrow" w:hAnsi="Arial Narrow"/>
          <w:color w:val="FF0000"/>
          <w:spacing w:val="1"/>
        </w:rPr>
        <w:t xml:space="preserve"> </w:t>
      </w:r>
      <w:r w:rsidR="00017ABF" w:rsidRPr="00D3378F">
        <w:rPr>
          <w:rFonts w:ascii="Arial Narrow" w:hAnsi="Arial Narrow"/>
          <w:color w:val="FF0000"/>
        </w:rPr>
        <w:t>Art.</w:t>
      </w:r>
      <w:r w:rsidR="00017ABF" w:rsidRPr="00D3378F">
        <w:rPr>
          <w:rFonts w:ascii="Arial Narrow" w:hAnsi="Arial Narrow"/>
          <w:color w:val="FF0000"/>
          <w:spacing w:val="1"/>
        </w:rPr>
        <w:t xml:space="preserve"> </w:t>
      </w:r>
      <w:r w:rsidR="00017ABF" w:rsidRPr="00D3378F">
        <w:rPr>
          <w:rFonts w:ascii="Arial Narrow" w:hAnsi="Arial Narrow"/>
          <w:color w:val="FF0000"/>
        </w:rPr>
        <w:t>155</w:t>
      </w:r>
      <w:r w:rsidR="00017ABF" w:rsidRPr="00D3378F">
        <w:rPr>
          <w:rFonts w:ascii="Arial Narrow" w:hAnsi="Arial Narrow"/>
          <w:color w:val="FF0000"/>
          <w:spacing w:val="1"/>
        </w:rPr>
        <w:t xml:space="preserve"> </w:t>
      </w:r>
      <w:r w:rsidR="00017ABF" w:rsidRPr="00D3378F">
        <w:rPr>
          <w:rFonts w:ascii="Arial Narrow" w:hAnsi="Arial Narrow"/>
          <w:color w:val="FF0000"/>
        </w:rPr>
        <w:t>Lei</w:t>
      </w:r>
      <w:r w:rsidR="00017ABF" w:rsidRPr="00D3378F">
        <w:rPr>
          <w:rFonts w:ascii="Arial Narrow" w:hAnsi="Arial Narrow"/>
          <w:color w:val="FF0000"/>
          <w:spacing w:val="1"/>
        </w:rPr>
        <w:t xml:space="preserve"> </w:t>
      </w:r>
      <w:r w:rsidR="00017ABF" w:rsidRPr="00D3378F">
        <w:rPr>
          <w:rFonts w:ascii="Arial Narrow" w:hAnsi="Arial Narrow"/>
          <w:color w:val="FF0000"/>
        </w:rPr>
        <w:t>nº</w:t>
      </w:r>
      <w:r w:rsidR="00017ABF" w:rsidRPr="00D3378F">
        <w:rPr>
          <w:rFonts w:ascii="Arial Narrow" w:hAnsi="Arial Narrow"/>
          <w:color w:val="FF0000"/>
          <w:spacing w:val="1"/>
        </w:rPr>
        <w:t xml:space="preserve"> </w:t>
      </w:r>
      <w:r w:rsidR="00017ABF" w:rsidRPr="00D3378F">
        <w:rPr>
          <w:rFonts w:ascii="Arial Narrow" w:hAnsi="Arial Narrow"/>
          <w:color w:val="FF0000"/>
        </w:rPr>
        <w:t>14.133,</w:t>
      </w:r>
      <w:r w:rsidR="00017ABF" w:rsidRPr="00D3378F">
        <w:rPr>
          <w:rFonts w:ascii="Arial Narrow" w:hAnsi="Arial Narrow"/>
          <w:color w:val="FF0000"/>
          <w:spacing w:val="1"/>
        </w:rPr>
        <w:t xml:space="preserve"> </w:t>
      </w:r>
      <w:r w:rsidR="00017ABF" w:rsidRPr="00D3378F">
        <w:rPr>
          <w:rFonts w:ascii="Arial Narrow" w:hAnsi="Arial Narrow"/>
          <w:color w:val="FF0000"/>
        </w:rPr>
        <w:t>de</w:t>
      </w:r>
      <w:r w:rsidR="00017ABF" w:rsidRPr="00D3378F">
        <w:rPr>
          <w:rFonts w:ascii="Arial Narrow" w:hAnsi="Arial Narrow"/>
          <w:color w:val="FF0000"/>
          <w:spacing w:val="1"/>
        </w:rPr>
        <w:t xml:space="preserve"> </w:t>
      </w:r>
      <w:r w:rsidR="00017ABF" w:rsidRPr="00D3378F">
        <w:rPr>
          <w:rFonts w:ascii="Arial Narrow" w:hAnsi="Arial Narrow"/>
          <w:color w:val="FF0000"/>
        </w:rPr>
        <w:t>2021,</w:t>
      </w:r>
      <w:r w:rsidR="00017ABF" w:rsidRPr="00D3378F">
        <w:rPr>
          <w:rFonts w:ascii="Arial Narrow" w:hAnsi="Arial Narrow"/>
          <w:color w:val="FF0000"/>
          <w:spacing w:val="1"/>
        </w:rPr>
        <w:t xml:space="preserve"> </w:t>
      </w:r>
      <w:r w:rsidR="00017ABF" w:rsidRPr="00D3378F">
        <w:rPr>
          <w:rFonts w:ascii="Arial Narrow" w:hAnsi="Arial Narrow"/>
          <w:color w:val="FF0000"/>
        </w:rPr>
        <w:t>o</w:t>
      </w:r>
      <w:r w:rsidR="00017ABF" w:rsidRPr="00D3378F">
        <w:rPr>
          <w:rFonts w:ascii="Arial Narrow" w:hAnsi="Arial Narrow"/>
          <w:color w:val="FF0000"/>
          <w:spacing w:val="1"/>
        </w:rPr>
        <w:t xml:space="preserve"> </w:t>
      </w:r>
      <w:r w:rsidR="00017ABF" w:rsidRPr="00D3378F">
        <w:rPr>
          <w:rFonts w:ascii="Arial Narrow" w:hAnsi="Arial Narrow"/>
          <w:color w:val="FF0000"/>
        </w:rPr>
        <w:t>contratado que:</w:t>
      </w:r>
    </w:p>
    <w:p w14:paraId="5B19BAFB" w14:textId="77777777" w:rsidR="00017ABF" w:rsidRPr="00D3378F" w:rsidRDefault="00017ABF" w:rsidP="00E65DAE">
      <w:pPr>
        <w:pStyle w:val="PargrafodaLista"/>
        <w:numPr>
          <w:ilvl w:val="0"/>
          <w:numId w:val="7"/>
        </w:numPr>
        <w:tabs>
          <w:tab w:val="left" w:pos="361"/>
        </w:tabs>
        <w:spacing w:line="360" w:lineRule="auto"/>
        <w:ind w:left="0" w:firstLine="0"/>
        <w:jc w:val="both"/>
        <w:rPr>
          <w:rFonts w:ascii="Arial Narrow" w:hAnsi="Arial Narrow"/>
          <w:color w:val="FF0000"/>
        </w:rPr>
      </w:pPr>
      <w:proofErr w:type="gramStart"/>
      <w:r w:rsidRPr="00D3378F">
        <w:rPr>
          <w:rFonts w:ascii="Arial Narrow" w:hAnsi="Arial Narrow"/>
          <w:color w:val="FF0000"/>
        </w:rPr>
        <w:t>der</w:t>
      </w:r>
      <w:proofErr w:type="gramEnd"/>
      <w:r w:rsidRPr="00D3378F">
        <w:rPr>
          <w:rFonts w:ascii="Arial Narrow" w:hAnsi="Arial Narrow"/>
          <w:color w:val="FF0000"/>
        </w:rPr>
        <w:t xml:space="preserve"> causa à inexecução parcial do contrato;</w:t>
      </w:r>
    </w:p>
    <w:p w14:paraId="05270DD2" w14:textId="77777777" w:rsidR="00017ABF" w:rsidRPr="00D3378F" w:rsidRDefault="00017ABF" w:rsidP="00E65DAE">
      <w:pPr>
        <w:pStyle w:val="PargrafodaLista"/>
        <w:numPr>
          <w:ilvl w:val="0"/>
          <w:numId w:val="7"/>
        </w:numPr>
        <w:tabs>
          <w:tab w:val="left" w:pos="417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proofErr w:type="gramStart"/>
      <w:r w:rsidRPr="00D3378F">
        <w:rPr>
          <w:rFonts w:ascii="Arial Narrow" w:hAnsi="Arial Narrow"/>
          <w:color w:val="FF0000"/>
        </w:rPr>
        <w:t>der</w:t>
      </w:r>
      <w:proofErr w:type="gramEnd"/>
      <w:r w:rsidRPr="00D3378F">
        <w:rPr>
          <w:rFonts w:ascii="Arial Narrow" w:hAnsi="Arial Narrow"/>
          <w:color w:val="FF0000"/>
        </w:rPr>
        <w:t xml:space="preserve"> causa à inexecução parcial do contrato que cause grave dano à Administração ou ao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funcionamento dos serviços públicos ou ao interesse coletivo;</w:t>
      </w:r>
    </w:p>
    <w:p w14:paraId="4649F493" w14:textId="77777777" w:rsidR="00017ABF" w:rsidRPr="00D3378F" w:rsidRDefault="00017ABF" w:rsidP="00E65DAE">
      <w:pPr>
        <w:pStyle w:val="PargrafodaLista"/>
        <w:numPr>
          <w:ilvl w:val="0"/>
          <w:numId w:val="7"/>
        </w:numPr>
        <w:tabs>
          <w:tab w:val="left" w:pos="361"/>
        </w:tabs>
        <w:spacing w:line="360" w:lineRule="auto"/>
        <w:ind w:left="0" w:firstLine="0"/>
        <w:jc w:val="both"/>
        <w:rPr>
          <w:rFonts w:ascii="Arial Narrow" w:hAnsi="Arial Narrow"/>
          <w:color w:val="FF0000"/>
        </w:rPr>
      </w:pPr>
      <w:proofErr w:type="gramStart"/>
      <w:r w:rsidRPr="00D3378F">
        <w:rPr>
          <w:rFonts w:ascii="Arial Narrow" w:hAnsi="Arial Narrow"/>
          <w:color w:val="FF0000"/>
        </w:rPr>
        <w:t>der</w:t>
      </w:r>
      <w:proofErr w:type="gramEnd"/>
      <w:r w:rsidRPr="00D3378F">
        <w:rPr>
          <w:rFonts w:ascii="Arial Narrow" w:hAnsi="Arial Narrow"/>
          <w:color w:val="FF0000"/>
        </w:rPr>
        <w:t xml:space="preserve"> causa à inexecução total do contrato;</w:t>
      </w:r>
    </w:p>
    <w:p w14:paraId="1E388997" w14:textId="77777777" w:rsidR="00017ABF" w:rsidRPr="00D3378F" w:rsidRDefault="00017ABF" w:rsidP="00E65DAE">
      <w:pPr>
        <w:pStyle w:val="PargrafodaLista"/>
        <w:numPr>
          <w:ilvl w:val="0"/>
          <w:numId w:val="7"/>
        </w:numPr>
        <w:tabs>
          <w:tab w:val="left" w:pos="422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proofErr w:type="gramStart"/>
      <w:r w:rsidRPr="00D3378F">
        <w:rPr>
          <w:rFonts w:ascii="Arial Narrow" w:hAnsi="Arial Narrow"/>
          <w:color w:val="FF0000"/>
        </w:rPr>
        <w:lastRenderedPageBreak/>
        <w:t>ensejar</w:t>
      </w:r>
      <w:proofErr w:type="gramEnd"/>
      <w:r w:rsidRPr="00D3378F">
        <w:rPr>
          <w:rFonts w:ascii="Arial Narrow" w:hAnsi="Arial Narrow"/>
          <w:color w:val="FF0000"/>
        </w:rPr>
        <w:t xml:space="preserve"> o retardamento da execução ou da entrega do objeto da contratação sem motivo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justificado;</w:t>
      </w:r>
    </w:p>
    <w:p w14:paraId="7A0325B1" w14:textId="77777777" w:rsidR="00017ABF" w:rsidRPr="00D3378F" w:rsidRDefault="00017ABF" w:rsidP="00E65DAE">
      <w:pPr>
        <w:pStyle w:val="PargrafodaLista"/>
        <w:numPr>
          <w:ilvl w:val="0"/>
          <w:numId w:val="7"/>
        </w:numPr>
        <w:tabs>
          <w:tab w:val="left" w:pos="361"/>
        </w:tabs>
        <w:spacing w:line="360" w:lineRule="auto"/>
        <w:ind w:left="0" w:firstLine="0"/>
        <w:jc w:val="both"/>
        <w:rPr>
          <w:rFonts w:ascii="Arial Narrow" w:hAnsi="Arial Narrow"/>
          <w:color w:val="FF0000"/>
        </w:rPr>
      </w:pPr>
      <w:proofErr w:type="gramStart"/>
      <w:r w:rsidRPr="00D3378F">
        <w:rPr>
          <w:rFonts w:ascii="Arial Narrow" w:hAnsi="Arial Narrow"/>
          <w:color w:val="FF0000"/>
        </w:rPr>
        <w:t>apresentar</w:t>
      </w:r>
      <w:proofErr w:type="gramEnd"/>
      <w:r w:rsidRPr="00D3378F">
        <w:rPr>
          <w:rFonts w:ascii="Arial Narrow" w:hAnsi="Arial Narrow"/>
          <w:color w:val="FF0000"/>
        </w:rPr>
        <w:t xml:space="preserve"> documentação falsa ou prestar declaração falsa durante a execução do contrato;</w:t>
      </w:r>
    </w:p>
    <w:p w14:paraId="65C9EE36" w14:textId="77777777" w:rsidR="00017ABF" w:rsidRPr="00D3378F" w:rsidRDefault="00017ABF" w:rsidP="00E65DAE">
      <w:pPr>
        <w:pStyle w:val="PargrafodaLista"/>
        <w:numPr>
          <w:ilvl w:val="0"/>
          <w:numId w:val="7"/>
        </w:numPr>
        <w:tabs>
          <w:tab w:val="left" w:pos="334"/>
        </w:tabs>
        <w:spacing w:line="360" w:lineRule="auto"/>
        <w:ind w:left="0" w:firstLine="0"/>
        <w:jc w:val="both"/>
        <w:rPr>
          <w:rFonts w:ascii="Arial Narrow" w:hAnsi="Arial Narrow"/>
          <w:color w:val="FF0000"/>
        </w:rPr>
      </w:pPr>
      <w:proofErr w:type="gramStart"/>
      <w:r w:rsidRPr="00D3378F">
        <w:rPr>
          <w:rFonts w:ascii="Arial Narrow" w:hAnsi="Arial Narrow"/>
          <w:color w:val="FF0000"/>
        </w:rPr>
        <w:t>praticar</w:t>
      </w:r>
      <w:proofErr w:type="gramEnd"/>
      <w:r w:rsidRPr="00D3378F">
        <w:rPr>
          <w:rFonts w:ascii="Arial Narrow" w:hAnsi="Arial Narrow"/>
          <w:color w:val="FF0000"/>
        </w:rPr>
        <w:t xml:space="preserve"> ato fraudulento na execução do contrato;</w:t>
      </w:r>
    </w:p>
    <w:p w14:paraId="0EC471A6" w14:textId="77777777" w:rsidR="00017ABF" w:rsidRPr="00D3378F" w:rsidRDefault="00017ABF" w:rsidP="00E65DAE">
      <w:pPr>
        <w:pStyle w:val="PargrafodaLista"/>
        <w:numPr>
          <w:ilvl w:val="0"/>
          <w:numId w:val="7"/>
        </w:numPr>
        <w:tabs>
          <w:tab w:val="left" w:pos="374"/>
        </w:tabs>
        <w:spacing w:line="360" w:lineRule="auto"/>
        <w:ind w:left="0" w:firstLine="0"/>
        <w:jc w:val="both"/>
        <w:rPr>
          <w:rFonts w:ascii="Arial Narrow" w:hAnsi="Arial Narrow"/>
          <w:color w:val="FF0000"/>
        </w:rPr>
      </w:pPr>
      <w:proofErr w:type="gramStart"/>
      <w:r w:rsidRPr="00D3378F">
        <w:rPr>
          <w:rFonts w:ascii="Arial Narrow" w:hAnsi="Arial Narrow"/>
          <w:color w:val="FF0000"/>
        </w:rPr>
        <w:t>comportar</w:t>
      </w:r>
      <w:proofErr w:type="gramEnd"/>
      <w:r w:rsidRPr="00D3378F">
        <w:rPr>
          <w:rFonts w:ascii="Arial Narrow" w:hAnsi="Arial Narrow"/>
          <w:color w:val="FF0000"/>
        </w:rPr>
        <w:t>-se de modo inidôneo ou cometer fraude de qualquer natureza;</w:t>
      </w:r>
    </w:p>
    <w:p w14:paraId="2148B397" w14:textId="77777777" w:rsidR="00017ABF" w:rsidRPr="00D3378F" w:rsidRDefault="00017ABF" w:rsidP="00E65DAE">
      <w:pPr>
        <w:pStyle w:val="PargrafodaLista"/>
        <w:numPr>
          <w:ilvl w:val="0"/>
          <w:numId w:val="7"/>
        </w:numPr>
        <w:tabs>
          <w:tab w:val="left" w:pos="374"/>
        </w:tabs>
        <w:spacing w:line="360" w:lineRule="auto"/>
        <w:ind w:left="0" w:firstLine="0"/>
        <w:jc w:val="both"/>
        <w:rPr>
          <w:rFonts w:ascii="Arial Narrow" w:hAnsi="Arial Narrow"/>
          <w:color w:val="FF0000"/>
        </w:rPr>
      </w:pPr>
      <w:proofErr w:type="gramStart"/>
      <w:r w:rsidRPr="00D3378F">
        <w:rPr>
          <w:rFonts w:ascii="Arial Narrow" w:hAnsi="Arial Narrow"/>
          <w:color w:val="FF0000"/>
        </w:rPr>
        <w:t>praticar</w:t>
      </w:r>
      <w:proofErr w:type="gramEnd"/>
      <w:r w:rsidRPr="00D3378F">
        <w:rPr>
          <w:rFonts w:ascii="Arial Narrow" w:hAnsi="Arial Narrow"/>
          <w:color w:val="FF0000"/>
        </w:rPr>
        <w:t xml:space="preserve"> ato lesivo previsto no art. 5º da Lei nº 12.846, de 1º de agosto de 2013.</w:t>
      </w:r>
    </w:p>
    <w:p w14:paraId="7D1E69DD" w14:textId="77777777" w:rsidR="00017ABF" w:rsidRPr="00D3378F" w:rsidRDefault="00017ABF" w:rsidP="00E65DAE">
      <w:pPr>
        <w:pStyle w:val="PargrafodaLista"/>
        <w:numPr>
          <w:ilvl w:val="1"/>
          <w:numId w:val="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D3378F">
        <w:rPr>
          <w:rFonts w:ascii="Arial Narrow" w:hAnsi="Arial Narrow"/>
          <w:color w:val="FF0000"/>
        </w:rPr>
        <w:t>Serão aplicadas ao contratado que incorrer nas infrações acima descritas as seguintes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sanções, nos termos do Art. 174 do Decreto nº 81, de 2023:</w:t>
      </w:r>
    </w:p>
    <w:p w14:paraId="12D04477" w14:textId="77777777" w:rsidR="00017ABF" w:rsidRPr="00D3378F" w:rsidRDefault="00017ABF" w:rsidP="00E65DAE">
      <w:pPr>
        <w:pStyle w:val="PargrafodaLista"/>
        <w:numPr>
          <w:ilvl w:val="0"/>
          <w:numId w:val="6"/>
        </w:numPr>
        <w:tabs>
          <w:tab w:val="left" w:pos="337"/>
        </w:tabs>
        <w:spacing w:line="360" w:lineRule="auto"/>
        <w:ind w:left="0" w:right="114" w:firstLine="0"/>
        <w:jc w:val="both"/>
        <w:rPr>
          <w:rFonts w:ascii="Arial Narrow" w:hAnsi="Arial Narrow"/>
          <w:color w:val="FF0000"/>
        </w:rPr>
      </w:pPr>
      <w:r w:rsidRPr="00D3378F">
        <w:rPr>
          <w:rFonts w:ascii="Arial Narrow" w:hAnsi="Arial Narrow"/>
          <w:color w:val="FF0000"/>
        </w:rPr>
        <w:t>Advertência, será aplicável nas hipóteses de inexecução parcial do contrato que não implique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em prejuízo ou dano à administração, bem como na hipótese de descumprimento de pequena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relevância praticado pelo licitante ou fornecedor e que não justifique imposição de penalidade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mais grave. (Art.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176 do Decreto nº 81, de 2023);</w:t>
      </w:r>
    </w:p>
    <w:p w14:paraId="5ADF4266" w14:textId="77777777" w:rsidR="00017ABF" w:rsidRPr="00D3378F" w:rsidRDefault="00017ABF" w:rsidP="00E65DAE">
      <w:pPr>
        <w:pStyle w:val="PargrafodaLista"/>
        <w:numPr>
          <w:ilvl w:val="0"/>
          <w:numId w:val="6"/>
        </w:numPr>
        <w:tabs>
          <w:tab w:val="left" w:pos="413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D3378F">
        <w:rPr>
          <w:rFonts w:ascii="Arial Narrow" w:hAnsi="Arial Narrow"/>
          <w:color w:val="FF0000"/>
        </w:rPr>
        <w:t>Impedimento</w:t>
      </w:r>
      <w:r w:rsidRPr="00D3378F">
        <w:rPr>
          <w:rFonts w:ascii="Arial Narrow" w:hAnsi="Arial Narrow"/>
          <w:color w:val="FF0000"/>
          <w:spacing w:val="23"/>
        </w:rPr>
        <w:t xml:space="preserve"> </w:t>
      </w:r>
      <w:r w:rsidRPr="00D3378F">
        <w:rPr>
          <w:rFonts w:ascii="Arial Narrow" w:hAnsi="Arial Narrow"/>
          <w:color w:val="FF0000"/>
        </w:rPr>
        <w:t>de</w:t>
      </w:r>
      <w:r w:rsidRPr="00D3378F">
        <w:rPr>
          <w:rFonts w:ascii="Arial Narrow" w:hAnsi="Arial Narrow"/>
          <w:color w:val="FF0000"/>
          <w:spacing w:val="23"/>
        </w:rPr>
        <w:t xml:space="preserve"> </w:t>
      </w:r>
      <w:r w:rsidRPr="00D3378F">
        <w:rPr>
          <w:rFonts w:ascii="Arial Narrow" w:hAnsi="Arial Narrow"/>
          <w:color w:val="FF0000"/>
        </w:rPr>
        <w:t>licitar</w:t>
      </w:r>
      <w:r w:rsidRPr="00D3378F">
        <w:rPr>
          <w:rFonts w:ascii="Arial Narrow" w:hAnsi="Arial Narrow"/>
          <w:color w:val="FF0000"/>
          <w:spacing w:val="23"/>
        </w:rPr>
        <w:t xml:space="preserve"> </w:t>
      </w:r>
      <w:r w:rsidRPr="00D3378F">
        <w:rPr>
          <w:rFonts w:ascii="Arial Narrow" w:hAnsi="Arial Narrow"/>
          <w:color w:val="FF0000"/>
        </w:rPr>
        <w:t>e</w:t>
      </w:r>
      <w:r w:rsidRPr="00D3378F">
        <w:rPr>
          <w:rFonts w:ascii="Arial Narrow" w:hAnsi="Arial Narrow"/>
          <w:color w:val="FF0000"/>
          <w:spacing w:val="23"/>
        </w:rPr>
        <w:t xml:space="preserve"> </w:t>
      </w:r>
      <w:r w:rsidRPr="00D3378F">
        <w:rPr>
          <w:rFonts w:ascii="Arial Narrow" w:hAnsi="Arial Narrow"/>
          <w:color w:val="FF0000"/>
        </w:rPr>
        <w:t>contratar,</w:t>
      </w:r>
      <w:r w:rsidRPr="00D3378F">
        <w:rPr>
          <w:rFonts w:ascii="Arial Narrow" w:hAnsi="Arial Narrow"/>
          <w:color w:val="FF0000"/>
          <w:spacing w:val="23"/>
        </w:rPr>
        <w:t xml:space="preserve"> </w:t>
      </w:r>
      <w:r w:rsidRPr="00D3378F">
        <w:rPr>
          <w:rFonts w:ascii="Arial Narrow" w:hAnsi="Arial Narrow"/>
          <w:color w:val="FF0000"/>
        </w:rPr>
        <w:t>quando</w:t>
      </w:r>
      <w:r w:rsidRPr="00D3378F">
        <w:rPr>
          <w:rFonts w:ascii="Arial Narrow" w:hAnsi="Arial Narrow"/>
          <w:color w:val="FF0000"/>
          <w:spacing w:val="23"/>
        </w:rPr>
        <w:t xml:space="preserve"> </w:t>
      </w:r>
      <w:r w:rsidRPr="00D3378F">
        <w:rPr>
          <w:rFonts w:ascii="Arial Narrow" w:hAnsi="Arial Narrow"/>
          <w:color w:val="FF0000"/>
        </w:rPr>
        <w:t>praticadas</w:t>
      </w:r>
      <w:r w:rsidRPr="00D3378F">
        <w:rPr>
          <w:rFonts w:ascii="Arial Narrow" w:hAnsi="Arial Narrow"/>
          <w:color w:val="FF0000"/>
          <w:spacing w:val="23"/>
        </w:rPr>
        <w:t xml:space="preserve"> </w:t>
      </w:r>
      <w:r w:rsidRPr="00D3378F">
        <w:rPr>
          <w:rFonts w:ascii="Arial Narrow" w:hAnsi="Arial Narrow"/>
          <w:color w:val="FF0000"/>
        </w:rPr>
        <w:t>as</w:t>
      </w:r>
      <w:r w:rsidRPr="00D3378F">
        <w:rPr>
          <w:rFonts w:ascii="Arial Narrow" w:hAnsi="Arial Narrow"/>
          <w:color w:val="FF0000"/>
          <w:spacing w:val="23"/>
        </w:rPr>
        <w:t xml:space="preserve"> </w:t>
      </w:r>
      <w:r w:rsidRPr="00D3378F">
        <w:rPr>
          <w:rFonts w:ascii="Arial Narrow" w:hAnsi="Arial Narrow"/>
          <w:color w:val="FF0000"/>
        </w:rPr>
        <w:t>condutas</w:t>
      </w:r>
      <w:r w:rsidRPr="00D3378F">
        <w:rPr>
          <w:rFonts w:ascii="Arial Narrow" w:hAnsi="Arial Narrow"/>
          <w:color w:val="FF0000"/>
          <w:spacing w:val="23"/>
        </w:rPr>
        <w:t xml:space="preserve"> </w:t>
      </w:r>
      <w:r w:rsidRPr="00D3378F">
        <w:rPr>
          <w:rFonts w:ascii="Arial Narrow" w:hAnsi="Arial Narrow"/>
          <w:color w:val="FF0000"/>
        </w:rPr>
        <w:t>descritas</w:t>
      </w:r>
      <w:r w:rsidRPr="00D3378F">
        <w:rPr>
          <w:rFonts w:ascii="Arial Narrow" w:hAnsi="Arial Narrow"/>
          <w:color w:val="FF0000"/>
          <w:spacing w:val="23"/>
        </w:rPr>
        <w:t xml:space="preserve"> </w:t>
      </w:r>
      <w:r w:rsidRPr="00D3378F">
        <w:rPr>
          <w:rFonts w:ascii="Arial Narrow" w:hAnsi="Arial Narrow"/>
          <w:color w:val="FF0000"/>
        </w:rPr>
        <w:t>nas</w:t>
      </w:r>
      <w:r w:rsidRPr="00D3378F">
        <w:rPr>
          <w:rFonts w:ascii="Arial Narrow" w:hAnsi="Arial Narrow"/>
          <w:color w:val="FF0000"/>
          <w:spacing w:val="23"/>
        </w:rPr>
        <w:t xml:space="preserve"> </w:t>
      </w:r>
      <w:r w:rsidRPr="00D3378F">
        <w:rPr>
          <w:rFonts w:ascii="Arial Narrow" w:hAnsi="Arial Narrow"/>
          <w:color w:val="FF0000"/>
        </w:rPr>
        <w:t>alíneas</w:t>
      </w:r>
      <w:r w:rsidRPr="00D3378F">
        <w:rPr>
          <w:rFonts w:ascii="Arial Narrow" w:hAnsi="Arial Narrow"/>
          <w:color w:val="FF0000"/>
          <w:spacing w:val="23"/>
        </w:rPr>
        <w:t xml:space="preserve"> </w:t>
      </w:r>
      <w:r w:rsidRPr="00D3378F">
        <w:rPr>
          <w:rFonts w:ascii="Arial Narrow" w:hAnsi="Arial Narrow"/>
          <w:color w:val="FF0000"/>
        </w:rPr>
        <w:t>“b”,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“c”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e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“d”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do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subitem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acima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deste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Contrato,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sempre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que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não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se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justificar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a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imposição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de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penalidade mais grave (art. 156, § 4º, da Lei nº 14.133, de 2021);</w:t>
      </w:r>
    </w:p>
    <w:p w14:paraId="42033399" w14:textId="77777777" w:rsidR="00017ABF" w:rsidRPr="00D3378F" w:rsidRDefault="00017ABF" w:rsidP="00E65DAE">
      <w:pPr>
        <w:pStyle w:val="PargrafodaLista"/>
        <w:numPr>
          <w:ilvl w:val="0"/>
          <w:numId w:val="6"/>
        </w:numPr>
        <w:tabs>
          <w:tab w:val="left" w:pos="476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D3378F">
        <w:rPr>
          <w:rFonts w:ascii="Arial Narrow" w:hAnsi="Arial Narrow"/>
          <w:color w:val="FF0000"/>
        </w:rPr>
        <w:t>Declaração de inidoneidade para licitar e contratar, quando praticadas as condutas descritas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nas alíneas “e”, “f”, “g” e “h” do subitem acima deste Contrato, bem como nas alíneas “b”, “c” e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“d”, que justifiquem a imposição de penalidade mais grave (art. 156, §5º, da Lei nº 14.133, de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2021).</w:t>
      </w:r>
    </w:p>
    <w:p w14:paraId="0FDF47AE" w14:textId="77777777" w:rsidR="00017ABF" w:rsidRPr="00D3378F" w:rsidRDefault="00017ABF" w:rsidP="00E65DAE">
      <w:pPr>
        <w:pStyle w:val="PargrafodaLista"/>
        <w:numPr>
          <w:ilvl w:val="0"/>
          <w:numId w:val="6"/>
        </w:numPr>
        <w:tabs>
          <w:tab w:val="left" w:pos="441"/>
        </w:tabs>
        <w:spacing w:line="360" w:lineRule="auto"/>
        <w:ind w:left="0" w:firstLine="0"/>
        <w:jc w:val="both"/>
        <w:rPr>
          <w:rFonts w:ascii="Arial Narrow" w:hAnsi="Arial Narrow"/>
          <w:color w:val="FF0000"/>
        </w:rPr>
      </w:pPr>
      <w:r w:rsidRPr="00D3378F">
        <w:rPr>
          <w:rFonts w:ascii="Arial Narrow" w:hAnsi="Arial Narrow"/>
          <w:color w:val="FF0000"/>
        </w:rPr>
        <w:t>Multa:</w:t>
      </w:r>
    </w:p>
    <w:p w14:paraId="02E1A184" w14:textId="77777777" w:rsidR="00017ABF" w:rsidRPr="00D3378F" w:rsidRDefault="00017ABF" w:rsidP="00E65DAE">
      <w:pPr>
        <w:pStyle w:val="PargrafodaLista"/>
        <w:numPr>
          <w:ilvl w:val="0"/>
          <w:numId w:val="5"/>
        </w:numPr>
        <w:tabs>
          <w:tab w:val="left" w:pos="465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D3378F">
        <w:rPr>
          <w:rFonts w:ascii="Arial Narrow" w:hAnsi="Arial Narrow"/>
          <w:color w:val="FF0000"/>
        </w:rPr>
        <w:t>Moratória de 0,5% (cinco décimos por cento) por dia de atraso injustificado sobre o valor da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parcela inadimplida, até o limite de 15 (quinze) dias;</w:t>
      </w:r>
    </w:p>
    <w:p w14:paraId="24FDF176" w14:textId="77777777" w:rsidR="00017ABF" w:rsidRPr="00D3378F" w:rsidRDefault="00017ABF" w:rsidP="00E65DAE">
      <w:pPr>
        <w:pStyle w:val="PargrafodaLista"/>
        <w:numPr>
          <w:ilvl w:val="0"/>
          <w:numId w:val="5"/>
        </w:numPr>
        <w:tabs>
          <w:tab w:val="left" w:pos="472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D3378F">
        <w:rPr>
          <w:rFonts w:ascii="Arial Narrow" w:hAnsi="Arial Narrow"/>
          <w:color w:val="FF0000"/>
        </w:rPr>
        <w:t>Moratória de 0,07% (sete centésimos por cento) do valor total do contrato por dia de atraso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injustificado, até o máximo de 2% (dois por cento), pela inobservância do prazo fixado para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apresentação, suplementação ou reposição da garantia.</w:t>
      </w:r>
    </w:p>
    <w:p w14:paraId="3D2511AA" w14:textId="77777777" w:rsidR="00017ABF" w:rsidRPr="00D3378F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color w:val="FF0000"/>
          <w:sz w:val="22"/>
          <w:szCs w:val="22"/>
        </w:rPr>
      </w:pPr>
      <w:r w:rsidRPr="00D3378F">
        <w:rPr>
          <w:rFonts w:ascii="Arial Narrow" w:hAnsi="Arial Narrow"/>
          <w:color w:val="FF0000"/>
          <w:sz w:val="22"/>
          <w:szCs w:val="22"/>
        </w:rPr>
        <w:t>a. O atraso superior a 25 (vinte e cinco) dias autoriza a Administração a promover a extinção do</w:t>
      </w:r>
      <w:r w:rsidRPr="00D3378F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D3378F">
        <w:rPr>
          <w:rFonts w:ascii="Arial Narrow" w:hAnsi="Arial Narrow"/>
          <w:color w:val="FF0000"/>
          <w:sz w:val="22"/>
          <w:szCs w:val="22"/>
        </w:rPr>
        <w:t>contrato por descumprimento ou cumprimento irregular de suas cláusulas, conforme dispõe o</w:t>
      </w:r>
      <w:r w:rsidRPr="00D3378F">
        <w:rPr>
          <w:rFonts w:ascii="Arial Narrow" w:hAnsi="Arial Narrow"/>
          <w:color w:val="FF0000"/>
          <w:spacing w:val="1"/>
          <w:sz w:val="22"/>
          <w:szCs w:val="22"/>
        </w:rPr>
        <w:t xml:space="preserve"> </w:t>
      </w:r>
      <w:r w:rsidRPr="00D3378F">
        <w:rPr>
          <w:rFonts w:ascii="Arial Narrow" w:hAnsi="Arial Narrow"/>
          <w:color w:val="FF0000"/>
          <w:sz w:val="22"/>
          <w:szCs w:val="22"/>
        </w:rPr>
        <w:t>inciso I do art. 137 da Lei n. 14.133, de 2021.</w:t>
      </w:r>
    </w:p>
    <w:p w14:paraId="52237069" w14:textId="77777777" w:rsidR="00017ABF" w:rsidRPr="00D3378F" w:rsidRDefault="00017ABF" w:rsidP="00E65DAE">
      <w:pPr>
        <w:pStyle w:val="PargrafodaLista"/>
        <w:numPr>
          <w:ilvl w:val="0"/>
          <w:numId w:val="5"/>
        </w:numPr>
        <w:tabs>
          <w:tab w:val="left" w:pos="465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D3378F">
        <w:rPr>
          <w:rFonts w:ascii="Arial Narrow" w:hAnsi="Arial Narrow"/>
          <w:color w:val="FF0000"/>
        </w:rPr>
        <w:t>Compensatória, para as infrações descritas nas alíneas “e” a “h” do subitem 12.14, de 15% a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30% do valor do Contrato.</w:t>
      </w:r>
    </w:p>
    <w:p w14:paraId="349C5B30" w14:textId="77777777" w:rsidR="00017ABF" w:rsidRPr="00D3378F" w:rsidRDefault="00017ABF" w:rsidP="00E65DAE">
      <w:pPr>
        <w:pStyle w:val="PargrafodaLista"/>
        <w:numPr>
          <w:ilvl w:val="0"/>
          <w:numId w:val="5"/>
        </w:numPr>
        <w:tabs>
          <w:tab w:val="left" w:pos="426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D3378F">
        <w:rPr>
          <w:rFonts w:ascii="Arial Narrow" w:hAnsi="Arial Narrow"/>
          <w:color w:val="FF0000"/>
        </w:rPr>
        <w:t>Compensatória, para a inexecução total do contrato prevista na alínea “c” do subitem 12.14,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de 20% a 30% do valor do Contrato.</w:t>
      </w:r>
    </w:p>
    <w:p w14:paraId="6D63219E" w14:textId="77777777" w:rsidR="00017ABF" w:rsidRPr="00D3378F" w:rsidRDefault="00017ABF" w:rsidP="00E65DAE">
      <w:pPr>
        <w:pStyle w:val="PargrafodaLista"/>
        <w:numPr>
          <w:ilvl w:val="0"/>
          <w:numId w:val="5"/>
        </w:numPr>
        <w:tabs>
          <w:tab w:val="left" w:pos="469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D3378F">
        <w:rPr>
          <w:rFonts w:ascii="Arial Narrow" w:hAnsi="Arial Narrow"/>
          <w:color w:val="FF0000"/>
        </w:rPr>
        <w:t>Para</w:t>
      </w:r>
      <w:r w:rsidRPr="00D3378F">
        <w:rPr>
          <w:rFonts w:ascii="Arial Narrow" w:hAnsi="Arial Narrow"/>
          <w:color w:val="FF0000"/>
          <w:spacing w:val="13"/>
        </w:rPr>
        <w:t xml:space="preserve"> </w:t>
      </w:r>
      <w:r w:rsidRPr="00D3378F">
        <w:rPr>
          <w:rFonts w:ascii="Arial Narrow" w:hAnsi="Arial Narrow"/>
          <w:color w:val="FF0000"/>
        </w:rPr>
        <w:t>infração</w:t>
      </w:r>
      <w:r w:rsidRPr="00D3378F">
        <w:rPr>
          <w:rFonts w:ascii="Arial Narrow" w:hAnsi="Arial Narrow"/>
          <w:color w:val="FF0000"/>
          <w:spacing w:val="13"/>
        </w:rPr>
        <w:t xml:space="preserve"> </w:t>
      </w:r>
      <w:r w:rsidRPr="00D3378F">
        <w:rPr>
          <w:rFonts w:ascii="Arial Narrow" w:hAnsi="Arial Narrow"/>
          <w:color w:val="FF0000"/>
        </w:rPr>
        <w:t>descrita</w:t>
      </w:r>
      <w:r w:rsidRPr="00D3378F">
        <w:rPr>
          <w:rFonts w:ascii="Arial Narrow" w:hAnsi="Arial Narrow"/>
          <w:color w:val="FF0000"/>
          <w:spacing w:val="13"/>
        </w:rPr>
        <w:t xml:space="preserve"> </w:t>
      </w:r>
      <w:r w:rsidRPr="00D3378F">
        <w:rPr>
          <w:rFonts w:ascii="Arial Narrow" w:hAnsi="Arial Narrow"/>
          <w:color w:val="FF0000"/>
        </w:rPr>
        <w:t>na</w:t>
      </w:r>
      <w:r w:rsidRPr="00D3378F">
        <w:rPr>
          <w:rFonts w:ascii="Arial Narrow" w:hAnsi="Arial Narrow"/>
          <w:color w:val="FF0000"/>
          <w:spacing w:val="13"/>
        </w:rPr>
        <w:t xml:space="preserve"> </w:t>
      </w:r>
      <w:r w:rsidRPr="00D3378F">
        <w:rPr>
          <w:rFonts w:ascii="Arial Narrow" w:hAnsi="Arial Narrow"/>
          <w:color w:val="FF0000"/>
        </w:rPr>
        <w:t>alínea</w:t>
      </w:r>
      <w:r w:rsidRPr="00D3378F">
        <w:rPr>
          <w:rFonts w:ascii="Arial Narrow" w:hAnsi="Arial Narrow"/>
          <w:color w:val="FF0000"/>
          <w:spacing w:val="13"/>
        </w:rPr>
        <w:t xml:space="preserve"> </w:t>
      </w:r>
      <w:r w:rsidRPr="00D3378F">
        <w:rPr>
          <w:rFonts w:ascii="Arial Narrow" w:hAnsi="Arial Narrow"/>
          <w:color w:val="FF0000"/>
        </w:rPr>
        <w:t>“b”</w:t>
      </w:r>
      <w:r w:rsidRPr="00D3378F">
        <w:rPr>
          <w:rFonts w:ascii="Arial Narrow" w:hAnsi="Arial Narrow"/>
          <w:color w:val="FF0000"/>
          <w:spacing w:val="13"/>
        </w:rPr>
        <w:t xml:space="preserve"> </w:t>
      </w:r>
      <w:r w:rsidRPr="00D3378F">
        <w:rPr>
          <w:rFonts w:ascii="Arial Narrow" w:hAnsi="Arial Narrow"/>
          <w:color w:val="FF0000"/>
        </w:rPr>
        <w:t>do</w:t>
      </w:r>
      <w:r w:rsidRPr="00D3378F">
        <w:rPr>
          <w:rFonts w:ascii="Arial Narrow" w:hAnsi="Arial Narrow"/>
          <w:color w:val="FF0000"/>
          <w:spacing w:val="13"/>
        </w:rPr>
        <w:t xml:space="preserve"> </w:t>
      </w:r>
      <w:r w:rsidRPr="00D3378F">
        <w:rPr>
          <w:rFonts w:ascii="Arial Narrow" w:hAnsi="Arial Narrow"/>
          <w:color w:val="FF0000"/>
        </w:rPr>
        <w:t>subitem</w:t>
      </w:r>
      <w:r w:rsidRPr="00D3378F">
        <w:rPr>
          <w:rFonts w:ascii="Arial Narrow" w:hAnsi="Arial Narrow"/>
          <w:color w:val="FF0000"/>
          <w:spacing w:val="13"/>
        </w:rPr>
        <w:t xml:space="preserve"> </w:t>
      </w:r>
      <w:r w:rsidRPr="00D3378F">
        <w:rPr>
          <w:rFonts w:ascii="Arial Narrow" w:hAnsi="Arial Narrow"/>
          <w:color w:val="FF0000"/>
        </w:rPr>
        <w:t>12.14,</w:t>
      </w:r>
      <w:r w:rsidRPr="00D3378F">
        <w:rPr>
          <w:rFonts w:ascii="Arial Narrow" w:hAnsi="Arial Narrow"/>
          <w:color w:val="FF0000"/>
          <w:spacing w:val="13"/>
        </w:rPr>
        <w:t xml:space="preserve"> </w:t>
      </w:r>
      <w:r w:rsidRPr="00D3378F">
        <w:rPr>
          <w:rFonts w:ascii="Arial Narrow" w:hAnsi="Arial Narrow"/>
          <w:color w:val="FF0000"/>
        </w:rPr>
        <w:t>a</w:t>
      </w:r>
      <w:r w:rsidRPr="00D3378F">
        <w:rPr>
          <w:rFonts w:ascii="Arial Narrow" w:hAnsi="Arial Narrow"/>
          <w:color w:val="FF0000"/>
          <w:spacing w:val="13"/>
        </w:rPr>
        <w:t xml:space="preserve"> </w:t>
      </w:r>
      <w:r w:rsidRPr="00D3378F">
        <w:rPr>
          <w:rFonts w:ascii="Arial Narrow" w:hAnsi="Arial Narrow"/>
          <w:color w:val="FF0000"/>
        </w:rPr>
        <w:t>multa</w:t>
      </w:r>
      <w:r w:rsidRPr="00D3378F">
        <w:rPr>
          <w:rFonts w:ascii="Arial Narrow" w:hAnsi="Arial Narrow"/>
          <w:color w:val="FF0000"/>
          <w:spacing w:val="13"/>
        </w:rPr>
        <w:t xml:space="preserve"> </w:t>
      </w:r>
      <w:r w:rsidRPr="00D3378F">
        <w:rPr>
          <w:rFonts w:ascii="Arial Narrow" w:hAnsi="Arial Narrow"/>
          <w:color w:val="FF0000"/>
        </w:rPr>
        <w:t>será</w:t>
      </w:r>
      <w:r w:rsidRPr="00D3378F">
        <w:rPr>
          <w:rFonts w:ascii="Arial Narrow" w:hAnsi="Arial Narrow"/>
          <w:color w:val="FF0000"/>
          <w:spacing w:val="13"/>
        </w:rPr>
        <w:t xml:space="preserve"> </w:t>
      </w:r>
      <w:r w:rsidRPr="00D3378F">
        <w:rPr>
          <w:rFonts w:ascii="Arial Narrow" w:hAnsi="Arial Narrow"/>
          <w:color w:val="FF0000"/>
        </w:rPr>
        <w:t>de</w:t>
      </w:r>
      <w:r w:rsidRPr="00D3378F">
        <w:rPr>
          <w:rFonts w:ascii="Arial Narrow" w:hAnsi="Arial Narrow"/>
          <w:color w:val="FF0000"/>
          <w:spacing w:val="13"/>
        </w:rPr>
        <w:t xml:space="preserve"> </w:t>
      </w:r>
      <w:r w:rsidRPr="00D3378F">
        <w:rPr>
          <w:rFonts w:ascii="Arial Narrow" w:hAnsi="Arial Narrow"/>
          <w:color w:val="FF0000"/>
        </w:rPr>
        <w:t>15</w:t>
      </w:r>
      <w:r w:rsidRPr="00D3378F">
        <w:rPr>
          <w:rFonts w:ascii="Arial Narrow" w:hAnsi="Arial Narrow"/>
          <w:color w:val="FF0000"/>
          <w:spacing w:val="13"/>
        </w:rPr>
        <w:t xml:space="preserve"> </w:t>
      </w:r>
      <w:r w:rsidRPr="00D3378F">
        <w:rPr>
          <w:rFonts w:ascii="Arial Narrow" w:hAnsi="Arial Narrow"/>
          <w:color w:val="FF0000"/>
        </w:rPr>
        <w:t>%</w:t>
      </w:r>
      <w:r w:rsidRPr="00D3378F">
        <w:rPr>
          <w:rFonts w:ascii="Arial Narrow" w:hAnsi="Arial Narrow"/>
          <w:color w:val="FF0000"/>
          <w:spacing w:val="13"/>
        </w:rPr>
        <w:t xml:space="preserve"> </w:t>
      </w:r>
      <w:r w:rsidRPr="00D3378F">
        <w:rPr>
          <w:rFonts w:ascii="Arial Narrow" w:hAnsi="Arial Narrow"/>
          <w:color w:val="FF0000"/>
        </w:rPr>
        <w:t>a</w:t>
      </w:r>
      <w:r w:rsidRPr="00D3378F">
        <w:rPr>
          <w:rFonts w:ascii="Arial Narrow" w:hAnsi="Arial Narrow"/>
          <w:color w:val="FF0000"/>
          <w:spacing w:val="13"/>
        </w:rPr>
        <w:t xml:space="preserve"> </w:t>
      </w:r>
      <w:r w:rsidRPr="00D3378F">
        <w:rPr>
          <w:rFonts w:ascii="Arial Narrow" w:hAnsi="Arial Narrow"/>
          <w:color w:val="FF0000"/>
        </w:rPr>
        <w:t>25%</w:t>
      </w:r>
      <w:r w:rsidRPr="00D3378F">
        <w:rPr>
          <w:rFonts w:ascii="Arial Narrow" w:hAnsi="Arial Narrow"/>
          <w:color w:val="FF0000"/>
          <w:spacing w:val="13"/>
        </w:rPr>
        <w:t xml:space="preserve"> </w:t>
      </w:r>
      <w:r w:rsidRPr="00D3378F">
        <w:rPr>
          <w:rFonts w:ascii="Arial Narrow" w:hAnsi="Arial Narrow"/>
          <w:color w:val="FF0000"/>
        </w:rPr>
        <w:t>do</w:t>
      </w:r>
      <w:r w:rsidRPr="00D3378F">
        <w:rPr>
          <w:rFonts w:ascii="Arial Narrow" w:hAnsi="Arial Narrow"/>
          <w:color w:val="FF0000"/>
          <w:spacing w:val="13"/>
        </w:rPr>
        <w:t xml:space="preserve"> </w:t>
      </w:r>
      <w:r w:rsidRPr="00D3378F">
        <w:rPr>
          <w:rFonts w:ascii="Arial Narrow" w:hAnsi="Arial Narrow"/>
          <w:color w:val="FF0000"/>
        </w:rPr>
        <w:t>valor</w:t>
      </w:r>
      <w:r w:rsidRPr="00D3378F">
        <w:rPr>
          <w:rFonts w:ascii="Arial Narrow" w:hAnsi="Arial Narrow"/>
          <w:color w:val="FF0000"/>
          <w:spacing w:val="-58"/>
        </w:rPr>
        <w:t xml:space="preserve"> </w:t>
      </w:r>
      <w:r w:rsidRPr="00D3378F">
        <w:rPr>
          <w:rFonts w:ascii="Arial Narrow" w:hAnsi="Arial Narrow"/>
          <w:color w:val="FF0000"/>
        </w:rPr>
        <w:t>do Contrato.</w:t>
      </w:r>
    </w:p>
    <w:p w14:paraId="0F0D9ACB" w14:textId="77777777" w:rsidR="00017ABF" w:rsidRPr="00D3378F" w:rsidRDefault="00017ABF" w:rsidP="00E65DAE">
      <w:pPr>
        <w:pStyle w:val="PargrafodaLista"/>
        <w:numPr>
          <w:ilvl w:val="0"/>
          <w:numId w:val="5"/>
        </w:numPr>
        <w:tabs>
          <w:tab w:val="left" w:pos="463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D3378F">
        <w:rPr>
          <w:rFonts w:ascii="Arial Narrow" w:hAnsi="Arial Narrow"/>
          <w:color w:val="FF0000"/>
        </w:rPr>
        <w:t>Para infrações descritas na alínea “d” do subitem 12.14, a multa será de 10% a 20% do valor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do Contrato.</w:t>
      </w:r>
    </w:p>
    <w:p w14:paraId="17F822E8" w14:textId="77777777" w:rsidR="00017ABF" w:rsidRPr="00D3378F" w:rsidRDefault="00017ABF" w:rsidP="00E65DAE">
      <w:pPr>
        <w:pStyle w:val="PargrafodaLista"/>
        <w:numPr>
          <w:ilvl w:val="0"/>
          <w:numId w:val="5"/>
        </w:numPr>
        <w:tabs>
          <w:tab w:val="left" w:pos="465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D3378F">
        <w:rPr>
          <w:rFonts w:ascii="Arial Narrow" w:hAnsi="Arial Narrow"/>
          <w:color w:val="FF0000"/>
        </w:rPr>
        <w:t>Para a infração descrita na alínea “a” do subitem 12.14, a multa será de 20% a 30% do valor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do Contrato.</w:t>
      </w:r>
    </w:p>
    <w:p w14:paraId="255FEADC" w14:textId="77777777" w:rsidR="00017ABF" w:rsidRPr="00D3378F" w:rsidRDefault="00017ABF" w:rsidP="00E65DAE">
      <w:pPr>
        <w:pStyle w:val="PargrafodaLista"/>
        <w:numPr>
          <w:ilvl w:val="1"/>
          <w:numId w:val="8"/>
        </w:numPr>
        <w:tabs>
          <w:tab w:val="left" w:pos="709"/>
        </w:tabs>
        <w:spacing w:line="360" w:lineRule="auto"/>
        <w:ind w:left="0" w:right="112" w:firstLine="0"/>
        <w:jc w:val="both"/>
        <w:rPr>
          <w:rFonts w:ascii="Arial Narrow" w:hAnsi="Arial Narrow"/>
          <w:color w:val="FF0000"/>
        </w:rPr>
      </w:pPr>
      <w:r w:rsidRPr="00D3378F">
        <w:rPr>
          <w:rFonts w:ascii="Arial Narrow" w:hAnsi="Arial Narrow"/>
          <w:color w:val="FF0000"/>
        </w:rPr>
        <w:t>A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aplicação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das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sanções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previstas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neste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Contrato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não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exclui,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em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hipótese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alguma,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a</w:t>
      </w:r>
      <w:r w:rsidRPr="00D3378F">
        <w:rPr>
          <w:rFonts w:ascii="Arial Narrow" w:hAnsi="Arial Narrow"/>
          <w:color w:val="FF0000"/>
          <w:spacing w:val="-57"/>
        </w:rPr>
        <w:t xml:space="preserve"> </w:t>
      </w:r>
      <w:r w:rsidRPr="00D3378F">
        <w:rPr>
          <w:rFonts w:ascii="Arial Narrow" w:hAnsi="Arial Narrow"/>
          <w:color w:val="FF0000"/>
        </w:rPr>
        <w:t>obrigação de reparação integral do dano causado ao Contratante (art. 156, §9º, da Lei nº 14.133,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de 2021)</w:t>
      </w:r>
    </w:p>
    <w:p w14:paraId="6BC1C5D2" w14:textId="77777777" w:rsidR="00017ABF" w:rsidRPr="00D3378F" w:rsidRDefault="00017ABF" w:rsidP="00E65DAE">
      <w:pPr>
        <w:pStyle w:val="PargrafodaLista"/>
        <w:numPr>
          <w:ilvl w:val="1"/>
          <w:numId w:val="8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D3378F">
        <w:rPr>
          <w:rFonts w:ascii="Arial Narrow" w:hAnsi="Arial Narrow"/>
          <w:color w:val="FF0000"/>
        </w:rPr>
        <w:t>A</w:t>
      </w:r>
      <w:r w:rsidRPr="00D3378F">
        <w:rPr>
          <w:rFonts w:ascii="Arial Narrow" w:hAnsi="Arial Narrow"/>
          <w:color w:val="FF0000"/>
          <w:spacing w:val="22"/>
        </w:rPr>
        <w:t xml:space="preserve"> </w:t>
      </w:r>
      <w:r w:rsidRPr="00D3378F">
        <w:rPr>
          <w:rFonts w:ascii="Arial Narrow" w:hAnsi="Arial Narrow"/>
          <w:color w:val="FF0000"/>
        </w:rPr>
        <w:t>sanção</w:t>
      </w:r>
      <w:r w:rsidRPr="00D3378F">
        <w:rPr>
          <w:rFonts w:ascii="Arial Narrow" w:hAnsi="Arial Narrow"/>
          <w:color w:val="FF0000"/>
          <w:spacing w:val="22"/>
        </w:rPr>
        <w:t xml:space="preserve"> </w:t>
      </w:r>
      <w:r w:rsidRPr="00D3378F">
        <w:rPr>
          <w:rFonts w:ascii="Arial Narrow" w:hAnsi="Arial Narrow"/>
          <w:color w:val="FF0000"/>
        </w:rPr>
        <w:t>de</w:t>
      </w:r>
      <w:r w:rsidRPr="00D3378F">
        <w:rPr>
          <w:rFonts w:ascii="Arial Narrow" w:hAnsi="Arial Narrow"/>
          <w:color w:val="FF0000"/>
          <w:spacing w:val="22"/>
        </w:rPr>
        <w:t xml:space="preserve"> </w:t>
      </w:r>
      <w:r w:rsidRPr="00D3378F">
        <w:rPr>
          <w:rFonts w:ascii="Arial Narrow" w:hAnsi="Arial Narrow"/>
          <w:color w:val="FF0000"/>
        </w:rPr>
        <w:t>multa</w:t>
      </w:r>
      <w:r w:rsidRPr="00D3378F">
        <w:rPr>
          <w:rFonts w:ascii="Arial Narrow" w:hAnsi="Arial Narrow"/>
          <w:color w:val="FF0000"/>
          <w:spacing w:val="22"/>
        </w:rPr>
        <w:t xml:space="preserve"> </w:t>
      </w:r>
      <w:r w:rsidRPr="00D3378F">
        <w:rPr>
          <w:rFonts w:ascii="Arial Narrow" w:hAnsi="Arial Narrow"/>
          <w:color w:val="FF0000"/>
        </w:rPr>
        <w:t>será</w:t>
      </w:r>
      <w:r w:rsidRPr="00D3378F">
        <w:rPr>
          <w:rFonts w:ascii="Arial Narrow" w:hAnsi="Arial Narrow"/>
          <w:color w:val="FF0000"/>
          <w:spacing w:val="22"/>
        </w:rPr>
        <w:t xml:space="preserve"> </w:t>
      </w:r>
      <w:r w:rsidRPr="00D3378F">
        <w:rPr>
          <w:rFonts w:ascii="Arial Narrow" w:hAnsi="Arial Narrow"/>
          <w:color w:val="FF0000"/>
        </w:rPr>
        <w:t>aplicada</w:t>
      </w:r>
      <w:r w:rsidRPr="00D3378F">
        <w:rPr>
          <w:rFonts w:ascii="Arial Narrow" w:hAnsi="Arial Narrow"/>
          <w:color w:val="FF0000"/>
          <w:spacing w:val="22"/>
        </w:rPr>
        <w:t xml:space="preserve"> </w:t>
      </w:r>
      <w:r w:rsidRPr="00D3378F">
        <w:rPr>
          <w:rFonts w:ascii="Arial Narrow" w:hAnsi="Arial Narrow"/>
          <w:color w:val="FF0000"/>
        </w:rPr>
        <w:t>isolada</w:t>
      </w:r>
      <w:r w:rsidRPr="00D3378F">
        <w:rPr>
          <w:rFonts w:ascii="Arial Narrow" w:hAnsi="Arial Narrow"/>
          <w:color w:val="FF0000"/>
          <w:spacing w:val="22"/>
        </w:rPr>
        <w:t xml:space="preserve"> </w:t>
      </w:r>
      <w:r w:rsidRPr="00D3378F">
        <w:rPr>
          <w:rFonts w:ascii="Arial Narrow" w:hAnsi="Arial Narrow"/>
          <w:color w:val="FF0000"/>
        </w:rPr>
        <w:t>ou</w:t>
      </w:r>
      <w:r w:rsidRPr="00D3378F">
        <w:rPr>
          <w:rFonts w:ascii="Arial Narrow" w:hAnsi="Arial Narrow"/>
          <w:color w:val="FF0000"/>
          <w:spacing w:val="22"/>
        </w:rPr>
        <w:t xml:space="preserve"> </w:t>
      </w:r>
      <w:r w:rsidRPr="00D3378F">
        <w:rPr>
          <w:rFonts w:ascii="Arial Narrow" w:hAnsi="Arial Narrow"/>
          <w:color w:val="FF0000"/>
        </w:rPr>
        <w:t>cumulativamente</w:t>
      </w:r>
      <w:r w:rsidRPr="00D3378F">
        <w:rPr>
          <w:rFonts w:ascii="Arial Narrow" w:hAnsi="Arial Narrow"/>
          <w:color w:val="FF0000"/>
          <w:spacing w:val="22"/>
        </w:rPr>
        <w:t xml:space="preserve"> </w:t>
      </w:r>
      <w:r w:rsidRPr="00D3378F">
        <w:rPr>
          <w:rFonts w:ascii="Arial Narrow" w:hAnsi="Arial Narrow"/>
          <w:color w:val="FF0000"/>
        </w:rPr>
        <w:t>com</w:t>
      </w:r>
      <w:r w:rsidRPr="00D3378F">
        <w:rPr>
          <w:rFonts w:ascii="Arial Narrow" w:hAnsi="Arial Narrow"/>
          <w:color w:val="FF0000"/>
          <w:spacing w:val="22"/>
        </w:rPr>
        <w:t xml:space="preserve"> </w:t>
      </w:r>
      <w:r w:rsidRPr="00D3378F">
        <w:rPr>
          <w:rFonts w:ascii="Arial Narrow" w:hAnsi="Arial Narrow"/>
          <w:color w:val="FF0000"/>
        </w:rPr>
        <w:t>outras</w:t>
      </w:r>
      <w:r w:rsidRPr="00D3378F">
        <w:rPr>
          <w:rFonts w:ascii="Arial Narrow" w:hAnsi="Arial Narrow"/>
          <w:color w:val="FF0000"/>
          <w:spacing w:val="22"/>
        </w:rPr>
        <w:t xml:space="preserve"> </w:t>
      </w:r>
      <w:r w:rsidRPr="00D3378F">
        <w:rPr>
          <w:rFonts w:ascii="Arial Narrow" w:hAnsi="Arial Narrow"/>
          <w:color w:val="FF0000"/>
        </w:rPr>
        <w:t>penalidades</w:t>
      </w:r>
      <w:r w:rsidRPr="00D3378F">
        <w:rPr>
          <w:rFonts w:ascii="Arial Narrow" w:hAnsi="Arial Narrow"/>
          <w:color w:val="FF0000"/>
          <w:spacing w:val="22"/>
        </w:rPr>
        <w:t xml:space="preserve"> </w:t>
      </w:r>
      <w:r w:rsidRPr="00D3378F">
        <w:rPr>
          <w:rFonts w:ascii="Arial Narrow" w:hAnsi="Arial Narrow"/>
          <w:color w:val="FF0000"/>
        </w:rPr>
        <w:t>no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caso</w:t>
      </w:r>
      <w:r w:rsidRPr="00D3378F">
        <w:rPr>
          <w:rFonts w:ascii="Arial Narrow" w:hAnsi="Arial Narrow"/>
          <w:color w:val="FF0000"/>
          <w:spacing w:val="17"/>
        </w:rPr>
        <w:t xml:space="preserve"> </w:t>
      </w:r>
      <w:r w:rsidRPr="00D3378F">
        <w:rPr>
          <w:rFonts w:ascii="Arial Narrow" w:hAnsi="Arial Narrow"/>
          <w:color w:val="FF0000"/>
        </w:rPr>
        <w:t>de</w:t>
      </w:r>
      <w:r w:rsidRPr="00D3378F">
        <w:rPr>
          <w:rFonts w:ascii="Arial Narrow" w:hAnsi="Arial Narrow"/>
          <w:color w:val="FF0000"/>
          <w:spacing w:val="17"/>
        </w:rPr>
        <w:t xml:space="preserve"> </w:t>
      </w:r>
      <w:r w:rsidRPr="00D3378F">
        <w:rPr>
          <w:rFonts w:ascii="Arial Narrow" w:hAnsi="Arial Narrow"/>
          <w:color w:val="FF0000"/>
        </w:rPr>
        <w:t>atraso</w:t>
      </w:r>
      <w:r w:rsidRPr="00D3378F">
        <w:rPr>
          <w:rFonts w:ascii="Arial Narrow" w:hAnsi="Arial Narrow"/>
          <w:color w:val="FF0000"/>
          <w:spacing w:val="17"/>
        </w:rPr>
        <w:t xml:space="preserve"> </w:t>
      </w:r>
      <w:r w:rsidRPr="00D3378F">
        <w:rPr>
          <w:rFonts w:ascii="Arial Narrow" w:hAnsi="Arial Narrow"/>
          <w:color w:val="FF0000"/>
        </w:rPr>
        <w:lastRenderedPageBreak/>
        <w:t>injustificado</w:t>
      </w:r>
      <w:r w:rsidRPr="00D3378F">
        <w:rPr>
          <w:rFonts w:ascii="Arial Narrow" w:hAnsi="Arial Narrow"/>
          <w:color w:val="FF0000"/>
          <w:spacing w:val="17"/>
        </w:rPr>
        <w:t xml:space="preserve"> </w:t>
      </w:r>
      <w:r w:rsidRPr="00D3378F">
        <w:rPr>
          <w:rFonts w:ascii="Arial Narrow" w:hAnsi="Arial Narrow"/>
          <w:color w:val="FF0000"/>
        </w:rPr>
        <w:t>ou</w:t>
      </w:r>
      <w:r w:rsidRPr="00D3378F">
        <w:rPr>
          <w:rFonts w:ascii="Arial Narrow" w:hAnsi="Arial Narrow"/>
          <w:color w:val="FF0000"/>
          <w:spacing w:val="17"/>
        </w:rPr>
        <w:t xml:space="preserve"> </w:t>
      </w:r>
      <w:r w:rsidRPr="00D3378F">
        <w:rPr>
          <w:rFonts w:ascii="Arial Narrow" w:hAnsi="Arial Narrow"/>
          <w:color w:val="FF0000"/>
        </w:rPr>
        <w:t>em</w:t>
      </w:r>
      <w:r w:rsidRPr="00D3378F">
        <w:rPr>
          <w:rFonts w:ascii="Arial Narrow" w:hAnsi="Arial Narrow"/>
          <w:color w:val="FF0000"/>
          <w:spacing w:val="17"/>
        </w:rPr>
        <w:t xml:space="preserve"> </w:t>
      </w:r>
      <w:r w:rsidRPr="00D3378F">
        <w:rPr>
          <w:rFonts w:ascii="Arial Narrow" w:hAnsi="Arial Narrow"/>
          <w:color w:val="FF0000"/>
        </w:rPr>
        <w:t>qualquer</w:t>
      </w:r>
      <w:r w:rsidRPr="00D3378F">
        <w:rPr>
          <w:rFonts w:ascii="Arial Narrow" w:hAnsi="Arial Narrow"/>
          <w:color w:val="FF0000"/>
          <w:spacing w:val="17"/>
        </w:rPr>
        <w:t xml:space="preserve"> </w:t>
      </w:r>
      <w:r w:rsidRPr="00D3378F">
        <w:rPr>
          <w:rFonts w:ascii="Arial Narrow" w:hAnsi="Arial Narrow"/>
          <w:color w:val="FF0000"/>
        </w:rPr>
        <w:t>outro</w:t>
      </w:r>
      <w:r w:rsidRPr="00D3378F">
        <w:rPr>
          <w:rFonts w:ascii="Arial Narrow" w:hAnsi="Arial Narrow"/>
          <w:color w:val="FF0000"/>
          <w:spacing w:val="17"/>
        </w:rPr>
        <w:t xml:space="preserve"> </w:t>
      </w:r>
      <w:r w:rsidRPr="00D3378F">
        <w:rPr>
          <w:rFonts w:ascii="Arial Narrow" w:hAnsi="Arial Narrow"/>
          <w:color w:val="FF0000"/>
        </w:rPr>
        <w:t>caso</w:t>
      </w:r>
      <w:r w:rsidRPr="00D3378F">
        <w:rPr>
          <w:rFonts w:ascii="Arial Narrow" w:hAnsi="Arial Narrow"/>
          <w:color w:val="FF0000"/>
          <w:spacing w:val="17"/>
        </w:rPr>
        <w:t xml:space="preserve"> </w:t>
      </w:r>
      <w:r w:rsidRPr="00D3378F">
        <w:rPr>
          <w:rFonts w:ascii="Arial Narrow" w:hAnsi="Arial Narrow"/>
          <w:color w:val="FF0000"/>
        </w:rPr>
        <w:t>de</w:t>
      </w:r>
      <w:r w:rsidRPr="00D3378F">
        <w:rPr>
          <w:rFonts w:ascii="Arial Narrow" w:hAnsi="Arial Narrow"/>
          <w:color w:val="FF0000"/>
          <w:spacing w:val="17"/>
        </w:rPr>
        <w:t xml:space="preserve"> </w:t>
      </w:r>
      <w:r w:rsidRPr="00D3378F">
        <w:rPr>
          <w:rFonts w:ascii="Arial Narrow" w:hAnsi="Arial Narrow"/>
          <w:color w:val="FF0000"/>
        </w:rPr>
        <w:t>inexecução</w:t>
      </w:r>
      <w:r w:rsidRPr="00D3378F">
        <w:rPr>
          <w:rFonts w:ascii="Arial Narrow" w:hAnsi="Arial Narrow"/>
          <w:color w:val="FF0000"/>
          <w:spacing w:val="17"/>
        </w:rPr>
        <w:t xml:space="preserve"> </w:t>
      </w:r>
      <w:r w:rsidRPr="00D3378F">
        <w:rPr>
          <w:rFonts w:ascii="Arial Narrow" w:hAnsi="Arial Narrow"/>
          <w:color w:val="FF0000"/>
        </w:rPr>
        <w:t>que</w:t>
      </w:r>
      <w:r w:rsidRPr="00D3378F">
        <w:rPr>
          <w:rFonts w:ascii="Arial Narrow" w:hAnsi="Arial Narrow"/>
          <w:color w:val="FF0000"/>
          <w:spacing w:val="17"/>
        </w:rPr>
        <w:t xml:space="preserve"> </w:t>
      </w:r>
      <w:r w:rsidRPr="00D3378F">
        <w:rPr>
          <w:rFonts w:ascii="Arial Narrow" w:hAnsi="Arial Narrow"/>
          <w:color w:val="FF0000"/>
        </w:rPr>
        <w:t>implique</w:t>
      </w:r>
      <w:r w:rsidRPr="00D3378F">
        <w:rPr>
          <w:rFonts w:ascii="Arial Narrow" w:hAnsi="Arial Narrow"/>
          <w:color w:val="FF0000"/>
          <w:spacing w:val="17"/>
        </w:rPr>
        <w:t xml:space="preserve"> </w:t>
      </w:r>
      <w:r w:rsidRPr="00D3378F">
        <w:rPr>
          <w:rFonts w:ascii="Arial Narrow" w:hAnsi="Arial Narrow"/>
          <w:color w:val="FF0000"/>
        </w:rPr>
        <w:t>prejuízo</w:t>
      </w:r>
      <w:r w:rsidRPr="00D3378F">
        <w:rPr>
          <w:rFonts w:ascii="Arial Narrow" w:hAnsi="Arial Narrow"/>
          <w:color w:val="FF0000"/>
          <w:spacing w:val="17"/>
        </w:rPr>
        <w:t xml:space="preserve"> </w:t>
      </w:r>
      <w:r w:rsidRPr="00D3378F">
        <w:rPr>
          <w:rFonts w:ascii="Arial Narrow" w:hAnsi="Arial Narrow"/>
          <w:color w:val="FF0000"/>
        </w:rPr>
        <w:t>ou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transtorno</w:t>
      </w:r>
      <w:r w:rsidRPr="00D3378F">
        <w:rPr>
          <w:rFonts w:ascii="Arial Narrow" w:hAnsi="Arial Narrow"/>
          <w:color w:val="FF0000"/>
          <w:spacing w:val="44"/>
        </w:rPr>
        <w:t xml:space="preserve"> </w:t>
      </w:r>
      <w:r w:rsidRPr="00D3378F">
        <w:rPr>
          <w:rFonts w:ascii="Arial Narrow" w:hAnsi="Arial Narrow"/>
          <w:color w:val="FF0000"/>
        </w:rPr>
        <w:t>à</w:t>
      </w:r>
      <w:r w:rsidRPr="00D3378F">
        <w:rPr>
          <w:rFonts w:ascii="Arial Narrow" w:hAnsi="Arial Narrow"/>
          <w:color w:val="FF0000"/>
          <w:spacing w:val="45"/>
        </w:rPr>
        <w:t xml:space="preserve"> </w:t>
      </w:r>
      <w:r w:rsidRPr="00D3378F">
        <w:rPr>
          <w:rFonts w:ascii="Arial Narrow" w:hAnsi="Arial Narrow"/>
          <w:color w:val="FF0000"/>
        </w:rPr>
        <w:t>administração</w:t>
      </w:r>
      <w:r w:rsidRPr="00D3378F">
        <w:rPr>
          <w:rFonts w:ascii="Arial Narrow" w:hAnsi="Arial Narrow"/>
          <w:color w:val="FF0000"/>
          <w:spacing w:val="45"/>
        </w:rPr>
        <w:t xml:space="preserve"> </w:t>
      </w:r>
      <w:r w:rsidRPr="00D3378F">
        <w:rPr>
          <w:rFonts w:ascii="Arial Narrow" w:hAnsi="Arial Narrow"/>
          <w:color w:val="FF0000"/>
        </w:rPr>
        <w:t>na</w:t>
      </w:r>
      <w:r w:rsidRPr="00D3378F">
        <w:rPr>
          <w:rFonts w:ascii="Arial Narrow" w:hAnsi="Arial Narrow"/>
          <w:color w:val="FF0000"/>
          <w:spacing w:val="45"/>
        </w:rPr>
        <w:t xml:space="preserve"> </w:t>
      </w:r>
      <w:r w:rsidRPr="00D3378F">
        <w:rPr>
          <w:rFonts w:ascii="Arial Narrow" w:hAnsi="Arial Narrow"/>
          <w:color w:val="FF0000"/>
        </w:rPr>
        <w:t>forma</w:t>
      </w:r>
      <w:r w:rsidRPr="00D3378F">
        <w:rPr>
          <w:rFonts w:ascii="Arial Narrow" w:hAnsi="Arial Narrow"/>
          <w:color w:val="FF0000"/>
          <w:spacing w:val="45"/>
        </w:rPr>
        <w:t xml:space="preserve"> </w:t>
      </w:r>
      <w:r w:rsidRPr="00D3378F">
        <w:rPr>
          <w:rFonts w:ascii="Arial Narrow" w:hAnsi="Arial Narrow"/>
          <w:color w:val="FF0000"/>
        </w:rPr>
        <w:t>prevista</w:t>
      </w:r>
      <w:r w:rsidRPr="00D3378F">
        <w:rPr>
          <w:rFonts w:ascii="Arial Narrow" w:hAnsi="Arial Narrow"/>
          <w:color w:val="FF0000"/>
          <w:spacing w:val="45"/>
        </w:rPr>
        <w:t xml:space="preserve"> </w:t>
      </w:r>
      <w:r w:rsidRPr="00D3378F">
        <w:rPr>
          <w:rFonts w:ascii="Arial Narrow" w:hAnsi="Arial Narrow"/>
          <w:color w:val="FF0000"/>
        </w:rPr>
        <w:t>em</w:t>
      </w:r>
      <w:r w:rsidRPr="00D3378F">
        <w:rPr>
          <w:rFonts w:ascii="Arial Narrow" w:hAnsi="Arial Narrow"/>
          <w:color w:val="FF0000"/>
          <w:spacing w:val="45"/>
        </w:rPr>
        <w:t xml:space="preserve"> </w:t>
      </w:r>
      <w:r w:rsidRPr="00D3378F">
        <w:rPr>
          <w:rFonts w:ascii="Arial Narrow" w:hAnsi="Arial Narrow"/>
          <w:color w:val="FF0000"/>
        </w:rPr>
        <w:t>edital</w:t>
      </w:r>
      <w:r w:rsidRPr="00D3378F">
        <w:rPr>
          <w:rFonts w:ascii="Arial Narrow" w:hAnsi="Arial Narrow"/>
          <w:color w:val="FF0000"/>
          <w:spacing w:val="45"/>
        </w:rPr>
        <w:t xml:space="preserve"> </w:t>
      </w:r>
      <w:r w:rsidRPr="00D3378F">
        <w:rPr>
          <w:rFonts w:ascii="Arial Narrow" w:hAnsi="Arial Narrow"/>
          <w:color w:val="FF0000"/>
        </w:rPr>
        <w:t>ou</w:t>
      </w:r>
      <w:r w:rsidRPr="00D3378F">
        <w:rPr>
          <w:rFonts w:ascii="Arial Narrow" w:hAnsi="Arial Narrow"/>
          <w:color w:val="FF0000"/>
          <w:spacing w:val="45"/>
        </w:rPr>
        <w:t xml:space="preserve"> </w:t>
      </w:r>
      <w:r w:rsidRPr="00D3378F">
        <w:rPr>
          <w:rFonts w:ascii="Arial Narrow" w:hAnsi="Arial Narrow"/>
          <w:color w:val="FF0000"/>
        </w:rPr>
        <w:t>em</w:t>
      </w:r>
      <w:r w:rsidRPr="00D3378F">
        <w:rPr>
          <w:rFonts w:ascii="Arial Narrow" w:hAnsi="Arial Narrow"/>
          <w:color w:val="FF0000"/>
          <w:spacing w:val="45"/>
        </w:rPr>
        <w:t xml:space="preserve"> </w:t>
      </w:r>
      <w:r w:rsidRPr="00D3378F">
        <w:rPr>
          <w:rFonts w:ascii="Arial Narrow" w:hAnsi="Arial Narrow"/>
          <w:color w:val="FF0000"/>
        </w:rPr>
        <w:t>contrato</w:t>
      </w:r>
      <w:r w:rsidRPr="00D3378F">
        <w:rPr>
          <w:rFonts w:ascii="Arial Narrow" w:hAnsi="Arial Narrow"/>
          <w:color w:val="FF0000"/>
          <w:spacing w:val="44"/>
        </w:rPr>
        <w:t xml:space="preserve"> </w:t>
      </w:r>
      <w:r w:rsidRPr="00D3378F">
        <w:rPr>
          <w:rFonts w:ascii="Arial Narrow" w:hAnsi="Arial Narrow"/>
          <w:color w:val="FF0000"/>
        </w:rPr>
        <w:t>(art.</w:t>
      </w:r>
      <w:r w:rsidRPr="00D3378F">
        <w:rPr>
          <w:rFonts w:ascii="Arial Narrow" w:hAnsi="Arial Narrow"/>
          <w:color w:val="FF0000"/>
          <w:spacing w:val="45"/>
        </w:rPr>
        <w:t xml:space="preserve"> </w:t>
      </w:r>
      <w:r w:rsidRPr="00D3378F">
        <w:rPr>
          <w:rFonts w:ascii="Arial Narrow" w:hAnsi="Arial Narrow"/>
          <w:color w:val="FF0000"/>
        </w:rPr>
        <w:t>177,</w:t>
      </w:r>
      <w:r w:rsidRPr="00D3378F">
        <w:rPr>
          <w:rFonts w:ascii="Arial Narrow" w:hAnsi="Arial Narrow"/>
          <w:color w:val="FF0000"/>
          <w:spacing w:val="45"/>
        </w:rPr>
        <w:t xml:space="preserve"> </w:t>
      </w:r>
      <w:r w:rsidRPr="00D3378F">
        <w:rPr>
          <w:rFonts w:ascii="Arial Narrow" w:hAnsi="Arial Narrow"/>
          <w:color w:val="FF0000"/>
        </w:rPr>
        <w:t>caput,</w:t>
      </w:r>
      <w:r w:rsidRPr="00D3378F">
        <w:rPr>
          <w:rFonts w:ascii="Arial Narrow" w:hAnsi="Arial Narrow"/>
          <w:color w:val="FF0000"/>
          <w:spacing w:val="45"/>
        </w:rPr>
        <w:t xml:space="preserve"> </w:t>
      </w:r>
      <w:r w:rsidRPr="00D3378F">
        <w:rPr>
          <w:rFonts w:ascii="Arial Narrow" w:hAnsi="Arial Narrow"/>
          <w:color w:val="FF0000"/>
        </w:rPr>
        <w:t>do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Decreto nº 81, de 2023).</w:t>
      </w:r>
    </w:p>
    <w:p w14:paraId="03CF0992" w14:textId="77777777" w:rsidR="00017ABF" w:rsidRPr="00D3378F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D3378F">
        <w:rPr>
          <w:rFonts w:ascii="Arial Narrow" w:hAnsi="Arial Narrow"/>
          <w:color w:val="FF0000"/>
        </w:rPr>
        <w:t>A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definição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do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valor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da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multa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ou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do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período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de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restrição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à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contratação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pública,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respeitados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os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intervalos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previstos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em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contrato,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levará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em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conta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a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gravidade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da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infração,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circunstâncias agravantes ou atenuantes, peculiaridades do caso concreto e os danos causados à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administração.</w:t>
      </w:r>
    </w:p>
    <w:p w14:paraId="38AED851" w14:textId="77777777" w:rsidR="00017ABF" w:rsidRPr="00D3378F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D3378F">
        <w:rPr>
          <w:rFonts w:ascii="Arial Narrow" w:hAnsi="Arial Narrow"/>
          <w:color w:val="FF0000"/>
        </w:rPr>
        <w:t>A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multa,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será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descontada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de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pagamento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eventualmente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devido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pela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contratante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decorrente de outros contratos firmados com a administração pública municipal. (</w:t>
      </w:r>
      <w:proofErr w:type="gramStart"/>
      <w:r w:rsidRPr="00D3378F">
        <w:rPr>
          <w:rFonts w:ascii="Arial Narrow" w:hAnsi="Arial Narrow"/>
          <w:color w:val="FF0000"/>
        </w:rPr>
        <w:t>art.</w:t>
      </w:r>
      <w:proofErr w:type="gramEnd"/>
      <w:r w:rsidRPr="00D3378F">
        <w:rPr>
          <w:rFonts w:ascii="Arial Narrow" w:hAnsi="Arial Narrow"/>
          <w:color w:val="FF0000"/>
        </w:rPr>
        <w:t xml:space="preserve"> 177, §1, do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Decreto nº 81, de 2023).</w:t>
      </w:r>
    </w:p>
    <w:p w14:paraId="26AD70B2" w14:textId="77777777" w:rsidR="00017ABF" w:rsidRPr="00D3378F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1" w:firstLine="0"/>
        <w:jc w:val="both"/>
        <w:rPr>
          <w:rFonts w:ascii="Arial Narrow" w:hAnsi="Arial Narrow"/>
          <w:color w:val="FF0000"/>
        </w:rPr>
      </w:pPr>
      <w:r w:rsidRPr="00D3378F">
        <w:rPr>
          <w:rFonts w:ascii="Arial Narrow" w:hAnsi="Arial Narrow"/>
          <w:color w:val="FF0000"/>
        </w:rPr>
        <w:t>Se a multa aplicada e as indenizações cabíveis forem superiores ao valor do pagamento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eventualmente</w:t>
      </w:r>
      <w:r w:rsidRPr="00D3378F">
        <w:rPr>
          <w:rFonts w:ascii="Arial Narrow" w:hAnsi="Arial Narrow"/>
          <w:color w:val="FF0000"/>
          <w:spacing w:val="35"/>
        </w:rPr>
        <w:t xml:space="preserve"> </w:t>
      </w:r>
      <w:r w:rsidRPr="00D3378F">
        <w:rPr>
          <w:rFonts w:ascii="Arial Narrow" w:hAnsi="Arial Narrow"/>
          <w:color w:val="FF0000"/>
        </w:rPr>
        <w:t>devido</w:t>
      </w:r>
      <w:r w:rsidRPr="00D3378F">
        <w:rPr>
          <w:rFonts w:ascii="Arial Narrow" w:hAnsi="Arial Narrow"/>
          <w:color w:val="FF0000"/>
          <w:spacing w:val="35"/>
        </w:rPr>
        <w:t xml:space="preserve"> </w:t>
      </w:r>
      <w:r w:rsidRPr="00D3378F">
        <w:rPr>
          <w:rFonts w:ascii="Arial Narrow" w:hAnsi="Arial Narrow"/>
          <w:color w:val="FF0000"/>
        </w:rPr>
        <w:t>pelo</w:t>
      </w:r>
      <w:r w:rsidRPr="00D3378F">
        <w:rPr>
          <w:rFonts w:ascii="Arial Narrow" w:hAnsi="Arial Narrow"/>
          <w:color w:val="FF0000"/>
          <w:spacing w:val="36"/>
        </w:rPr>
        <w:t xml:space="preserve"> </w:t>
      </w:r>
      <w:r w:rsidRPr="00D3378F">
        <w:rPr>
          <w:rFonts w:ascii="Arial Narrow" w:hAnsi="Arial Narrow"/>
          <w:color w:val="FF0000"/>
        </w:rPr>
        <w:t>Contratante</w:t>
      </w:r>
      <w:r w:rsidRPr="00D3378F">
        <w:rPr>
          <w:rFonts w:ascii="Arial Narrow" w:hAnsi="Arial Narrow"/>
          <w:color w:val="FF0000"/>
          <w:spacing w:val="35"/>
        </w:rPr>
        <w:t xml:space="preserve"> </w:t>
      </w:r>
      <w:r w:rsidRPr="00D3378F">
        <w:rPr>
          <w:rFonts w:ascii="Arial Narrow" w:hAnsi="Arial Narrow"/>
          <w:color w:val="FF0000"/>
        </w:rPr>
        <w:t>ao</w:t>
      </w:r>
      <w:r w:rsidRPr="00D3378F">
        <w:rPr>
          <w:rFonts w:ascii="Arial Narrow" w:hAnsi="Arial Narrow"/>
          <w:color w:val="FF0000"/>
          <w:spacing w:val="35"/>
        </w:rPr>
        <w:t xml:space="preserve"> </w:t>
      </w:r>
      <w:r w:rsidRPr="00D3378F">
        <w:rPr>
          <w:rFonts w:ascii="Arial Narrow" w:hAnsi="Arial Narrow"/>
          <w:color w:val="FF0000"/>
        </w:rPr>
        <w:t>Contratado,</w:t>
      </w:r>
      <w:r w:rsidRPr="00D3378F">
        <w:rPr>
          <w:rFonts w:ascii="Arial Narrow" w:hAnsi="Arial Narrow"/>
          <w:color w:val="FF0000"/>
          <w:spacing w:val="36"/>
        </w:rPr>
        <w:t xml:space="preserve"> </w:t>
      </w:r>
      <w:r w:rsidRPr="00D3378F">
        <w:rPr>
          <w:rFonts w:ascii="Arial Narrow" w:hAnsi="Arial Narrow"/>
          <w:color w:val="FF0000"/>
        </w:rPr>
        <w:t>além</w:t>
      </w:r>
      <w:r w:rsidRPr="00D3378F">
        <w:rPr>
          <w:rFonts w:ascii="Arial Narrow" w:hAnsi="Arial Narrow"/>
          <w:color w:val="FF0000"/>
          <w:spacing w:val="35"/>
        </w:rPr>
        <w:t xml:space="preserve"> </w:t>
      </w:r>
      <w:r w:rsidRPr="00D3378F">
        <w:rPr>
          <w:rFonts w:ascii="Arial Narrow" w:hAnsi="Arial Narrow"/>
          <w:color w:val="FF0000"/>
        </w:rPr>
        <w:t>da</w:t>
      </w:r>
      <w:r w:rsidRPr="00D3378F">
        <w:rPr>
          <w:rFonts w:ascii="Arial Narrow" w:hAnsi="Arial Narrow"/>
          <w:color w:val="FF0000"/>
          <w:spacing w:val="36"/>
        </w:rPr>
        <w:t xml:space="preserve"> </w:t>
      </w:r>
      <w:r w:rsidRPr="00D3378F">
        <w:rPr>
          <w:rFonts w:ascii="Arial Narrow" w:hAnsi="Arial Narrow"/>
          <w:color w:val="FF0000"/>
        </w:rPr>
        <w:t>perda</w:t>
      </w:r>
      <w:r w:rsidRPr="00D3378F">
        <w:rPr>
          <w:rFonts w:ascii="Arial Narrow" w:hAnsi="Arial Narrow"/>
          <w:color w:val="FF0000"/>
          <w:spacing w:val="35"/>
        </w:rPr>
        <w:t xml:space="preserve"> </w:t>
      </w:r>
      <w:r w:rsidRPr="00D3378F">
        <w:rPr>
          <w:rFonts w:ascii="Arial Narrow" w:hAnsi="Arial Narrow"/>
          <w:color w:val="FF0000"/>
        </w:rPr>
        <w:t>desse</w:t>
      </w:r>
      <w:r w:rsidRPr="00D3378F">
        <w:rPr>
          <w:rFonts w:ascii="Arial Narrow" w:hAnsi="Arial Narrow"/>
          <w:color w:val="FF0000"/>
          <w:spacing w:val="35"/>
        </w:rPr>
        <w:t xml:space="preserve"> </w:t>
      </w:r>
      <w:r w:rsidRPr="00D3378F">
        <w:rPr>
          <w:rFonts w:ascii="Arial Narrow" w:hAnsi="Arial Narrow"/>
          <w:color w:val="FF0000"/>
        </w:rPr>
        <w:t>valor,</w:t>
      </w:r>
      <w:r w:rsidRPr="00D3378F">
        <w:rPr>
          <w:rFonts w:ascii="Arial Narrow" w:hAnsi="Arial Narrow"/>
          <w:color w:val="FF0000"/>
          <w:spacing w:val="36"/>
        </w:rPr>
        <w:t xml:space="preserve"> </w:t>
      </w:r>
      <w:r w:rsidRPr="00D3378F">
        <w:rPr>
          <w:rFonts w:ascii="Arial Narrow" w:hAnsi="Arial Narrow"/>
          <w:color w:val="FF0000"/>
        </w:rPr>
        <w:t>a</w:t>
      </w:r>
      <w:r w:rsidRPr="00D3378F">
        <w:rPr>
          <w:rFonts w:ascii="Arial Narrow" w:hAnsi="Arial Narrow"/>
          <w:color w:val="FF0000"/>
          <w:spacing w:val="35"/>
        </w:rPr>
        <w:t xml:space="preserve"> </w:t>
      </w:r>
      <w:r w:rsidRPr="00D3378F">
        <w:rPr>
          <w:rFonts w:ascii="Arial Narrow" w:hAnsi="Arial Narrow"/>
          <w:color w:val="FF0000"/>
        </w:rPr>
        <w:t>diferença</w:t>
      </w:r>
      <w:r w:rsidRPr="00D3378F">
        <w:rPr>
          <w:rFonts w:ascii="Arial Narrow" w:hAnsi="Arial Narrow"/>
          <w:color w:val="FF0000"/>
          <w:spacing w:val="-57"/>
        </w:rPr>
        <w:t xml:space="preserve"> </w:t>
      </w:r>
      <w:r w:rsidRPr="00D3378F">
        <w:rPr>
          <w:rFonts w:ascii="Arial Narrow" w:hAnsi="Arial Narrow"/>
          <w:color w:val="FF0000"/>
        </w:rPr>
        <w:t>será</w:t>
      </w:r>
      <w:r w:rsidRPr="00D3378F">
        <w:rPr>
          <w:rFonts w:ascii="Arial Narrow" w:hAnsi="Arial Narrow"/>
          <w:color w:val="FF0000"/>
          <w:spacing w:val="18"/>
        </w:rPr>
        <w:t xml:space="preserve"> </w:t>
      </w:r>
      <w:r w:rsidRPr="00D3378F">
        <w:rPr>
          <w:rFonts w:ascii="Arial Narrow" w:hAnsi="Arial Narrow"/>
          <w:color w:val="FF0000"/>
        </w:rPr>
        <w:t>descontada</w:t>
      </w:r>
      <w:r w:rsidRPr="00D3378F">
        <w:rPr>
          <w:rFonts w:ascii="Arial Narrow" w:hAnsi="Arial Narrow"/>
          <w:color w:val="FF0000"/>
          <w:spacing w:val="18"/>
        </w:rPr>
        <w:t xml:space="preserve"> </w:t>
      </w:r>
      <w:r w:rsidRPr="00D3378F">
        <w:rPr>
          <w:rFonts w:ascii="Arial Narrow" w:hAnsi="Arial Narrow"/>
          <w:color w:val="FF0000"/>
        </w:rPr>
        <w:t>da</w:t>
      </w:r>
      <w:r w:rsidRPr="00D3378F">
        <w:rPr>
          <w:rFonts w:ascii="Arial Narrow" w:hAnsi="Arial Narrow"/>
          <w:color w:val="FF0000"/>
          <w:spacing w:val="18"/>
        </w:rPr>
        <w:t xml:space="preserve"> </w:t>
      </w:r>
      <w:r w:rsidRPr="00D3378F">
        <w:rPr>
          <w:rFonts w:ascii="Arial Narrow" w:hAnsi="Arial Narrow"/>
          <w:color w:val="FF0000"/>
        </w:rPr>
        <w:t>garantia</w:t>
      </w:r>
      <w:r w:rsidRPr="00D3378F">
        <w:rPr>
          <w:rFonts w:ascii="Arial Narrow" w:hAnsi="Arial Narrow"/>
          <w:color w:val="FF0000"/>
          <w:spacing w:val="18"/>
        </w:rPr>
        <w:t xml:space="preserve"> </w:t>
      </w:r>
      <w:r w:rsidRPr="00D3378F">
        <w:rPr>
          <w:rFonts w:ascii="Arial Narrow" w:hAnsi="Arial Narrow"/>
          <w:color w:val="FF0000"/>
        </w:rPr>
        <w:t>prestada</w:t>
      </w:r>
      <w:r w:rsidRPr="00D3378F">
        <w:rPr>
          <w:rFonts w:ascii="Arial Narrow" w:hAnsi="Arial Narrow"/>
          <w:color w:val="FF0000"/>
          <w:spacing w:val="18"/>
        </w:rPr>
        <w:t xml:space="preserve"> </w:t>
      </w:r>
      <w:r w:rsidRPr="00D3378F">
        <w:rPr>
          <w:rFonts w:ascii="Arial Narrow" w:hAnsi="Arial Narrow"/>
          <w:color w:val="FF0000"/>
        </w:rPr>
        <w:t>ou</w:t>
      </w:r>
      <w:r w:rsidRPr="00D3378F">
        <w:rPr>
          <w:rFonts w:ascii="Arial Narrow" w:hAnsi="Arial Narrow"/>
          <w:color w:val="FF0000"/>
          <w:spacing w:val="18"/>
        </w:rPr>
        <w:t xml:space="preserve"> </w:t>
      </w:r>
      <w:r w:rsidRPr="00D3378F">
        <w:rPr>
          <w:rFonts w:ascii="Arial Narrow" w:hAnsi="Arial Narrow"/>
          <w:color w:val="FF0000"/>
        </w:rPr>
        <w:t>será</w:t>
      </w:r>
      <w:r w:rsidRPr="00D3378F">
        <w:rPr>
          <w:rFonts w:ascii="Arial Narrow" w:hAnsi="Arial Narrow"/>
          <w:color w:val="FF0000"/>
          <w:spacing w:val="18"/>
        </w:rPr>
        <w:t xml:space="preserve"> </w:t>
      </w:r>
      <w:r w:rsidRPr="00D3378F">
        <w:rPr>
          <w:rFonts w:ascii="Arial Narrow" w:hAnsi="Arial Narrow"/>
          <w:color w:val="FF0000"/>
        </w:rPr>
        <w:t>cobrada</w:t>
      </w:r>
      <w:r w:rsidRPr="00D3378F">
        <w:rPr>
          <w:rFonts w:ascii="Arial Narrow" w:hAnsi="Arial Narrow"/>
          <w:color w:val="FF0000"/>
          <w:spacing w:val="18"/>
        </w:rPr>
        <w:t xml:space="preserve"> </w:t>
      </w:r>
      <w:r w:rsidRPr="00D3378F">
        <w:rPr>
          <w:rFonts w:ascii="Arial Narrow" w:hAnsi="Arial Narrow"/>
          <w:color w:val="FF0000"/>
        </w:rPr>
        <w:t>judicialmente</w:t>
      </w:r>
      <w:r w:rsidRPr="00D3378F">
        <w:rPr>
          <w:rFonts w:ascii="Arial Narrow" w:hAnsi="Arial Narrow"/>
          <w:color w:val="FF0000"/>
          <w:spacing w:val="18"/>
        </w:rPr>
        <w:t xml:space="preserve"> </w:t>
      </w:r>
      <w:r w:rsidRPr="00D3378F">
        <w:rPr>
          <w:rFonts w:ascii="Arial Narrow" w:hAnsi="Arial Narrow"/>
          <w:color w:val="FF0000"/>
        </w:rPr>
        <w:t>(art.</w:t>
      </w:r>
      <w:r w:rsidRPr="00D3378F">
        <w:rPr>
          <w:rFonts w:ascii="Arial Narrow" w:hAnsi="Arial Narrow"/>
          <w:color w:val="FF0000"/>
          <w:spacing w:val="18"/>
        </w:rPr>
        <w:t xml:space="preserve"> </w:t>
      </w:r>
      <w:r w:rsidRPr="00D3378F">
        <w:rPr>
          <w:rFonts w:ascii="Arial Narrow" w:hAnsi="Arial Narrow"/>
          <w:color w:val="FF0000"/>
        </w:rPr>
        <w:t>177,</w:t>
      </w:r>
      <w:r w:rsidRPr="00D3378F">
        <w:rPr>
          <w:rFonts w:ascii="Arial Narrow" w:hAnsi="Arial Narrow"/>
          <w:color w:val="FF0000"/>
          <w:spacing w:val="18"/>
        </w:rPr>
        <w:t xml:space="preserve"> </w:t>
      </w:r>
      <w:r w:rsidRPr="00D3378F">
        <w:rPr>
          <w:rFonts w:ascii="Arial Narrow" w:hAnsi="Arial Narrow"/>
          <w:color w:val="FF0000"/>
        </w:rPr>
        <w:t>§2,</w:t>
      </w:r>
      <w:r w:rsidRPr="00D3378F">
        <w:rPr>
          <w:rFonts w:ascii="Arial Narrow" w:hAnsi="Arial Narrow"/>
          <w:color w:val="FF0000"/>
          <w:spacing w:val="18"/>
        </w:rPr>
        <w:t xml:space="preserve"> </w:t>
      </w:r>
      <w:r w:rsidRPr="00D3378F">
        <w:rPr>
          <w:rFonts w:ascii="Arial Narrow" w:hAnsi="Arial Narrow"/>
          <w:color w:val="FF0000"/>
        </w:rPr>
        <w:t>do</w:t>
      </w:r>
      <w:r w:rsidRPr="00D3378F">
        <w:rPr>
          <w:rFonts w:ascii="Arial Narrow" w:hAnsi="Arial Narrow"/>
          <w:color w:val="FF0000"/>
          <w:spacing w:val="20"/>
        </w:rPr>
        <w:t xml:space="preserve"> </w:t>
      </w:r>
      <w:r w:rsidRPr="00D3378F">
        <w:rPr>
          <w:rFonts w:ascii="Arial Narrow" w:hAnsi="Arial Narrow"/>
          <w:color w:val="FF0000"/>
        </w:rPr>
        <w:t>Decreto</w:t>
      </w:r>
      <w:r w:rsidRPr="00D3378F">
        <w:rPr>
          <w:rFonts w:ascii="Arial Narrow" w:hAnsi="Arial Narrow"/>
          <w:color w:val="FF0000"/>
          <w:spacing w:val="18"/>
        </w:rPr>
        <w:t xml:space="preserve"> </w:t>
      </w:r>
      <w:r w:rsidRPr="00D3378F">
        <w:rPr>
          <w:rFonts w:ascii="Arial Narrow" w:hAnsi="Arial Narrow"/>
          <w:color w:val="FF0000"/>
        </w:rPr>
        <w:t>nº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81, de 2023).</w:t>
      </w:r>
    </w:p>
    <w:p w14:paraId="66C92B43" w14:textId="77777777" w:rsidR="00017ABF" w:rsidRPr="00D3378F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D3378F">
        <w:rPr>
          <w:rFonts w:ascii="Arial Narrow" w:hAnsi="Arial Narrow"/>
          <w:color w:val="FF0000"/>
        </w:rPr>
        <w:t>A</w:t>
      </w:r>
      <w:r w:rsidRPr="00D3378F">
        <w:rPr>
          <w:rFonts w:ascii="Arial Narrow" w:hAnsi="Arial Narrow"/>
          <w:color w:val="FF0000"/>
          <w:spacing w:val="23"/>
        </w:rPr>
        <w:t xml:space="preserve"> </w:t>
      </w:r>
      <w:r w:rsidRPr="00D3378F">
        <w:rPr>
          <w:rFonts w:ascii="Arial Narrow" w:hAnsi="Arial Narrow"/>
          <w:color w:val="FF0000"/>
        </w:rPr>
        <w:t>aplicação</w:t>
      </w:r>
      <w:r w:rsidRPr="00D3378F">
        <w:rPr>
          <w:rFonts w:ascii="Arial Narrow" w:hAnsi="Arial Narrow"/>
          <w:color w:val="FF0000"/>
          <w:spacing w:val="23"/>
        </w:rPr>
        <w:t xml:space="preserve"> </w:t>
      </w:r>
      <w:r w:rsidRPr="00D3378F">
        <w:rPr>
          <w:rFonts w:ascii="Arial Narrow" w:hAnsi="Arial Narrow"/>
          <w:color w:val="FF0000"/>
        </w:rPr>
        <w:t>de</w:t>
      </w:r>
      <w:r w:rsidRPr="00D3378F">
        <w:rPr>
          <w:rFonts w:ascii="Arial Narrow" w:hAnsi="Arial Narrow"/>
          <w:color w:val="FF0000"/>
          <w:spacing w:val="23"/>
        </w:rPr>
        <w:t xml:space="preserve"> </w:t>
      </w:r>
      <w:r w:rsidRPr="00D3378F">
        <w:rPr>
          <w:rFonts w:ascii="Arial Narrow" w:hAnsi="Arial Narrow"/>
          <w:color w:val="FF0000"/>
        </w:rPr>
        <w:t>multa</w:t>
      </w:r>
      <w:r w:rsidRPr="00D3378F">
        <w:rPr>
          <w:rFonts w:ascii="Arial Narrow" w:hAnsi="Arial Narrow"/>
          <w:color w:val="FF0000"/>
          <w:spacing w:val="23"/>
        </w:rPr>
        <w:t xml:space="preserve"> </w:t>
      </w:r>
      <w:r w:rsidRPr="00D3378F">
        <w:rPr>
          <w:rFonts w:ascii="Arial Narrow" w:hAnsi="Arial Narrow"/>
          <w:color w:val="FF0000"/>
        </w:rPr>
        <w:t>não</w:t>
      </w:r>
      <w:r w:rsidRPr="00D3378F">
        <w:rPr>
          <w:rFonts w:ascii="Arial Narrow" w:hAnsi="Arial Narrow"/>
          <w:color w:val="FF0000"/>
          <w:spacing w:val="23"/>
        </w:rPr>
        <w:t xml:space="preserve"> </w:t>
      </w:r>
      <w:r w:rsidRPr="00D3378F">
        <w:rPr>
          <w:rFonts w:ascii="Arial Narrow" w:hAnsi="Arial Narrow"/>
          <w:color w:val="FF0000"/>
        </w:rPr>
        <w:t>impedirá</w:t>
      </w:r>
      <w:r w:rsidRPr="00D3378F">
        <w:rPr>
          <w:rFonts w:ascii="Arial Narrow" w:hAnsi="Arial Narrow"/>
          <w:color w:val="FF0000"/>
          <w:spacing w:val="23"/>
        </w:rPr>
        <w:t xml:space="preserve"> </w:t>
      </w:r>
      <w:r w:rsidRPr="00D3378F">
        <w:rPr>
          <w:rFonts w:ascii="Arial Narrow" w:hAnsi="Arial Narrow"/>
          <w:color w:val="FF0000"/>
        </w:rPr>
        <w:t>que</w:t>
      </w:r>
      <w:r w:rsidRPr="00D3378F">
        <w:rPr>
          <w:rFonts w:ascii="Arial Narrow" w:hAnsi="Arial Narrow"/>
          <w:color w:val="FF0000"/>
          <w:spacing w:val="23"/>
        </w:rPr>
        <w:t xml:space="preserve"> </w:t>
      </w:r>
      <w:r w:rsidRPr="00D3378F">
        <w:rPr>
          <w:rFonts w:ascii="Arial Narrow" w:hAnsi="Arial Narrow"/>
          <w:color w:val="FF0000"/>
        </w:rPr>
        <w:t>a</w:t>
      </w:r>
      <w:r w:rsidRPr="00D3378F">
        <w:rPr>
          <w:rFonts w:ascii="Arial Narrow" w:hAnsi="Arial Narrow"/>
          <w:color w:val="FF0000"/>
          <w:spacing w:val="23"/>
        </w:rPr>
        <w:t xml:space="preserve"> </w:t>
      </w:r>
      <w:r w:rsidRPr="00D3378F">
        <w:rPr>
          <w:rFonts w:ascii="Arial Narrow" w:hAnsi="Arial Narrow"/>
          <w:color w:val="FF0000"/>
        </w:rPr>
        <w:t>administração</w:t>
      </w:r>
      <w:r w:rsidRPr="00D3378F">
        <w:rPr>
          <w:rFonts w:ascii="Arial Narrow" w:hAnsi="Arial Narrow"/>
          <w:color w:val="FF0000"/>
          <w:spacing w:val="23"/>
        </w:rPr>
        <w:t xml:space="preserve"> </w:t>
      </w:r>
      <w:r w:rsidRPr="00D3378F">
        <w:rPr>
          <w:rFonts w:ascii="Arial Narrow" w:hAnsi="Arial Narrow"/>
          <w:color w:val="FF0000"/>
        </w:rPr>
        <w:t>promova</w:t>
      </w:r>
      <w:r w:rsidRPr="00D3378F">
        <w:rPr>
          <w:rFonts w:ascii="Arial Narrow" w:hAnsi="Arial Narrow"/>
          <w:color w:val="FF0000"/>
          <w:spacing w:val="23"/>
        </w:rPr>
        <w:t xml:space="preserve"> </w:t>
      </w:r>
      <w:r w:rsidRPr="00D3378F">
        <w:rPr>
          <w:rFonts w:ascii="Arial Narrow" w:hAnsi="Arial Narrow"/>
          <w:color w:val="FF0000"/>
        </w:rPr>
        <w:t>a</w:t>
      </w:r>
      <w:r w:rsidRPr="00D3378F">
        <w:rPr>
          <w:rFonts w:ascii="Arial Narrow" w:hAnsi="Arial Narrow"/>
          <w:color w:val="FF0000"/>
          <w:spacing w:val="23"/>
        </w:rPr>
        <w:t xml:space="preserve"> </w:t>
      </w:r>
      <w:r w:rsidRPr="00D3378F">
        <w:rPr>
          <w:rFonts w:ascii="Arial Narrow" w:hAnsi="Arial Narrow"/>
          <w:color w:val="FF0000"/>
        </w:rPr>
        <w:t>extinção</w:t>
      </w:r>
      <w:r w:rsidRPr="00D3378F">
        <w:rPr>
          <w:rFonts w:ascii="Arial Narrow" w:hAnsi="Arial Narrow"/>
          <w:color w:val="FF0000"/>
          <w:spacing w:val="23"/>
        </w:rPr>
        <w:t xml:space="preserve"> </w:t>
      </w:r>
      <w:r w:rsidRPr="00D3378F">
        <w:rPr>
          <w:rFonts w:ascii="Arial Narrow" w:hAnsi="Arial Narrow"/>
          <w:color w:val="FF0000"/>
        </w:rPr>
        <w:t>unilateral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do</w:t>
      </w:r>
      <w:r w:rsidRPr="00D3378F">
        <w:rPr>
          <w:rFonts w:ascii="Arial Narrow" w:hAnsi="Arial Narrow"/>
          <w:color w:val="FF0000"/>
          <w:spacing w:val="29"/>
        </w:rPr>
        <w:t xml:space="preserve"> </w:t>
      </w:r>
      <w:r w:rsidRPr="00D3378F">
        <w:rPr>
          <w:rFonts w:ascii="Arial Narrow" w:hAnsi="Arial Narrow"/>
          <w:color w:val="FF0000"/>
        </w:rPr>
        <w:t>contrato</w:t>
      </w:r>
      <w:r w:rsidRPr="00D3378F">
        <w:rPr>
          <w:rFonts w:ascii="Arial Narrow" w:hAnsi="Arial Narrow"/>
          <w:color w:val="FF0000"/>
          <w:spacing w:val="29"/>
        </w:rPr>
        <w:t xml:space="preserve"> </w:t>
      </w:r>
      <w:r w:rsidRPr="00D3378F">
        <w:rPr>
          <w:rFonts w:ascii="Arial Narrow" w:hAnsi="Arial Narrow"/>
          <w:color w:val="FF0000"/>
        </w:rPr>
        <w:t>com</w:t>
      </w:r>
      <w:r w:rsidRPr="00D3378F">
        <w:rPr>
          <w:rFonts w:ascii="Arial Narrow" w:hAnsi="Arial Narrow"/>
          <w:color w:val="FF0000"/>
          <w:spacing w:val="30"/>
        </w:rPr>
        <w:t xml:space="preserve"> </w:t>
      </w:r>
      <w:r w:rsidRPr="00D3378F">
        <w:rPr>
          <w:rFonts w:ascii="Arial Narrow" w:hAnsi="Arial Narrow"/>
          <w:color w:val="FF0000"/>
        </w:rPr>
        <w:t>a</w:t>
      </w:r>
      <w:r w:rsidRPr="00D3378F">
        <w:rPr>
          <w:rFonts w:ascii="Arial Narrow" w:hAnsi="Arial Narrow"/>
          <w:color w:val="FF0000"/>
          <w:spacing w:val="29"/>
        </w:rPr>
        <w:t xml:space="preserve"> </w:t>
      </w:r>
      <w:r w:rsidRPr="00D3378F">
        <w:rPr>
          <w:rFonts w:ascii="Arial Narrow" w:hAnsi="Arial Narrow"/>
          <w:color w:val="FF0000"/>
        </w:rPr>
        <w:t>aplicação</w:t>
      </w:r>
      <w:r w:rsidRPr="00D3378F">
        <w:rPr>
          <w:rFonts w:ascii="Arial Narrow" w:hAnsi="Arial Narrow"/>
          <w:color w:val="FF0000"/>
          <w:spacing w:val="29"/>
        </w:rPr>
        <w:t xml:space="preserve"> </w:t>
      </w:r>
      <w:r w:rsidRPr="00D3378F">
        <w:rPr>
          <w:rFonts w:ascii="Arial Narrow" w:hAnsi="Arial Narrow"/>
          <w:color w:val="FF0000"/>
        </w:rPr>
        <w:t>cumulada</w:t>
      </w:r>
      <w:r w:rsidRPr="00D3378F">
        <w:rPr>
          <w:rFonts w:ascii="Arial Narrow" w:hAnsi="Arial Narrow"/>
          <w:color w:val="FF0000"/>
          <w:spacing w:val="30"/>
        </w:rPr>
        <w:t xml:space="preserve"> </w:t>
      </w:r>
      <w:r w:rsidRPr="00D3378F">
        <w:rPr>
          <w:rFonts w:ascii="Arial Narrow" w:hAnsi="Arial Narrow"/>
          <w:color w:val="FF0000"/>
        </w:rPr>
        <w:t>de</w:t>
      </w:r>
      <w:r w:rsidRPr="00D3378F">
        <w:rPr>
          <w:rFonts w:ascii="Arial Narrow" w:hAnsi="Arial Narrow"/>
          <w:color w:val="FF0000"/>
          <w:spacing w:val="29"/>
        </w:rPr>
        <w:t xml:space="preserve"> </w:t>
      </w:r>
      <w:r w:rsidRPr="00D3378F">
        <w:rPr>
          <w:rFonts w:ascii="Arial Narrow" w:hAnsi="Arial Narrow"/>
          <w:color w:val="FF0000"/>
        </w:rPr>
        <w:t>outras</w:t>
      </w:r>
      <w:r w:rsidRPr="00D3378F">
        <w:rPr>
          <w:rFonts w:ascii="Arial Narrow" w:hAnsi="Arial Narrow"/>
          <w:color w:val="FF0000"/>
          <w:spacing w:val="29"/>
        </w:rPr>
        <w:t xml:space="preserve"> </w:t>
      </w:r>
      <w:r w:rsidRPr="00D3378F">
        <w:rPr>
          <w:rFonts w:ascii="Arial Narrow" w:hAnsi="Arial Narrow"/>
          <w:color w:val="FF0000"/>
        </w:rPr>
        <w:t>sanções</w:t>
      </w:r>
      <w:r w:rsidRPr="00D3378F">
        <w:rPr>
          <w:rFonts w:ascii="Arial Narrow" w:hAnsi="Arial Narrow"/>
          <w:color w:val="FF0000"/>
          <w:spacing w:val="29"/>
        </w:rPr>
        <w:t xml:space="preserve"> </w:t>
      </w:r>
      <w:r w:rsidRPr="00D3378F">
        <w:rPr>
          <w:rFonts w:ascii="Arial Narrow" w:hAnsi="Arial Narrow"/>
          <w:color w:val="FF0000"/>
        </w:rPr>
        <w:t>previstas</w:t>
      </w:r>
      <w:r w:rsidRPr="00D3378F">
        <w:rPr>
          <w:rFonts w:ascii="Arial Narrow" w:hAnsi="Arial Narrow"/>
          <w:color w:val="FF0000"/>
          <w:spacing w:val="30"/>
        </w:rPr>
        <w:t xml:space="preserve"> </w:t>
      </w:r>
      <w:r w:rsidRPr="00D3378F">
        <w:rPr>
          <w:rFonts w:ascii="Arial Narrow" w:hAnsi="Arial Narrow"/>
          <w:color w:val="FF0000"/>
        </w:rPr>
        <w:t>na</w:t>
      </w:r>
      <w:r w:rsidRPr="00D3378F">
        <w:rPr>
          <w:rFonts w:ascii="Arial Narrow" w:hAnsi="Arial Narrow"/>
          <w:color w:val="FF0000"/>
          <w:spacing w:val="29"/>
        </w:rPr>
        <w:t xml:space="preserve"> </w:t>
      </w:r>
      <w:r w:rsidRPr="00D3378F">
        <w:rPr>
          <w:rFonts w:ascii="Arial Narrow" w:hAnsi="Arial Narrow"/>
          <w:color w:val="FF0000"/>
        </w:rPr>
        <w:t>Lei</w:t>
      </w:r>
      <w:r w:rsidRPr="00D3378F">
        <w:rPr>
          <w:rFonts w:ascii="Arial Narrow" w:hAnsi="Arial Narrow"/>
          <w:color w:val="FF0000"/>
          <w:spacing w:val="29"/>
        </w:rPr>
        <w:t xml:space="preserve"> </w:t>
      </w:r>
      <w:r w:rsidRPr="00D3378F">
        <w:rPr>
          <w:rFonts w:ascii="Arial Narrow" w:hAnsi="Arial Narrow"/>
          <w:color w:val="FF0000"/>
        </w:rPr>
        <w:t>Nacional</w:t>
      </w:r>
      <w:r w:rsidRPr="00D3378F">
        <w:rPr>
          <w:rFonts w:ascii="Arial Narrow" w:hAnsi="Arial Narrow"/>
          <w:color w:val="FF0000"/>
          <w:spacing w:val="30"/>
        </w:rPr>
        <w:t xml:space="preserve"> </w:t>
      </w:r>
      <w:r w:rsidRPr="00D3378F">
        <w:rPr>
          <w:rFonts w:ascii="Arial Narrow" w:hAnsi="Arial Narrow"/>
          <w:color w:val="FF0000"/>
        </w:rPr>
        <w:t>nº.</w:t>
      </w:r>
      <w:r w:rsidRPr="00D3378F">
        <w:rPr>
          <w:rFonts w:ascii="Arial Narrow" w:hAnsi="Arial Narrow"/>
          <w:color w:val="FF0000"/>
          <w:spacing w:val="29"/>
        </w:rPr>
        <w:t xml:space="preserve"> </w:t>
      </w:r>
      <w:r w:rsidRPr="00D3378F">
        <w:rPr>
          <w:rFonts w:ascii="Arial Narrow" w:hAnsi="Arial Narrow"/>
          <w:color w:val="FF0000"/>
        </w:rPr>
        <w:t>14.133</w:t>
      </w:r>
    </w:p>
    <w:p w14:paraId="4E8D97EF" w14:textId="77777777" w:rsidR="00017ABF" w:rsidRPr="00D3378F" w:rsidRDefault="00017ABF" w:rsidP="00E65DAE">
      <w:pPr>
        <w:pStyle w:val="Corpodetexto"/>
        <w:spacing w:line="360" w:lineRule="auto"/>
        <w:rPr>
          <w:rFonts w:ascii="Arial Narrow" w:hAnsi="Arial Narrow"/>
          <w:color w:val="FF0000"/>
          <w:sz w:val="22"/>
          <w:szCs w:val="22"/>
        </w:rPr>
      </w:pPr>
      <w:r w:rsidRPr="00D3378F">
        <w:rPr>
          <w:rFonts w:ascii="Arial Narrow" w:hAnsi="Arial Narrow"/>
          <w:color w:val="FF0000"/>
          <w:sz w:val="22"/>
          <w:szCs w:val="22"/>
        </w:rPr>
        <w:t>/2021. (</w:t>
      </w:r>
      <w:proofErr w:type="gramStart"/>
      <w:r w:rsidRPr="00D3378F">
        <w:rPr>
          <w:rFonts w:ascii="Arial Narrow" w:hAnsi="Arial Narrow"/>
          <w:color w:val="FF0000"/>
          <w:sz w:val="22"/>
          <w:szCs w:val="22"/>
        </w:rPr>
        <w:t>art.</w:t>
      </w:r>
      <w:proofErr w:type="gramEnd"/>
      <w:r w:rsidRPr="00D3378F">
        <w:rPr>
          <w:rFonts w:ascii="Arial Narrow" w:hAnsi="Arial Narrow"/>
          <w:color w:val="FF0000"/>
          <w:sz w:val="22"/>
          <w:szCs w:val="22"/>
        </w:rPr>
        <w:t xml:space="preserve"> 177, §3, do Decreto nº 81, de 2023)</w:t>
      </w:r>
    </w:p>
    <w:p w14:paraId="290A8990" w14:textId="77777777" w:rsidR="00017ABF" w:rsidRPr="00D3378F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r w:rsidRPr="00D3378F">
        <w:rPr>
          <w:rFonts w:ascii="Arial Narrow" w:hAnsi="Arial Narrow"/>
          <w:color w:val="FF0000"/>
        </w:rPr>
        <w:t>Antes</w:t>
      </w:r>
      <w:r w:rsidRPr="00D3378F">
        <w:rPr>
          <w:rFonts w:ascii="Arial Narrow" w:hAnsi="Arial Narrow"/>
          <w:color w:val="FF0000"/>
          <w:spacing w:val="49"/>
        </w:rPr>
        <w:t xml:space="preserve"> </w:t>
      </w:r>
      <w:r w:rsidRPr="00D3378F">
        <w:rPr>
          <w:rFonts w:ascii="Arial Narrow" w:hAnsi="Arial Narrow"/>
          <w:color w:val="FF0000"/>
        </w:rPr>
        <w:t>da</w:t>
      </w:r>
      <w:r w:rsidRPr="00D3378F">
        <w:rPr>
          <w:rFonts w:ascii="Arial Narrow" w:hAnsi="Arial Narrow"/>
          <w:color w:val="FF0000"/>
          <w:spacing w:val="49"/>
        </w:rPr>
        <w:t xml:space="preserve"> </w:t>
      </w:r>
      <w:r w:rsidRPr="00D3378F">
        <w:rPr>
          <w:rFonts w:ascii="Arial Narrow" w:hAnsi="Arial Narrow"/>
          <w:color w:val="FF0000"/>
        </w:rPr>
        <w:t>aplicação</w:t>
      </w:r>
      <w:r w:rsidRPr="00D3378F">
        <w:rPr>
          <w:rFonts w:ascii="Arial Narrow" w:hAnsi="Arial Narrow"/>
          <w:color w:val="FF0000"/>
          <w:spacing w:val="49"/>
        </w:rPr>
        <w:t xml:space="preserve"> </w:t>
      </w:r>
      <w:r w:rsidRPr="00D3378F">
        <w:rPr>
          <w:rFonts w:ascii="Arial Narrow" w:hAnsi="Arial Narrow"/>
          <w:color w:val="FF0000"/>
        </w:rPr>
        <w:t>da</w:t>
      </w:r>
      <w:r w:rsidRPr="00D3378F">
        <w:rPr>
          <w:rFonts w:ascii="Arial Narrow" w:hAnsi="Arial Narrow"/>
          <w:color w:val="FF0000"/>
          <w:spacing w:val="50"/>
        </w:rPr>
        <w:t xml:space="preserve"> </w:t>
      </w:r>
      <w:r w:rsidRPr="00D3378F">
        <w:rPr>
          <w:rFonts w:ascii="Arial Narrow" w:hAnsi="Arial Narrow"/>
          <w:color w:val="FF0000"/>
        </w:rPr>
        <w:t>multa</w:t>
      </w:r>
      <w:r w:rsidRPr="00D3378F">
        <w:rPr>
          <w:rFonts w:ascii="Arial Narrow" w:hAnsi="Arial Narrow"/>
          <w:color w:val="FF0000"/>
          <w:spacing w:val="49"/>
        </w:rPr>
        <w:t xml:space="preserve"> </w:t>
      </w:r>
      <w:r w:rsidRPr="00D3378F">
        <w:rPr>
          <w:rFonts w:ascii="Arial Narrow" w:hAnsi="Arial Narrow"/>
          <w:color w:val="FF0000"/>
        </w:rPr>
        <w:t>será</w:t>
      </w:r>
      <w:r w:rsidRPr="00D3378F">
        <w:rPr>
          <w:rFonts w:ascii="Arial Narrow" w:hAnsi="Arial Narrow"/>
          <w:color w:val="FF0000"/>
          <w:spacing w:val="49"/>
        </w:rPr>
        <w:t xml:space="preserve"> </w:t>
      </w:r>
      <w:r w:rsidRPr="00D3378F">
        <w:rPr>
          <w:rFonts w:ascii="Arial Narrow" w:hAnsi="Arial Narrow"/>
          <w:color w:val="FF0000"/>
        </w:rPr>
        <w:t>facultada</w:t>
      </w:r>
      <w:r w:rsidRPr="00D3378F">
        <w:rPr>
          <w:rFonts w:ascii="Arial Narrow" w:hAnsi="Arial Narrow"/>
          <w:color w:val="FF0000"/>
          <w:spacing w:val="50"/>
        </w:rPr>
        <w:t xml:space="preserve"> </w:t>
      </w:r>
      <w:r w:rsidRPr="00D3378F">
        <w:rPr>
          <w:rFonts w:ascii="Arial Narrow" w:hAnsi="Arial Narrow"/>
          <w:color w:val="FF0000"/>
        </w:rPr>
        <w:t>a</w:t>
      </w:r>
      <w:r w:rsidRPr="00D3378F">
        <w:rPr>
          <w:rFonts w:ascii="Arial Narrow" w:hAnsi="Arial Narrow"/>
          <w:color w:val="FF0000"/>
          <w:spacing w:val="49"/>
        </w:rPr>
        <w:t xml:space="preserve"> </w:t>
      </w:r>
      <w:r w:rsidRPr="00D3378F">
        <w:rPr>
          <w:rFonts w:ascii="Arial Narrow" w:hAnsi="Arial Narrow"/>
          <w:color w:val="FF0000"/>
        </w:rPr>
        <w:t>defesa</w:t>
      </w:r>
      <w:r w:rsidRPr="00D3378F">
        <w:rPr>
          <w:rFonts w:ascii="Arial Narrow" w:hAnsi="Arial Narrow"/>
          <w:color w:val="FF0000"/>
          <w:spacing w:val="49"/>
        </w:rPr>
        <w:t xml:space="preserve"> </w:t>
      </w:r>
      <w:r w:rsidRPr="00D3378F">
        <w:rPr>
          <w:rFonts w:ascii="Arial Narrow" w:hAnsi="Arial Narrow"/>
          <w:color w:val="FF0000"/>
        </w:rPr>
        <w:t>do</w:t>
      </w:r>
      <w:r w:rsidRPr="00D3378F">
        <w:rPr>
          <w:rFonts w:ascii="Arial Narrow" w:hAnsi="Arial Narrow"/>
          <w:color w:val="FF0000"/>
          <w:spacing w:val="49"/>
        </w:rPr>
        <w:t xml:space="preserve"> </w:t>
      </w:r>
      <w:r w:rsidRPr="00D3378F">
        <w:rPr>
          <w:rFonts w:ascii="Arial Narrow" w:hAnsi="Arial Narrow"/>
          <w:color w:val="FF0000"/>
        </w:rPr>
        <w:t>interessado</w:t>
      </w:r>
      <w:r w:rsidRPr="00D3378F">
        <w:rPr>
          <w:rFonts w:ascii="Arial Narrow" w:hAnsi="Arial Narrow"/>
          <w:color w:val="FF0000"/>
          <w:spacing w:val="50"/>
        </w:rPr>
        <w:t xml:space="preserve"> </w:t>
      </w:r>
      <w:r w:rsidRPr="00D3378F">
        <w:rPr>
          <w:rFonts w:ascii="Arial Narrow" w:hAnsi="Arial Narrow"/>
          <w:color w:val="FF0000"/>
        </w:rPr>
        <w:t>no</w:t>
      </w:r>
      <w:r w:rsidRPr="00D3378F">
        <w:rPr>
          <w:rFonts w:ascii="Arial Narrow" w:hAnsi="Arial Narrow"/>
          <w:color w:val="FF0000"/>
          <w:spacing w:val="49"/>
        </w:rPr>
        <w:t xml:space="preserve"> </w:t>
      </w:r>
      <w:r w:rsidRPr="00D3378F">
        <w:rPr>
          <w:rFonts w:ascii="Arial Narrow" w:hAnsi="Arial Narrow"/>
          <w:color w:val="FF0000"/>
        </w:rPr>
        <w:t>prazo</w:t>
      </w:r>
      <w:r w:rsidRPr="00D3378F">
        <w:rPr>
          <w:rFonts w:ascii="Arial Narrow" w:hAnsi="Arial Narrow"/>
          <w:color w:val="FF0000"/>
          <w:spacing w:val="49"/>
        </w:rPr>
        <w:t xml:space="preserve"> </w:t>
      </w:r>
      <w:r w:rsidRPr="00D3378F">
        <w:rPr>
          <w:rFonts w:ascii="Arial Narrow" w:hAnsi="Arial Narrow"/>
          <w:color w:val="FF0000"/>
        </w:rPr>
        <w:t>de</w:t>
      </w:r>
      <w:r w:rsidRPr="00D3378F">
        <w:rPr>
          <w:rFonts w:ascii="Arial Narrow" w:hAnsi="Arial Narrow"/>
          <w:color w:val="FF0000"/>
          <w:spacing w:val="50"/>
        </w:rPr>
        <w:t xml:space="preserve"> </w:t>
      </w:r>
      <w:r w:rsidRPr="00D3378F">
        <w:rPr>
          <w:rFonts w:ascii="Arial Narrow" w:hAnsi="Arial Narrow"/>
          <w:color w:val="FF0000"/>
        </w:rPr>
        <w:t>15</w:t>
      </w:r>
      <w:r w:rsidRPr="00D3378F">
        <w:rPr>
          <w:rFonts w:ascii="Arial Narrow" w:hAnsi="Arial Narrow"/>
          <w:color w:val="FF0000"/>
          <w:spacing w:val="-57"/>
        </w:rPr>
        <w:t xml:space="preserve"> </w:t>
      </w:r>
      <w:r w:rsidRPr="00D3378F">
        <w:rPr>
          <w:rFonts w:ascii="Arial Narrow" w:hAnsi="Arial Narrow"/>
          <w:color w:val="FF0000"/>
        </w:rPr>
        <w:t>(quinze) dias úteis, contado da data de sua intimação (art. 183, caput, do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Decreto nº 81, de 2023).</w:t>
      </w:r>
    </w:p>
    <w:p w14:paraId="144C15B5" w14:textId="77777777" w:rsidR="00017ABF" w:rsidRPr="00D3378F" w:rsidRDefault="00017ABF" w:rsidP="00E65DAE">
      <w:pPr>
        <w:pStyle w:val="PargrafodaLista"/>
        <w:numPr>
          <w:ilvl w:val="1"/>
          <w:numId w:val="8"/>
        </w:numPr>
        <w:tabs>
          <w:tab w:val="left" w:pos="709"/>
        </w:tabs>
        <w:spacing w:line="360" w:lineRule="auto"/>
        <w:ind w:left="0" w:right="112" w:firstLine="0"/>
        <w:jc w:val="both"/>
        <w:rPr>
          <w:rFonts w:ascii="Arial Narrow" w:hAnsi="Arial Narrow"/>
          <w:color w:val="FF0000"/>
        </w:rPr>
      </w:pPr>
      <w:r w:rsidRPr="00D3378F">
        <w:rPr>
          <w:rFonts w:ascii="Arial Narrow" w:hAnsi="Arial Narrow"/>
          <w:color w:val="FF0000"/>
        </w:rPr>
        <w:t>A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aplicação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das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sanções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realizar-se-á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em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processo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administrativo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que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assegure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contraditório e a ampla defesa ao Contratado, observando-se o procedimento previsto no Decreto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nº 81, de 2023.</w:t>
      </w:r>
    </w:p>
    <w:p w14:paraId="45E983AA" w14:textId="77777777" w:rsidR="00017ABF" w:rsidRPr="00D3378F" w:rsidRDefault="00017ABF" w:rsidP="00E65DAE">
      <w:pPr>
        <w:pStyle w:val="PargrafodaLista"/>
        <w:numPr>
          <w:ilvl w:val="1"/>
          <w:numId w:val="8"/>
        </w:numPr>
        <w:tabs>
          <w:tab w:val="left" w:pos="714"/>
        </w:tabs>
        <w:spacing w:line="360" w:lineRule="auto"/>
        <w:ind w:left="0" w:firstLine="0"/>
        <w:jc w:val="both"/>
        <w:rPr>
          <w:rFonts w:ascii="Arial Narrow" w:hAnsi="Arial Narrow"/>
          <w:color w:val="FF0000"/>
        </w:rPr>
      </w:pPr>
      <w:r w:rsidRPr="00D3378F">
        <w:rPr>
          <w:rFonts w:ascii="Arial Narrow" w:hAnsi="Arial Narrow"/>
          <w:color w:val="FF0000"/>
        </w:rPr>
        <w:t>Na aplicação das sanções serão considerados (Art. 180 do Decreto nº 81, de 2023):</w:t>
      </w:r>
    </w:p>
    <w:p w14:paraId="309E93AD" w14:textId="77777777" w:rsidR="00017ABF" w:rsidRPr="00D3378F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  <w:color w:val="FF0000"/>
        </w:rPr>
      </w:pPr>
      <w:proofErr w:type="gramStart"/>
      <w:r w:rsidRPr="00D3378F">
        <w:rPr>
          <w:rFonts w:ascii="Arial Narrow" w:hAnsi="Arial Narrow"/>
          <w:color w:val="FF0000"/>
        </w:rPr>
        <w:t>a</w:t>
      </w:r>
      <w:proofErr w:type="gramEnd"/>
      <w:r w:rsidRPr="00D3378F">
        <w:rPr>
          <w:rFonts w:ascii="Arial Narrow" w:hAnsi="Arial Narrow"/>
          <w:color w:val="FF0000"/>
        </w:rPr>
        <w:t xml:space="preserve"> natureza e a gravidade da infração cometida;</w:t>
      </w:r>
    </w:p>
    <w:p w14:paraId="23FD3DE2" w14:textId="77777777" w:rsidR="00017ABF" w:rsidRPr="00D3378F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  <w:color w:val="FF0000"/>
        </w:rPr>
      </w:pPr>
      <w:proofErr w:type="gramStart"/>
      <w:r w:rsidRPr="00D3378F">
        <w:rPr>
          <w:rFonts w:ascii="Arial Narrow" w:hAnsi="Arial Narrow"/>
          <w:color w:val="FF0000"/>
        </w:rPr>
        <w:t>as</w:t>
      </w:r>
      <w:proofErr w:type="gramEnd"/>
      <w:r w:rsidRPr="00D3378F">
        <w:rPr>
          <w:rFonts w:ascii="Arial Narrow" w:hAnsi="Arial Narrow"/>
          <w:color w:val="FF0000"/>
        </w:rPr>
        <w:t xml:space="preserve"> peculiaridades do caso concreto;</w:t>
      </w:r>
    </w:p>
    <w:p w14:paraId="453BBA5A" w14:textId="77777777" w:rsidR="00017ABF" w:rsidRPr="00D3378F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  <w:color w:val="FF0000"/>
        </w:rPr>
      </w:pPr>
      <w:proofErr w:type="gramStart"/>
      <w:r w:rsidRPr="00D3378F">
        <w:rPr>
          <w:rFonts w:ascii="Arial Narrow" w:hAnsi="Arial Narrow"/>
          <w:color w:val="FF0000"/>
        </w:rPr>
        <w:t>as</w:t>
      </w:r>
      <w:proofErr w:type="gramEnd"/>
      <w:r w:rsidRPr="00D3378F">
        <w:rPr>
          <w:rFonts w:ascii="Arial Narrow" w:hAnsi="Arial Narrow"/>
          <w:color w:val="FF0000"/>
        </w:rPr>
        <w:t xml:space="preserve"> circunstâncias agravantes ou atenuantes;</w:t>
      </w:r>
    </w:p>
    <w:p w14:paraId="18121168" w14:textId="77777777" w:rsidR="00017ABF" w:rsidRPr="00D3378F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  <w:color w:val="FF0000"/>
        </w:rPr>
      </w:pPr>
      <w:proofErr w:type="gramStart"/>
      <w:r w:rsidRPr="00D3378F">
        <w:rPr>
          <w:rFonts w:ascii="Arial Narrow" w:hAnsi="Arial Narrow"/>
          <w:color w:val="FF0000"/>
        </w:rPr>
        <w:t>os</w:t>
      </w:r>
      <w:proofErr w:type="gramEnd"/>
      <w:r w:rsidRPr="00D3378F">
        <w:rPr>
          <w:rFonts w:ascii="Arial Narrow" w:hAnsi="Arial Narrow"/>
          <w:color w:val="FF0000"/>
        </w:rPr>
        <w:t xml:space="preserve"> danos que dela provierem para o Contratante;</w:t>
      </w:r>
    </w:p>
    <w:p w14:paraId="16C6A76C" w14:textId="77777777" w:rsidR="00017ABF" w:rsidRPr="00D3378F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proofErr w:type="gramStart"/>
      <w:r w:rsidRPr="00D3378F">
        <w:rPr>
          <w:rFonts w:ascii="Arial Narrow" w:hAnsi="Arial Narrow"/>
          <w:color w:val="FF0000"/>
        </w:rPr>
        <w:t>a</w:t>
      </w:r>
      <w:proofErr w:type="gramEnd"/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implantação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ou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aperfeiçoamento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de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programa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de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integridade,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conforme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normas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e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orientações dos órgãos de controle;</w:t>
      </w:r>
    </w:p>
    <w:p w14:paraId="5E11974D" w14:textId="77777777" w:rsidR="00017ABF" w:rsidRPr="00D3378F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proofErr w:type="gramStart"/>
      <w:r w:rsidRPr="00D3378F">
        <w:rPr>
          <w:rFonts w:ascii="Arial Narrow" w:hAnsi="Arial Narrow"/>
          <w:color w:val="FF0000"/>
        </w:rPr>
        <w:t>situação</w:t>
      </w:r>
      <w:proofErr w:type="gramEnd"/>
      <w:r w:rsidRPr="00D3378F">
        <w:rPr>
          <w:rFonts w:ascii="Arial Narrow" w:hAnsi="Arial Narrow"/>
          <w:color w:val="FF0000"/>
          <w:spacing w:val="12"/>
        </w:rPr>
        <w:t xml:space="preserve"> </w:t>
      </w:r>
      <w:r w:rsidRPr="00D3378F">
        <w:rPr>
          <w:rFonts w:ascii="Arial Narrow" w:hAnsi="Arial Narrow"/>
          <w:color w:val="FF0000"/>
        </w:rPr>
        <w:t>econômico-financeira</w:t>
      </w:r>
      <w:r w:rsidRPr="00D3378F">
        <w:rPr>
          <w:rFonts w:ascii="Arial Narrow" w:hAnsi="Arial Narrow"/>
          <w:color w:val="FF0000"/>
          <w:spacing w:val="12"/>
        </w:rPr>
        <w:t xml:space="preserve"> </w:t>
      </w:r>
      <w:r w:rsidRPr="00D3378F">
        <w:rPr>
          <w:rFonts w:ascii="Arial Narrow" w:hAnsi="Arial Narrow"/>
          <w:color w:val="FF0000"/>
        </w:rPr>
        <w:t>do</w:t>
      </w:r>
      <w:r w:rsidRPr="00D3378F">
        <w:rPr>
          <w:rFonts w:ascii="Arial Narrow" w:hAnsi="Arial Narrow"/>
          <w:color w:val="FF0000"/>
          <w:spacing w:val="12"/>
        </w:rPr>
        <w:t xml:space="preserve"> </w:t>
      </w:r>
      <w:r w:rsidRPr="00D3378F">
        <w:rPr>
          <w:rFonts w:ascii="Arial Narrow" w:hAnsi="Arial Narrow"/>
          <w:color w:val="FF0000"/>
        </w:rPr>
        <w:t>acusado,</w:t>
      </w:r>
      <w:r w:rsidRPr="00D3378F">
        <w:rPr>
          <w:rFonts w:ascii="Arial Narrow" w:hAnsi="Arial Narrow"/>
          <w:color w:val="FF0000"/>
          <w:spacing w:val="12"/>
        </w:rPr>
        <w:t xml:space="preserve"> </w:t>
      </w:r>
      <w:r w:rsidRPr="00D3378F">
        <w:rPr>
          <w:rFonts w:ascii="Arial Narrow" w:hAnsi="Arial Narrow"/>
          <w:color w:val="FF0000"/>
        </w:rPr>
        <w:t>em</w:t>
      </w:r>
      <w:r w:rsidRPr="00D3378F">
        <w:rPr>
          <w:rFonts w:ascii="Arial Narrow" w:hAnsi="Arial Narrow"/>
          <w:color w:val="FF0000"/>
          <w:spacing w:val="12"/>
        </w:rPr>
        <w:t xml:space="preserve"> </w:t>
      </w:r>
      <w:r w:rsidRPr="00D3378F">
        <w:rPr>
          <w:rFonts w:ascii="Arial Narrow" w:hAnsi="Arial Narrow"/>
          <w:color w:val="FF0000"/>
        </w:rPr>
        <w:t>especial</w:t>
      </w:r>
      <w:r w:rsidRPr="00D3378F">
        <w:rPr>
          <w:rFonts w:ascii="Arial Narrow" w:hAnsi="Arial Narrow"/>
          <w:color w:val="FF0000"/>
          <w:spacing w:val="12"/>
        </w:rPr>
        <w:t xml:space="preserve"> </w:t>
      </w:r>
      <w:r w:rsidRPr="00D3378F">
        <w:rPr>
          <w:rFonts w:ascii="Arial Narrow" w:hAnsi="Arial Narrow"/>
          <w:color w:val="FF0000"/>
        </w:rPr>
        <w:t>sua</w:t>
      </w:r>
      <w:r w:rsidRPr="00D3378F">
        <w:rPr>
          <w:rFonts w:ascii="Arial Narrow" w:hAnsi="Arial Narrow"/>
          <w:color w:val="FF0000"/>
          <w:spacing w:val="12"/>
        </w:rPr>
        <w:t xml:space="preserve"> </w:t>
      </w:r>
      <w:r w:rsidRPr="00D3378F">
        <w:rPr>
          <w:rFonts w:ascii="Arial Narrow" w:hAnsi="Arial Narrow"/>
          <w:color w:val="FF0000"/>
        </w:rPr>
        <w:t>capacidade</w:t>
      </w:r>
      <w:r w:rsidRPr="00D3378F">
        <w:rPr>
          <w:rFonts w:ascii="Arial Narrow" w:hAnsi="Arial Narrow"/>
          <w:color w:val="FF0000"/>
          <w:spacing w:val="12"/>
        </w:rPr>
        <w:t xml:space="preserve"> </w:t>
      </w:r>
      <w:r w:rsidRPr="00D3378F">
        <w:rPr>
          <w:rFonts w:ascii="Arial Narrow" w:hAnsi="Arial Narrow"/>
          <w:color w:val="FF0000"/>
        </w:rPr>
        <w:t>de</w:t>
      </w:r>
      <w:r w:rsidRPr="00D3378F">
        <w:rPr>
          <w:rFonts w:ascii="Arial Narrow" w:hAnsi="Arial Narrow"/>
          <w:color w:val="FF0000"/>
          <w:spacing w:val="12"/>
        </w:rPr>
        <w:t xml:space="preserve"> </w:t>
      </w:r>
      <w:r w:rsidRPr="00D3378F">
        <w:rPr>
          <w:rFonts w:ascii="Arial Narrow" w:hAnsi="Arial Narrow"/>
          <w:color w:val="FF0000"/>
        </w:rPr>
        <w:t>geração</w:t>
      </w:r>
      <w:r w:rsidRPr="00D3378F">
        <w:rPr>
          <w:rFonts w:ascii="Arial Narrow" w:hAnsi="Arial Narrow"/>
          <w:color w:val="FF0000"/>
          <w:spacing w:val="12"/>
        </w:rPr>
        <w:t xml:space="preserve"> </w:t>
      </w:r>
      <w:r w:rsidRPr="00D3378F">
        <w:rPr>
          <w:rFonts w:ascii="Arial Narrow" w:hAnsi="Arial Narrow"/>
          <w:color w:val="FF0000"/>
        </w:rPr>
        <w:t>de</w:t>
      </w:r>
      <w:r w:rsidRPr="00D3378F">
        <w:rPr>
          <w:rFonts w:ascii="Arial Narrow" w:hAnsi="Arial Narrow"/>
          <w:color w:val="FF0000"/>
          <w:spacing w:val="12"/>
        </w:rPr>
        <w:t xml:space="preserve"> </w:t>
      </w:r>
      <w:r w:rsidRPr="00D3378F">
        <w:rPr>
          <w:rFonts w:ascii="Arial Narrow" w:hAnsi="Arial Narrow"/>
          <w:color w:val="FF0000"/>
        </w:rPr>
        <w:t>receitas</w:t>
      </w:r>
      <w:r w:rsidRPr="00D3378F">
        <w:rPr>
          <w:rFonts w:ascii="Arial Narrow" w:hAnsi="Arial Narrow"/>
          <w:color w:val="FF0000"/>
          <w:spacing w:val="-58"/>
        </w:rPr>
        <w:t xml:space="preserve"> </w:t>
      </w:r>
      <w:r w:rsidRPr="00D3378F">
        <w:rPr>
          <w:rFonts w:ascii="Arial Narrow" w:hAnsi="Arial Narrow"/>
          <w:color w:val="FF0000"/>
        </w:rPr>
        <w:t>e seu patrimônio, no caso de aplicação de multa; e</w:t>
      </w:r>
    </w:p>
    <w:p w14:paraId="63E6403C" w14:textId="77777777" w:rsidR="00017ABF" w:rsidRPr="00D3378F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  <w:color w:val="FF0000"/>
        </w:rPr>
      </w:pPr>
      <w:proofErr w:type="gramStart"/>
      <w:r w:rsidRPr="00D3378F">
        <w:rPr>
          <w:rFonts w:ascii="Arial Narrow" w:hAnsi="Arial Narrow"/>
          <w:color w:val="FF0000"/>
        </w:rPr>
        <w:t>a</w:t>
      </w:r>
      <w:proofErr w:type="gramEnd"/>
      <w:r w:rsidRPr="00D3378F">
        <w:rPr>
          <w:rFonts w:ascii="Arial Narrow" w:hAnsi="Arial Narrow"/>
          <w:color w:val="FF0000"/>
        </w:rPr>
        <w:t xml:space="preserve"> conduta praticada e a intensidade do dano provocado segundo os critérios de razoabilidade e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proporcionalidade.</w:t>
      </w:r>
    </w:p>
    <w:p w14:paraId="133B20C8" w14:textId="77777777" w:rsidR="00017ABF" w:rsidRPr="00D3378F" w:rsidRDefault="00017ABF" w:rsidP="00E65DAE">
      <w:pPr>
        <w:pStyle w:val="PargrafodaLista"/>
        <w:numPr>
          <w:ilvl w:val="1"/>
          <w:numId w:val="8"/>
        </w:numPr>
        <w:tabs>
          <w:tab w:val="left" w:pos="728"/>
        </w:tabs>
        <w:spacing w:line="360" w:lineRule="auto"/>
        <w:ind w:left="0" w:right="112" w:firstLine="0"/>
        <w:jc w:val="both"/>
        <w:rPr>
          <w:rFonts w:ascii="Arial Narrow" w:hAnsi="Arial Narrow"/>
          <w:color w:val="FF0000"/>
        </w:rPr>
      </w:pPr>
      <w:r w:rsidRPr="00D3378F">
        <w:rPr>
          <w:rFonts w:ascii="Arial Narrow" w:hAnsi="Arial Narrow"/>
          <w:color w:val="FF0000"/>
        </w:rPr>
        <w:t>Os atos previstos como infrações administrativas na Lei nº 14.133, de 2021, ou em outras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leis de licitações e contratos da Administração Pública que também sejam tipificados como atos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lesivos na Lei nº 12.846, de 2013, serão apurados e julgados conjuntamente, nos mesmos autos,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observados o rito procedimental e autoridade competente definidos na referida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Lei (art. 159).</w:t>
      </w:r>
    </w:p>
    <w:p w14:paraId="5E654A1B" w14:textId="77777777" w:rsidR="00017ABF" w:rsidRPr="00D3378F" w:rsidRDefault="00017ABF" w:rsidP="00E65DAE">
      <w:pPr>
        <w:pStyle w:val="PargrafodaLista"/>
        <w:numPr>
          <w:ilvl w:val="1"/>
          <w:numId w:val="8"/>
        </w:numPr>
        <w:tabs>
          <w:tab w:val="left" w:pos="747"/>
        </w:tabs>
        <w:spacing w:line="360" w:lineRule="auto"/>
        <w:ind w:left="0" w:right="112" w:firstLine="0"/>
        <w:jc w:val="both"/>
        <w:rPr>
          <w:rFonts w:ascii="Arial Narrow" w:hAnsi="Arial Narrow"/>
          <w:color w:val="FF0000"/>
        </w:rPr>
      </w:pPr>
      <w:r w:rsidRPr="00D3378F">
        <w:rPr>
          <w:rFonts w:ascii="Arial Narrow" w:hAnsi="Arial Narrow"/>
          <w:color w:val="FF0000"/>
        </w:rPr>
        <w:t>A personalidade jurídica do Contratado poderá ser desconsiderada sempre que utilizada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com abuso do direito para facilitar, encobrir ou dissimular a prática dos atos ilícitos previstos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neste Contrato ou para provocar confusão patrimonial, e, nesse caso, todos os efeitos das sanções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aplicadas à pessoa jurídica serão estendidos aos seus administradores e sócios com poderes de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administração,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à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pessoa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jurídica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sucessora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ou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à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empresa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do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mesmo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ramo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lastRenderedPageBreak/>
        <w:t>com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relação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de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coligação ou controle, de fato ou de direito, com o Contratado, observados, em todos os casos, 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contraditório, a ampla defesa e a obrigatoriedade de análise jurídica prévia (art. 160, da Lei nº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14.133, de 2021)</w:t>
      </w:r>
    </w:p>
    <w:p w14:paraId="6ED8E983" w14:textId="77777777" w:rsidR="00017ABF" w:rsidRPr="00D3378F" w:rsidRDefault="00017ABF" w:rsidP="00E65DAE">
      <w:pPr>
        <w:pStyle w:val="PargrafodaLista"/>
        <w:numPr>
          <w:ilvl w:val="1"/>
          <w:numId w:val="8"/>
        </w:numPr>
        <w:tabs>
          <w:tab w:val="left" w:pos="756"/>
        </w:tabs>
        <w:spacing w:line="360" w:lineRule="auto"/>
        <w:ind w:left="0" w:right="112" w:firstLine="0"/>
        <w:jc w:val="both"/>
        <w:rPr>
          <w:rFonts w:ascii="Arial Narrow" w:hAnsi="Arial Narrow"/>
          <w:color w:val="FF0000"/>
        </w:rPr>
      </w:pPr>
      <w:r w:rsidRPr="00D3378F">
        <w:rPr>
          <w:rFonts w:ascii="Arial Narrow" w:hAnsi="Arial Narrow"/>
          <w:color w:val="FF0000"/>
        </w:rPr>
        <w:t>O Contratante deverá, no prazo máximo de 15 (quinze) dias úteis, contado da data de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aplicação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da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sanção,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informar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e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manter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atualizados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os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dados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relativos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às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sanções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por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ela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aplicadas, para fins de publicidade no Cadastro Nacional de Empresas Inidôneas e Suspensas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(CEIS) e no Cadastro Nacional de Empresas Punidas (CNEP), instituídos no âmbito do Poder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Executivo Federal. (Art. 161, da Lei nº 14.133, de 2021)</w:t>
      </w:r>
    </w:p>
    <w:p w14:paraId="12834286" w14:textId="77777777" w:rsidR="00017ABF" w:rsidRPr="00D3378F" w:rsidRDefault="00017ABF" w:rsidP="00E65DAE">
      <w:pPr>
        <w:pStyle w:val="PargrafodaLista"/>
        <w:numPr>
          <w:ilvl w:val="1"/>
          <w:numId w:val="8"/>
        </w:numPr>
        <w:tabs>
          <w:tab w:val="left" w:pos="728"/>
        </w:tabs>
        <w:spacing w:line="360" w:lineRule="auto"/>
        <w:ind w:left="0" w:right="114" w:firstLine="0"/>
        <w:jc w:val="both"/>
        <w:rPr>
          <w:rFonts w:ascii="Arial Narrow" w:hAnsi="Arial Narrow"/>
          <w:color w:val="FF0000"/>
        </w:rPr>
      </w:pPr>
      <w:r w:rsidRPr="00D3378F">
        <w:rPr>
          <w:rFonts w:ascii="Arial Narrow" w:hAnsi="Arial Narrow"/>
          <w:color w:val="FF0000"/>
        </w:rPr>
        <w:t>As sanções de impedimento de licitar e contratar e declaração de inidoneidade para licitar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ou contratar são passíveis de reabilitação na forma do</w:t>
      </w:r>
      <w:r w:rsidRPr="00D3378F">
        <w:rPr>
          <w:rFonts w:ascii="Arial Narrow" w:hAnsi="Arial Narrow"/>
          <w:color w:val="FF0000"/>
          <w:spacing w:val="1"/>
        </w:rPr>
        <w:t xml:space="preserve"> </w:t>
      </w:r>
      <w:r w:rsidRPr="00D3378F">
        <w:rPr>
          <w:rFonts w:ascii="Arial Narrow" w:hAnsi="Arial Narrow"/>
          <w:color w:val="FF0000"/>
        </w:rPr>
        <w:t>art. 163 da Lei nº 14.133/21.</w:t>
      </w:r>
    </w:p>
    <w:p w14:paraId="509BD2F0" w14:textId="77777777" w:rsidR="00017ABF" w:rsidRPr="00D76645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04F82D3D" w14:textId="77777777" w:rsidR="00017ABF" w:rsidRPr="00D76645" w:rsidRDefault="00017ABF" w:rsidP="00E65DAE">
      <w:pPr>
        <w:pStyle w:val="Ttulo2"/>
        <w:keepNext w:val="0"/>
        <w:keepLines w:val="0"/>
        <w:numPr>
          <w:ilvl w:val="0"/>
          <w:numId w:val="11"/>
        </w:numPr>
        <w:tabs>
          <w:tab w:val="left" w:pos="519"/>
        </w:tabs>
        <w:spacing w:before="0" w:line="360" w:lineRule="auto"/>
        <w:ind w:left="0" w:firstLine="0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r w:rsidRPr="00D76645">
        <w:rPr>
          <w:rFonts w:ascii="Arial Narrow" w:hAnsi="Arial Narrow" w:cs="Times New Roman"/>
          <w:b/>
          <w:color w:val="auto"/>
          <w:sz w:val="22"/>
          <w:szCs w:val="22"/>
        </w:rPr>
        <w:t>CONCLUSÃO</w:t>
      </w:r>
    </w:p>
    <w:p w14:paraId="01AE50AC" w14:textId="77777777" w:rsidR="00B7780A" w:rsidRPr="00D76645" w:rsidRDefault="00B7780A" w:rsidP="00B7780A"/>
    <w:p w14:paraId="3FEC2DCA" w14:textId="11A453C3" w:rsidR="00017ABF" w:rsidRPr="00D76645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D76645">
        <w:rPr>
          <w:rFonts w:ascii="Arial Narrow" w:hAnsi="Arial Narrow"/>
          <w:sz w:val="22"/>
          <w:szCs w:val="22"/>
        </w:rPr>
        <w:t>Este</w:t>
      </w:r>
      <w:r w:rsidRPr="00D76645">
        <w:rPr>
          <w:rFonts w:ascii="Arial Narrow" w:hAnsi="Arial Narrow"/>
          <w:spacing w:val="12"/>
          <w:sz w:val="22"/>
          <w:szCs w:val="22"/>
        </w:rPr>
        <w:t xml:space="preserve"> </w:t>
      </w:r>
      <w:r w:rsidR="00787FC3" w:rsidRPr="00D76645">
        <w:rPr>
          <w:rFonts w:ascii="Arial Narrow" w:hAnsi="Arial Narrow"/>
          <w:sz w:val="22"/>
          <w:szCs w:val="22"/>
        </w:rPr>
        <w:t>Projeto Básico</w:t>
      </w:r>
      <w:r w:rsidRPr="00D76645">
        <w:rPr>
          <w:rFonts w:ascii="Arial Narrow" w:hAnsi="Arial Narrow"/>
          <w:spacing w:val="12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foi</w:t>
      </w:r>
      <w:r w:rsidRPr="00D76645">
        <w:rPr>
          <w:rFonts w:ascii="Arial Narrow" w:hAnsi="Arial Narrow"/>
          <w:spacing w:val="12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elaborado</w:t>
      </w:r>
      <w:r w:rsidRPr="00D76645">
        <w:rPr>
          <w:rFonts w:ascii="Arial Narrow" w:hAnsi="Arial Narrow"/>
          <w:spacing w:val="12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com</w:t>
      </w:r>
      <w:r w:rsidRPr="00D76645">
        <w:rPr>
          <w:rFonts w:ascii="Arial Narrow" w:hAnsi="Arial Narrow"/>
          <w:spacing w:val="12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base</w:t>
      </w:r>
      <w:r w:rsidRPr="00D76645">
        <w:rPr>
          <w:rFonts w:ascii="Arial Narrow" w:hAnsi="Arial Narrow"/>
          <w:spacing w:val="12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nos</w:t>
      </w:r>
      <w:r w:rsidRPr="00D76645">
        <w:rPr>
          <w:rFonts w:ascii="Arial Narrow" w:hAnsi="Arial Narrow"/>
          <w:spacing w:val="12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projetos</w:t>
      </w:r>
      <w:r w:rsidRPr="00D76645">
        <w:rPr>
          <w:rFonts w:ascii="Arial Narrow" w:hAnsi="Arial Narrow"/>
          <w:spacing w:val="12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executivos</w:t>
      </w:r>
      <w:r w:rsidRPr="00D76645">
        <w:rPr>
          <w:rFonts w:ascii="Arial Narrow" w:hAnsi="Arial Narrow"/>
          <w:spacing w:val="12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que</w:t>
      </w:r>
      <w:r w:rsidRPr="00D76645">
        <w:rPr>
          <w:rFonts w:ascii="Arial Narrow" w:hAnsi="Arial Narrow"/>
          <w:spacing w:val="12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foram</w:t>
      </w:r>
      <w:r w:rsidRPr="00D76645">
        <w:rPr>
          <w:rFonts w:ascii="Arial Narrow" w:hAnsi="Arial Narrow"/>
          <w:spacing w:val="12"/>
          <w:sz w:val="22"/>
          <w:szCs w:val="22"/>
        </w:rPr>
        <w:t xml:space="preserve"> </w:t>
      </w:r>
      <w:proofErr w:type="gramStart"/>
      <w:r w:rsidRPr="00D76645">
        <w:rPr>
          <w:rFonts w:ascii="Arial Narrow" w:hAnsi="Arial Narrow"/>
          <w:sz w:val="22"/>
          <w:szCs w:val="22"/>
        </w:rPr>
        <w:t>analisados</w:t>
      </w:r>
      <w:r w:rsidRPr="00D76645">
        <w:rPr>
          <w:rFonts w:ascii="Arial Narrow" w:hAnsi="Arial Narrow"/>
          <w:spacing w:val="-58"/>
          <w:sz w:val="22"/>
          <w:szCs w:val="22"/>
        </w:rPr>
        <w:t xml:space="preserve"> </w:t>
      </w:r>
      <w:r w:rsidR="00E72A47" w:rsidRPr="00D76645">
        <w:rPr>
          <w:rFonts w:ascii="Arial Narrow" w:hAnsi="Arial Narrow"/>
          <w:sz w:val="22"/>
          <w:szCs w:val="22"/>
        </w:rPr>
        <w:t xml:space="preserve"> e</w:t>
      </w:r>
      <w:proofErr w:type="gramEnd"/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aprovados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pela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equipe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técnica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da</w:t>
      </w:r>
      <w:r w:rsidR="00BE715A" w:rsidRPr="00D76645">
        <w:rPr>
          <w:rFonts w:ascii="Arial Narrow" w:hAnsi="Arial Narrow"/>
          <w:sz w:val="22"/>
          <w:szCs w:val="22"/>
        </w:rPr>
        <w:t xml:space="preserve"> SMECEL</w:t>
      </w:r>
      <w:r w:rsidRPr="00D76645">
        <w:rPr>
          <w:rFonts w:ascii="Arial Narrow" w:hAnsi="Arial Narrow"/>
          <w:sz w:val="22"/>
          <w:szCs w:val="22"/>
        </w:rPr>
        <w:t>,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estando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adequado</w:t>
      </w:r>
      <w:r w:rsidRPr="00D76645">
        <w:rPr>
          <w:rFonts w:ascii="Arial Narrow" w:hAnsi="Arial Narrow"/>
          <w:spacing w:val="60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às</w:t>
      </w:r>
      <w:r w:rsidRPr="00D76645">
        <w:rPr>
          <w:rFonts w:ascii="Arial Narrow" w:hAnsi="Arial Narrow"/>
          <w:spacing w:val="60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normas</w:t>
      </w:r>
      <w:r w:rsidRPr="00D76645">
        <w:rPr>
          <w:rFonts w:ascii="Arial Narrow" w:hAnsi="Arial Narrow"/>
          <w:spacing w:val="60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pertinentes.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Declaramos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que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as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informações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constantes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deste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documento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foram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elaboradas</w:t>
      </w:r>
      <w:r w:rsidRPr="00D76645">
        <w:rPr>
          <w:rFonts w:ascii="Arial Narrow" w:hAnsi="Arial Narrow"/>
          <w:spacing w:val="60"/>
          <w:sz w:val="22"/>
          <w:szCs w:val="22"/>
        </w:rPr>
        <w:t xml:space="preserve"> </w:t>
      </w:r>
      <w:r w:rsidR="00B7780A" w:rsidRPr="00D76645">
        <w:rPr>
          <w:rFonts w:ascii="Arial Narrow" w:hAnsi="Arial Narrow"/>
          <w:sz w:val="22"/>
          <w:szCs w:val="22"/>
        </w:rPr>
        <w:t>pela equipe técnica da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="00B94295" w:rsidRPr="00D76645">
        <w:rPr>
          <w:rFonts w:ascii="Arial Narrow" w:hAnsi="Arial Narrow"/>
          <w:sz w:val="22"/>
          <w:szCs w:val="22"/>
        </w:rPr>
        <w:t>Secretaria Municipal de Educação, Cultura, Esporte e Lazer</w:t>
      </w:r>
      <w:r w:rsidRPr="00D76645">
        <w:rPr>
          <w:rFonts w:ascii="Arial Narrow" w:hAnsi="Arial Narrow"/>
          <w:sz w:val="22"/>
          <w:szCs w:val="22"/>
        </w:rPr>
        <w:t>. Diante de todo o explanado, entende-se devidamente caracterizada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a presente contratação, remetendo-se os autos ao órgão competente para elaboração do edital de</w:t>
      </w:r>
      <w:r w:rsidRPr="00D76645">
        <w:rPr>
          <w:rFonts w:ascii="Arial Narrow" w:hAnsi="Arial Narrow"/>
          <w:spacing w:val="1"/>
          <w:sz w:val="22"/>
          <w:szCs w:val="22"/>
        </w:rPr>
        <w:t xml:space="preserve"> </w:t>
      </w:r>
      <w:r w:rsidRPr="00D76645">
        <w:rPr>
          <w:rFonts w:ascii="Arial Narrow" w:hAnsi="Arial Narrow"/>
          <w:sz w:val="22"/>
          <w:szCs w:val="22"/>
        </w:rPr>
        <w:t>licitação e abertura da fase externa do procedimento licitatório.</w:t>
      </w:r>
    </w:p>
    <w:p w14:paraId="62A573CD" w14:textId="77777777" w:rsidR="00017ABF" w:rsidRPr="00D76645" w:rsidRDefault="00017ABF" w:rsidP="00E65DAE">
      <w:pPr>
        <w:pStyle w:val="PargrafodaLista"/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00585C03" w14:textId="77777777" w:rsidR="00017ABF" w:rsidRPr="00D76645" w:rsidRDefault="00017ABF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r w:rsidRPr="00D76645">
        <w:rPr>
          <w:rFonts w:ascii="Arial Narrow" w:hAnsi="Arial Narrow"/>
        </w:rPr>
        <w:t xml:space="preserve"> </w:t>
      </w:r>
    </w:p>
    <w:p w14:paraId="58CE9F14" w14:textId="77777777" w:rsidR="006D1658" w:rsidRPr="00D76645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9B9A0C1" w14:textId="77777777" w:rsidR="006D1658" w:rsidRPr="00D76645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158CFDA" w14:textId="77777777" w:rsidR="006D1658" w:rsidRPr="00D76645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72A9977" w14:textId="77777777" w:rsidR="00787FC3" w:rsidRPr="00D76645" w:rsidRDefault="00787FC3" w:rsidP="00E65DAE">
      <w:pPr>
        <w:spacing w:line="360" w:lineRule="auto"/>
        <w:jc w:val="center"/>
        <w:rPr>
          <w:rFonts w:ascii="Arial Narrow" w:hAnsi="Arial Narrow" w:cs="Arial"/>
          <w:b/>
          <w:u w:val="single"/>
        </w:rPr>
      </w:pPr>
    </w:p>
    <w:p w14:paraId="784E37B4" w14:textId="77777777" w:rsidR="00787FC3" w:rsidRPr="00D76645" w:rsidRDefault="00787FC3" w:rsidP="00E65DAE">
      <w:pPr>
        <w:spacing w:line="360" w:lineRule="auto"/>
        <w:jc w:val="center"/>
        <w:rPr>
          <w:rFonts w:ascii="Arial Narrow" w:hAnsi="Arial Narrow" w:cs="Arial"/>
        </w:rPr>
      </w:pPr>
      <w:r w:rsidRPr="00D76645">
        <w:rPr>
          <w:rFonts w:ascii="Arial Narrow" w:hAnsi="Arial Narrow" w:cs="Arial"/>
          <w:b/>
        </w:rPr>
        <w:t xml:space="preserve">THAIS </w:t>
      </w:r>
      <w:r w:rsidR="001A0A50" w:rsidRPr="00D76645">
        <w:rPr>
          <w:rFonts w:ascii="Arial Narrow" w:hAnsi="Arial Narrow" w:cs="Arial"/>
          <w:b/>
        </w:rPr>
        <w:t xml:space="preserve">CORREA DOS </w:t>
      </w:r>
      <w:r w:rsidRPr="00D76645">
        <w:rPr>
          <w:rFonts w:ascii="Arial Narrow" w:hAnsi="Arial Narrow" w:cs="Arial"/>
          <w:b/>
        </w:rPr>
        <w:t>SANTOS</w:t>
      </w:r>
      <w:r w:rsidR="001A0A50" w:rsidRPr="00D76645">
        <w:rPr>
          <w:rFonts w:ascii="Arial Narrow" w:hAnsi="Arial Narrow" w:cs="Arial"/>
          <w:b/>
        </w:rPr>
        <w:t xml:space="preserve"> </w:t>
      </w:r>
    </w:p>
    <w:p w14:paraId="6BBBED8C" w14:textId="77777777" w:rsidR="00787FC3" w:rsidRPr="00D76645" w:rsidRDefault="00787FC3" w:rsidP="00E65DAE">
      <w:pPr>
        <w:spacing w:line="360" w:lineRule="auto"/>
        <w:jc w:val="center"/>
        <w:rPr>
          <w:rFonts w:ascii="Arial Narrow" w:hAnsi="Arial Narrow"/>
        </w:rPr>
      </w:pPr>
      <w:r w:rsidRPr="00D76645">
        <w:rPr>
          <w:rFonts w:ascii="Arial Narrow" w:hAnsi="Arial Narrow" w:cs="Arial"/>
        </w:rPr>
        <w:t xml:space="preserve">Arquiteta e Urbanista </w:t>
      </w:r>
      <w:proofErr w:type="spellStart"/>
      <w:r w:rsidR="001A0A50" w:rsidRPr="00D76645">
        <w:rPr>
          <w:rFonts w:ascii="Arial Narrow" w:hAnsi="Arial Narrow" w:cs="Arial"/>
        </w:rPr>
        <w:t>A163256</w:t>
      </w:r>
      <w:proofErr w:type="spellEnd"/>
      <w:r w:rsidR="001A0A50" w:rsidRPr="00D76645">
        <w:rPr>
          <w:rFonts w:ascii="Arial Narrow" w:hAnsi="Arial Narrow" w:cs="Arial"/>
        </w:rPr>
        <w:t>-6</w:t>
      </w:r>
    </w:p>
    <w:p w14:paraId="23950920" w14:textId="77777777" w:rsidR="006D1658" w:rsidRPr="00D76645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278BCE71" w14:textId="77777777" w:rsidR="006D1658" w:rsidRPr="00D76645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97B9945" w14:textId="77777777" w:rsidR="006D1658" w:rsidRPr="00D76645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4ABDB52C" w14:textId="77777777" w:rsidR="00BF6290" w:rsidRPr="00D76645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1FCCB557" w14:textId="77777777" w:rsidR="00BF6290" w:rsidRPr="00D76645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6B59ABB6" w14:textId="77777777" w:rsidR="00BF6290" w:rsidRPr="00D76645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132B5AA" w14:textId="77777777" w:rsidR="00BF6290" w:rsidRPr="00D76645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FF90F9E" w14:textId="77777777" w:rsidR="00BF6290" w:rsidRPr="00D76645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7A09F12F" w14:textId="77777777" w:rsidR="00BF6290" w:rsidRPr="00D76645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637D44F3" w14:textId="77777777" w:rsidR="00BF6290" w:rsidRPr="00D76645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21807E5B" w14:textId="77777777" w:rsidR="00BF6290" w:rsidRPr="00D76645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C424435" w14:textId="77777777" w:rsidR="00BF6290" w:rsidRPr="00D76645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4C6C5663" w14:textId="77777777" w:rsidR="00BF6290" w:rsidRPr="00D76645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6FE26CB" w14:textId="77777777" w:rsidR="00BF6290" w:rsidRPr="00D76645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55B3CC33" w14:textId="77777777" w:rsidR="006D1658" w:rsidRPr="00D76645" w:rsidRDefault="006D1658" w:rsidP="00E65DAE">
      <w:pPr>
        <w:spacing w:line="360" w:lineRule="auto"/>
        <w:jc w:val="center"/>
        <w:outlineLvl w:val="0"/>
        <w:rPr>
          <w:rFonts w:ascii="Arial Narrow" w:hAnsi="Arial Narrow" w:cs="Arial"/>
          <w:b/>
          <w:u w:val="single"/>
        </w:rPr>
      </w:pPr>
      <w:r w:rsidRPr="00D76645">
        <w:rPr>
          <w:rFonts w:ascii="Arial Narrow" w:hAnsi="Arial Narrow" w:cs="Arial"/>
          <w:b/>
          <w:u w:val="single"/>
        </w:rPr>
        <w:t>DECLARAÇÃO DE FISCAL</w:t>
      </w:r>
    </w:p>
    <w:p w14:paraId="6DAD9C16" w14:textId="77777777" w:rsidR="006D1658" w:rsidRPr="00D76645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3849F6D9" w14:textId="77777777" w:rsidR="006D1658" w:rsidRPr="00D76645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088FAA3E" w14:textId="77777777" w:rsidR="005640C9" w:rsidRPr="00D76645" w:rsidRDefault="005640C9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0A82C3F9" w14:textId="77777777" w:rsidR="005640C9" w:rsidRPr="00D76645" w:rsidRDefault="005640C9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29E3906F" w14:textId="77777777" w:rsidR="006D1658" w:rsidRPr="00D76645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1A28BA55" w14:textId="77777777" w:rsidR="006D1658" w:rsidRPr="00D76645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278117B6" w14:textId="77777777" w:rsidR="006D1658" w:rsidRPr="00D76645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1E7769E0" w14:textId="77777777" w:rsidR="006D1658" w:rsidRPr="00D76645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66257829" w14:textId="77777777" w:rsidR="006D1658" w:rsidRPr="00D76645" w:rsidRDefault="006D1658" w:rsidP="00E65DAE">
      <w:pPr>
        <w:spacing w:line="360" w:lineRule="auto"/>
        <w:jc w:val="both"/>
        <w:rPr>
          <w:rFonts w:ascii="Arial Narrow" w:hAnsi="Arial Narrow" w:cs="Arial"/>
        </w:rPr>
      </w:pPr>
      <w:r w:rsidRPr="00D76645">
        <w:rPr>
          <w:rFonts w:ascii="Arial Narrow" w:hAnsi="Arial Narrow" w:cs="Arial"/>
        </w:rPr>
        <w:tab/>
        <w:t xml:space="preserve">Declaro para os devidos fins, nesta presente data, que eu Engenheiro Civil </w:t>
      </w:r>
      <w:r w:rsidR="005640C9" w:rsidRPr="00D76645">
        <w:rPr>
          <w:rFonts w:ascii="Arial Narrow" w:hAnsi="Arial Narrow" w:cs="Arial"/>
          <w:b/>
        </w:rPr>
        <w:t>LUCIANO AUGUSTO DE AMORIM JORGE</w:t>
      </w:r>
      <w:r w:rsidR="005640C9" w:rsidRPr="00D76645">
        <w:rPr>
          <w:rFonts w:ascii="Arial Narrow" w:hAnsi="Arial Narrow" w:cs="Arial"/>
        </w:rPr>
        <w:t xml:space="preserve"> </w:t>
      </w:r>
      <w:r w:rsidRPr="00D76645">
        <w:rPr>
          <w:rFonts w:ascii="Arial Narrow" w:hAnsi="Arial Narrow" w:cs="Arial"/>
        </w:rPr>
        <w:t xml:space="preserve">- CREA MT nº </w:t>
      </w:r>
      <w:r w:rsidR="005640C9" w:rsidRPr="00D76645">
        <w:rPr>
          <w:rFonts w:ascii="Arial Narrow" w:hAnsi="Arial Narrow" w:cs="Arial"/>
        </w:rPr>
        <w:t>52861</w:t>
      </w:r>
      <w:r w:rsidRPr="00D76645">
        <w:rPr>
          <w:rFonts w:ascii="Arial Narrow" w:hAnsi="Arial Narrow" w:cs="Arial"/>
        </w:rPr>
        <w:t>, estou ciente de ser designado para fiscalizar e acompanhar tecnicamente, conforme especificado na cláusula 6.3</w:t>
      </w:r>
      <w:r w:rsidR="00D512AB" w:rsidRPr="00D76645">
        <w:rPr>
          <w:rFonts w:ascii="Arial Narrow" w:hAnsi="Arial Narrow" w:cs="Arial"/>
        </w:rPr>
        <w:t>1</w:t>
      </w:r>
      <w:r w:rsidRPr="00D76645">
        <w:rPr>
          <w:rFonts w:ascii="Arial Narrow" w:hAnsi="Arial Narrow" w:cs="Arial"/>
        </w:rPr>
        <w:t xml:space="preserve"> do Projeto Básico n°. 02/2024, o contrato que será firmado com a empresa que venha a ser declarada vencedora.</w:t>
      </w:r>
    </w:p>
    <w:p w14:paraId="467FA92A" w14:textId="77777777" w:rsidR="006D1658" w:rsidRPr="00D76645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2A899C28" w14:textId="77777777" w:rsidR="006D1658" w:rsidRPr="00D76645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7C387395" w14:textId="77777777" w:rsidR="006D1658" w:rsidRPr="00D76645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1CB71F28" w14:textId="77777777" w:rsidR="006D1658" w:rsidRPr="00D76645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3832F71B" w14:textId="77777777" w:rsidR="006D1658" w:rsidRPr="00D76645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163E9BC8" w14:textId="351F4730" w:rsidR="006D1658" w:rsidRPr="00D76645" w:rsidRDefault="006D1658" w:rsidP="00E65DAE">
      <w:pPr>
        <w:spacing w:line="360" w:lineRule="auto"/>
        <w:jc w:val="right"/>
        <w:outlineLvl w:val="0"/>
        <w:rPr>
          <w:rFonts w:ascii="Arial Narrow" w:hAnsi="Arial Narrow" w:cs="Arial"/>
        </w:rPr>
      </w:pPr>
      <w:r w:rsidRPr="00D76645">
        <w:rPr>
          <w:rFonts w:ascii="Arial Narrow" w:hAnsi="Arial Narrow" w:cs="Arial"/>
        </w:rPr>
        <w:t xml:space="preserve">Várzea Grande, </w:t>
      </w:r>
      <w:r w:rsidR="00F0149E" w:rsidRPr="00D76645">
        <w:rPr>
          <w:rFonts w:ascii="Arial Narrow" w:hAnsi="Arial Narrow" w:cs="Arial"/>
        </w:rPr>
        <w:t xml:space="preserve">22 </w:t>
      </w:r>
      <w:r w:rsidRPr="00D76645">
        <w:rPr>
          <w:rFonts w:ascii="Arial Narrow" w:hAnsi="Arial Narrow" w:cs="Arial"/>
        </w:rPr>
        <w:t>de julho de 2024</w:t>
      </w:r>
    </w:p>
    <w:p w14:paraId="7AEAFA61" w14:textId="77777777" w:rsidR="006D1658" w:rsidRPr="00D76645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23945A52" w14:textId="77777777" w:rsidR="006D1658" w:rsidRPr="00D76645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0D59B1AA" w14:textId="77777777" w:rsidR="006D1658" w:rsidRPr="00D76645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4501913D" w14:textId="77777777" w:rsidR="006D1658" w:rsidRPr="00D76645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682D99C3" w14:textId="77777777" w:rsidR="006D1658" w:rsidRPr="00D76645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3870CE6B" w14:textId="77777777" w:rsidR="006D1658" w:rsidRPr="00D76645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5AABAD05" w14:textId="77777777" w:rsidR="006D1658" w:rsidRPr="00D76645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071983F8" w14:textId="77777777" w:rsidR="006D1658" w:rsidRPr="00D76645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78E86AD3" w14:textId="77777777" w:rsidR="006D1658" w:rsidRPr="00D76645" w:rsidRDefault="006D1658" w:rsidP="00E65DAE">
      <w:pPr>
        <w:spacing w:line="360" w:lineRule="auto"/>
        <w:jc w:val="center"/>
        <w:rPr>
          <w:rFonts w:ascii="Arial Narrow" w:hAnsi="Arial Narrow" w:cs="Arial"/>
          <w:b/>
          <w:u w:val="single"/>
        </w:rPr>
      </w:pPr>
    </w:p>
    <w:p w14:paraId="07572787" w14:textId="77777777" w:rsidR="005640C9" w:rsidRPr="00D76645" w:rsidRDefault="005640C9" w:rsidP="00E65DAE">
      <w:pPr>
        <w:spacing w:line="360" w:lineRule="auto"/>
        <w:jc w:val="center"/>
        <w:rPr>
          <w:rFonts w:ascii="Arial Narrow" w:hAnsi="Arial Narrow" w:cs="Arial"/>
        </w:rPr>
      </w:pPr>
      <w:r w:rsidRPr="00D76645">
        <w:rPr>
          <w:rFonts w:ascii="Arial Narrow" w:hAnsi="Arial Narrow" w:cs="Arial"/>
          <w:b/>
        </w:rPr>
        <w:t>LUCIANO AUGUSTO DE AMORIM JORGE</w:t>
      </w:r>
      <w:r w:rsidRPr="00D76645">
        <w:rPr>
          <w:rFonts w:ascii="Arial Narrow" w:hAnsi="Arial Narrow" w:cs="Arial"/>
        </w:rPr>
        <w:t xml:space="preserve"> </w:t>
      </w:r>
    </w:p>
    <w:p w14:paraId="359417B9" w14:textId="77777777" w:rsidR="006D1658" w:rsidRPr="00D76645" w:rsidRDefault="006D1658" w:rsidP="00E65DAE">
      <w:pPr>
        <w:spacing w:line="360" w:lineRule="auto"/>
        <w:jc w:val="center"/>
        <w:rPr>
          <w:rFonts w:ascii="Arial Narrow" w:hAnsi="Arial Narrow"/>
        </w:rPr>
      </w:pPr>
      <w:r w:rsidRPr="00D76645">
        <w:rPr>
          <w:rFonts w:ascii="Arial Narrow" w:hAnsi="Arial Narrow" w:cs="Arial"/>
        </w:rPr>
        <w:t>Engenheiro Civil – Fiscal Técnico</w:t>
      </w:r>
    </w:p>
    <w:sectPr w:rsidR="006D1658" w:rsidRPr="00D76645" w:rsidSect="00472DBB">
      <w:headerReference w:type="default" r:id="rId11"/>
      <w:footerReference w:type="default" r:id="rId12"/>
      <w:pgSz w:w="11910" w:h="16840"/>
      <w:pgMar w:top="1843" w:right="1140" w:bottom="1276" w:left="1140" w:header="436" w:footer="70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CD05DF" w14:textId="77777777" w:rsidR="009C645A" w:rsidRDefault="009C645A">
      <w:r>
        <w:separator/>
      </w:r>
    </w:p>
  </w:endnote>
  <w:endnote w:type="continuationSeparator" w:id="0">
    <w:p w14:paraId="64CF0612" w14:textId="77777777" w:rsidR="009C645A" w:rsidRDefault="009C6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581223"/>
      <w:docPartObj>
        <w:docPartGallery w:val="Page Numbers (Bottom of Page)"/>
        <w:docPartUnique/>
      </w:docPartObj>
    </w:sdtPr>
    <w:sdtContent>
      <w:p w14:paraId="55AE19E6" w14:textId="4FB5F900" w:rsidR="009C645A" w:rsidRDefault="009C645A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6DC">
          <w:rPr>
            <w:noProof/>
          </w:rPr>
          <w:t>41</w:t>
        </w:r>
        <w:r>
          <w:fldChar w:fldCharType="end"/>
        </w:r>
      </w:p>
    </w:sdtContent>
  </w:sdt>
  <w:p w14:paraId="13247276" w14:textId="77777777" w:rsidR="009C645A" w:rsidRDefault="009C645A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B51F9" w14:textId="77777777" w:rsidR="009C645A" w:rsidRDefault="009C645A">
      <w:r>
        <w:separator/>
      </w:r>
    </w:p>
  </w:footnote>
  <w:footnote w:type="continuationSeparator" w:id="0">
    <w:p w14:paraId="2EB69819" w14:textId="77777777" w:rsidR="009C645A" w:rsidRDefault="009C6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29DCD9" w14:textId="77777777" w:rsidR="009C645A" w:rsidRPr="00070E2E" w:rsidRDefault="009C645A" w:rsidP="00070E2E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5A1F945E" wp14:editId="088BBC62">
          <wp:simplePos x="0" y="0"/>
          <wp:positionH relativeFrom="column">
            <wp:posOffset>534390</wp:posOffset>
          </wp:positionH>
          <wp:positionV relativeFrom="paragraph">
            <wp:posOffset>-62552</wp:posOffset>
          </wp:positionV>
          <wp:extent cx="4850185" cy="857597"/>
          <wp:effectExtent l="0" t="0" r="0" b="0"/>
          <wp:wrapNone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" name="LOGO 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50185" cy="8575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26F53"/>
    <w:multiLevelType w:val="hybridMultilevel"/>
    <w:tmpl w:val="38C44334"/>
    <w:lvl w:ilvl="0" w:tplc="A216C5C4">
      <w:start w:val="1"/>
      <w:numFmt w:val="lowerLetter"/>
      <w:lvlText w:val="%1)"/>
      <w:lvlJc w:val="left"/>
      <w:pPr>
        <w:ind w:left="360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87D0C18E">
      <w:numFmt w:val="bullet"/>
      <w:lvlText w:val="•"/>
      <w:lvlJc w:val="left"/>
      <w:pPr>
        <w:ind w:left="1286" w:hanging="247"/>
      </w:pPr>
      <w:rPr>
        <w:rFonts w:hint="default"/>
        <w:lang w:val="pt-PT" w:eastAsia="en-US" w:bidi="ar-SA"/>
      </w:rPr>
    </w:lvl>
    <w:lvl w:ilvl="2" w:tplc="1B9EC950">
      <w:numFmt w:val="bullet"/>
      <w:lvlText w:val="•"/>
      <w:lvlJc w:val="left"/>
      <w:pPr>
        <w:ind w:left="2213" w:hanging="247"/>
      </w:pPr>
      <w:rPr>
        <w:rFonts w:hint="default"/>
        <w:lang w:val="pt-PT" w:eastAsia="en-US" w:bidi="ar-SA"/>
      </w:rPr>
    </w:lvl>
    <w:lvl w:ilvl="3" w:tplc="7B340BEE">
      <w:numFmt w:val="bullet"/>
      <w:lvlText w:val="•"/>
      <w:lvlJc w:val="left"/>
      <w:pPr>
        <w:ind w:left="3139" w:hanging="247"/>
      </w:pPr>
      <w:rPr>
        <w:rFonts w:hint="default"/>
        <w:lang w:val="pt-PT" w:eastAsia="en-US" w:bidi="ar-SA"/>
      </w:rPr>
    </w:lvl>
    <w:lvl w:ilvl="4" w:tplc="FE8A82B0">
      <w:numFmt w:val="bullet"/>
      <w:lvlText w:val="•"/>
      <w:lvlJc w:val="left"/>
      <w:pPr>
        <w:ind w:left="4066" w:hanging="247"/>
      </w:pPr>
      <w:rPr>
        <w:rFonts w:hint="default"/>
        <w:lang w:val="pt-PT" w:eastAsia="en-US" w:bidi="ar-SA"/>
      </w:rPr>
    </w:lvl>
    <w:lvl w:ilvl="5" w:tplc="3D7AEEF0">
      <w:numFmt w:val="bullet"/>
      <w:lvlText w:val="•"/>
      <w:lvlJc w:val="left"/>
      <w:pPr>
        <w:ind w:left="4992" w:hanging="247"/>
      </w:pPr>
      <w:rPr>
        <w:rFonts w:hint="default"/>
        <w:lang w:val="pt-PT" w:eastAsia="en-US" w:bidi="ar-SA"/>
      </w:rPr>
    </w:lvl>
    <w:lvl w:ilvl="6" w:tplc="0414C054">
      <w:numFmt w:val="bullet"/>
      <w:lvlText w:val="•"/>
      <w:lvlJc w:val="left"/>
      <w:pPr>
        <w:ind w:left="5919" w:hanging="247"/>
      </w:pPr>
      <w:rPr>
        <w:rFonts w:hint="default"/>
        <w:lang w:val="pt-PT" w:eastAsia="en-US" w:bidi="ar-SA"/>
      </w:rPr>
    </w:lvl>
    <w:lvl w:ilvl="7" w:tplc="FEF6D378">
      <w:numFmt w:val="bullet"/>
      <w:lvlText w:val="•"/>
      <w:lvlJc w:val="left"/>
      <w:pPr>
        <w:ind w:left="6845" w:hanging="247"/>
      </w:pPr>
      <w:rPr>
        <w:rFonts w:hint="default"/>
        <w:lang w:val="pt-PT" w:eastAsia="en-US" w:bidi="ar-SA"/>
      </w:rPr>
    </w:lvl>
    <w:lvl w:ilvl="8" w:tplc="32207EDE">
      <w:numFmt w:val="bullet"/>
      <w:lvlText w:val="•"/>
      <w:lvlJc w:val="left"/>
      <w:pPr>
        <w:ind w:left="7772" w:hanging="247"/>
      </w:pPr>
      <w:rPr>
        <w:rFonts w:hint="default"/>
        <w:lang w:val="pt-PT" w:eastAsia="en-US" w:bidi="ar-SA"/>
      </w:rPr>
    </w:lvl>
  </w:abstractNum>
  <w:abstractNum w:abstractNumId="1" w15:restartNumberingAfterBreak="0">
    <w:nsid w:val="044B50F3"/>
    <w:multiLevelType w:val="multilevel"/>
    <w:tmpl w:val="894CA77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5CA4D0D"/>
    <w:multiLevelType w:val="multilevel"/>
    <w:tmpl w:val="601A2E16"/>
    <w:lvl w:ilvl="0">
      <w:start w:val="4"/>
      <w:numFmt w:val="decimal"/>
      <w:lvlText w:val="%1"/>
      <w:lvlJc w:val="left"/>
      <w:pPr>
        <w:ind w:left="474" w:hanging="36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474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583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14" w:hanging="777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528" w:hanging="77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44" w:hanging="77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60" w:hanging="77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77" w:hanging="77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3" w:hanging="777"/>
      </w:pPr>
      <w:rPr>
        <w:rFonts w:hint="default"/>
        <w:lang w:val="pt-PT" w:eastAsia="en-US" w:bidi="ar-SA"/>
      </w:rPr>
    </w:lvl>
  </w:abstractNum>
  <w:abstractNum w:abstractNumId="3" w15:restartNumberingAfterBreak="0">
    <w:nsid w:val="066912BD"/>
    <w:multiLevelType w:val="multilevel"/>
    <w:tmpl w:val="D4B2325E"/>
    <w:lvl w:ilvl="0">
      <w:start w:val="4"/>
      <w:numFmt w:val="decimal"/>
      <w:lvlText w:val="%1"/>
      <w:lvlJc w:val="left"/>
      <w:pPr>
        <w:ind w:left="114" w:hanging="592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592"/>
      </w:pPr>
      <w:rPr>
        <w:rFonts w:hint="default"/>
        <w:lang w:val="pt-PT" w:eastAsia="en-US" w:bidi="ar-SA"/>
      </w:rPr>
    </w:lvl>
    <w:lvl w:ilvl="2">
      <w:start w:val="6"/>
      <w:numFmt w:val="decimal"/>
      <w:lvlText w:val="%1.%2.%3"/>
      <w:lvlJc w:val="left"/>
      <w:pPr>
        <w:ind w:left="114" w:hanging="592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5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5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5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5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5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592"/>
      </w:pPr>
      <w:rPr>
        <w:rFonts w:hint="default"/>
        <w:lang w:val="pt-PT" w:eastAsia="en-US" w:bidi="ar-SA"/>
      </w:rPr>
    </w:lvl>
  </w:abstractNum>
  <w:abstractNum w:abstractNumId="4" w15:restartNumberingAfterBreak="0">
    <w:nsid w:val="09803247"/>
    <w:multiLevelType w:val="hybridMultilevel"/>
    <w:tmpl w:val="2D0816C4"/>
    <w:lvl w:ilvl="0" w:tplc="B9301DFE">
      <w:start w:val="1"/>
      <w:numFmt w:val="upperRoman"/>
      <w:lvlText w:val="%1."/>
      <w:lvlJc w:val="left"/>
      <w:pPr>
        <w:ind w:left="313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E0968260">
      <w:numFmt w:val="bullet"/>
      <w:lvlText w:val="•"/>
      <w:lvlJc w:val="left"/>
      <w:pPr>
        <w:ind w:left="1250" w:hanging="200"/>
      </w:pPr>
      <w:rPr>
        <w:rFonts w:hint="default"/>
        <w:lang w:val="pt-PT" w:eastAsia="en-US" w:bidi="ar-SA"/>
      </w:rPr>
    </w:lvl>
    <w:lvl w:ilvl="2" w:tplc="37842F30">
      <w:numFmt w:val="bullet"/>
      <w:lvlText w:val="•"/>
      <w:lvlJc w:val="left"/>
      <w:pPr>
        <w:ind w:left="2181" w:hanging="200"/>
      </w:pPr>
      <w:rPr>
        <w:rFonts w:hint="default"/>
        <w:lang w:val="pt-PT" w:eastAsia="en-US" w:bidi="ar-SA"/>
      </w:rPr>
    </w:lvl>
    <w:lvl w:ilvl="3" w:tplc="B8C639DC">
      <w:numFmt w:val="bullet"/>
      <w:lvlText w:val="•"/>
      <w:lvlJc w:val="left"/>
      <w:pPr>
        <w:ind w:left="3111" w:hanging="200"/>
      </w:pPr>
      <w:rPr>
        <w:rFonts w:hint="default"/>
        <w:lang w:val="pt-PT" w:eastAsia="en-US" w:bidi="ar-SA"/>
      </w:rPr>
    </w:lvl>
    <w:lvl w:ilvl="4" w:tplc="0634658A">
      <w:numFmt w:val="bullet"/>
      <w:lvlText w:val="•"/>
      <w:lvlJc w:val="left"/>
      <w:pPr>
        <w:ind w:left="4042" w:hanging="200"/>
      </w:pPr>
      <w:rPr>
        <w:rFonts w:hint="default"/>
        <w:lang w:val="pt-PT" w:eastAsia="en-US" w:bidi="ar-SA"/>
      </w:rPr>
    </w:lvl>
    <w:lvl w:ilvl="5" w:tplc="E0524B3E">
      <w:numFmt w:val="bullet"/>
      <w:lvlText w:val="•"/>
      <w:lvlJc w:val="left"/>
      <w:pPr>
        <w:ind w:left="4972" w:hanging="200"/>
      </w:pPr>
      <w:rPr>
        <w:rFonts w:hint="default"/>
        <w:lang w:val="pt-PT" w:eastAsia="en-US" w:bidi="ar-SA"/>
      </w:rPr>
    </w:lvl>
    <w:lvl w:ilvl="6" w:tplc="1F460E4C">
      <w:numFmt w:val="bullet"/>
      <w:lvlText w:val="•"/>
      <w:lvlJc w:val="left"/>
      <w:pPr>
        <w:ind w:left="5903" w:hanging="200"/>
      </w:pPr>
      <w:rPr>
        <w:rFonts w:hint="default"/>
        <w:lang w:val="pt-PT" w:eastAsia="en-US" w:bidi="ar-SA"/>
      </w:rPr>
    </w:lvl>
    <w:lvl w:ilvl="7" w:tplc="F9EEBC64">
      <w:numFmt w:val="bullet"/>
      <w:lvlText w:val="•"/>
      <w:lvlJc w:val="left"/>
      <w:pPr>
        <w:ind w:left="6833" w:hanging="200"/>
      </w:pPr>
      <w:rPr>
        <w:rFonts w:hint="default"/>
        <w:lang w:val="pt-PT" w:eastAsia="en-US" w:bidi="ar-SA"/>
      </w:rPr>
    </w:lvl>
    <w:lvl w:ilvl="8" w:tplc="E58A7E38">
      <w:numFmt w:val="bullet"/>
      <w:lvlText w:val="•"/>
      <w:lvlJc w:val="left"/>
      <w:pPr>
        <w:ind w:left="7764" w:hanging="200"/>
      </w:pPr>
      <w:rPr>
        <w:rFonts w:hint="default"/>
        <w:lang w:val="pt-PT" w:eastAsia="en-US" w:bidi="ar-SA"/>
      </w:rPr>
    </w:lvl>
  </w:abstractNum>
  <w:abstractNum w:abstractNumId="5" w15:restartNumberingAfterBreak="0">
    <w:nsid w:val="0AF800AF"/>
    <w:multiLevelType w:val="multilevel"/>
    <w:tmpl w:val="BA60A4D8"/>
    <w:lvl w:ilvl="0">
      <w:start w:val="11"/>
      <w:numFmt w:val="decimal"/>
      <w:lvlText w:val="%1"/>
      <w:lvlJc w:val="left"/>
      <w:pPr>
        <w:ind w:left="114" w:hanging="5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45" w:hanging="503"/>
      </w:pPr>
      <w:rPr>
        <w:rFonts w:hint="default"/>
        <w:b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683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868" w:hanging="868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4" w:hanging="1239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711" w:hanging="12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4" w:hanging="12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2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59" w:hanging="1239"/>
      </w:pPr>
      <w:rPr>
        <w:rFonts w:hint="default"/>
        <w:lang w:val="pt-PT" w:eastAsia="en-US" w:bidi="ar-SA"/>
      </w:rPr>
    </w:lvl>
  </w:abstractNum>
  <w:abstractNum w:abstractNumId="6" w15:restartNumberingAfterBreak="0">
    <w:nsid w:val="0B240FB0"/>
    <w:multiLevelType w:val="multilevel"/>
    <w:tmpl w:val="93128D3C"/>
    <w:lvl w:ilvl="0">
      <w:start w:val="4"/>
      <w:numFmt w:val="decimal"/>
      <w:lvlText w:val="%1"/>
      <w:lvlJc w:val="left"/>
      <w:pPr>
        <w:ind w:left="114" w:hanging="549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14" w:hanging="549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14" w:hanging="549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5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5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5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5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5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549"/>
      </w:pPr>
      <w:rPr>
        <w:rFonts w:hint="default"/>
        <w:lang w:val="pt-PT" w:eastAsia="en-US" w:bidi="ar-SA"/>
      </w:rPr>
    </w:lvl>
  </w:abstractNum>
  <w:abstractNum w:abstractNumId="7" w15:restartNumberingAfterBreak="0">
    <w:nsid w:val="0DC26F72"/>
    <w:multiLevelType w:val="hybridMultilevel"/>
    <w:tmpl w:val="92F691B8"/>
    <w:lvl w:ilvl="0" w:tplc="E00E1BC8">
      <w:start w:val="1"/>
      <w:numFmt w:val="lowerLetter"/>
      <w:lvlText w:val="%1)"/>
      <w:lvlJc w:val="left"/>
      <w:pPr>
        <w:ind w:left="11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6D0834E">
      <w:numFmt w:val="bullet"/>
      <w:lvlText w:val="•"/>
      <w:lvlJc w:val="left"/>
      <w:pPr>
        <w:ind w:left="1070" w:hanging="260"/>
      </w:pPr>
      <w:rPr>
        <w:rFonts w:hint="default"/>
        <w:lang w:val="pt-PT" w:eastAsia="en-US" w:bidi="ar-SA"/>
      </w:rPr>
    </w:lvl>
    <w:lvl w:ilvl="2" w:tplc="BA5A9B3E">
      <w:numFmt w:val="bullet"/>
      <w:lvlText w:val="•"/>
      <w:lvlJc w:val="left"/>
      <w:pPr>
        <w:ind w:left="2021" w:hanging="260"/>
      </w:pPr>
      <w:rPr>
        <w:rFonts w:hint="default"/>
        <w:lang w:val="pt-PT" w:eastAsia="en-US" w:bidi="ar-SA"/>
      </w:rPr>
    </w:lvl>
    <w:lvl w:ilvl="3" w:tplc="22B001C6">
      <w:numFmt w:val="bullet"/>
      <w:lvlText w:val="•"/>
      <w:lvlJc w:val="left"/>
      <w:pPr>
        <w:ind w:left="2971" w:hanging="260"/>
      </w:pPr>
      <w:rPr>
        <w:rFonts w:hint="default"/>
        <w:lang w:val="pt-PT" w:eastAsia="en-US" w:bidi="ar-SA"/>
      </w:rPr>
    </w:lvl>
    <w:lvl w:ilvl="4" w:tplc="4CF82F34">
      <w:numFmt w:val="bullet"/>
      <w:lvlText w:val="•"/>
      <w:lvlJc w:val="left"/>
      <w:pPr>
        <w:ind w:left="3922" w:hanging="260"/>
      </w:pPr>
      <w:rPr>
        <w:rFonts w:hint="default"/>
        <w:lang w:val="pt-PT" w:eastAsia="en-US" w:bidi="ar-SA"/>
      </w:rPr>
    </w:lvl>
    <w:lvl w:ilvl="5" w:tplc="50949246">
      <w:numFmt w:val="bullet"/>
      <w:lvlText w:val="•"/>
      <w:lvlJc w:val="left"/>
      <w:pPr>
        <w:ind w:left="4872" w:hanging="260"/>
      </w:pPr>
      <w:rPr>
        <w:rFonts w:hint="default"/>
        <w:lang w:val="pt-PT" w:eastAsia="en-US" w:bidi="ar-SA"/>
      </w:rPr>
    </w:lvl>
    <w:lvl w:ilvl="6" w:tplc="28C0AF2A">
      <w:numFmt w:val="bullet"/>
      <w:lvlText w:val="•"/>
      <w:lvlJc w:val="left"/>
      <w:pPr>
        <w:ind w:left="5823" w:hanging="260"/>
      </w:pPr>
      <w:rPr>
        <w:rFonts w:hint="default"/>
        <w:lang w:val="pt-PT" w:eastAsia="en-US" w:bidi="ar-SA"/>
      </w:rPr>
    </w:lvl>
    <w:lvl w:ilvl="7" w:tplc="58BEE312">
      <w:numFmt w:val="bullet"/>
      <w:lvlText w:val="•"/>
      <w:lvlJc w:val="left"/>
      <w:pPr>
        <w:ind w:left="6773" w:hanging="260"/>
      </w:pPr>
      <w:rPr>
        <w:rFonts w:hint="default"/>
        <w:lang w:val="pt-PT" w:eastAsia="en-US" w:bidi="ar-SA"/>
      </w:rPr>
    </w:lvl>
    <w:lvl w:ilvl="8" w:tplc="C94CEF2E">
      <w:numFmt w:val="bullet"/>
      <w:lvlText w:val="•"/>
      <w:lvlJc w:val="left"/>
      <w:pPr>
        <w:ind w:left="7724" w:hanging="260"/>
      </w:pPr>
      <w:rPr>
        <w:rFonts w:hint="default"/>
        <w:lang w:val="pt-PT" w:eastAsia="en-US" w:bidi="ar-SA"/>
      </w:rPr>
    </w:lvl>
  </w:abstractNum>
  <w:abstractNum w:abstractNumId="8" w15:restartNumberingAfterBreak="0">
    <w:nsid w:val="0EB56F1F"/>
    <w:multiLevelType w:val="hybridMultilevel"/>
    <w:tmpl w:val="8DEE505C"/>
    <w:lvl w:ilvl="0" w:tplc="39480538">
      <w:start w:val="2"/>
      <w:numFmt w:val="upperRoman"/>
      <w:lvlText w:val="%1)"/>
      <w:lvlJc w:val="left"/>
      <w:pPr>
        <w:ind w:left="413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9158822A">
      <w:numFmt w:val="bullet"/>
      <w:lvlText w:val="•"/>
      <w:lvlJc w:val="left"/>
      <w:pPr>
        <w:ind w:left="1340" w:hanging="300"/>
      </w:pPr>
      <w:rPr>
        <w:rFonts w:hint="default"/>
        <w:lang w:val="pt-PT" w:eastAsia="en-US" w:bidi="ar-SA"/>
      </w:rPr>
    </w:lvl>
    <w:lvl w:ilvl="2" w:tplc="164CE4B2">
      <w:numFmt w:val="bullet"/>
      <w:lvlText w:val="•"/>
      <w:lvlJc w:val="left"/>
      <w:pPr>
        <w:ind w:left="2261" w:hanging="300"/>
      </w:pPr>
      <w:rPr>
        <w:rFonts w:hint="default"/>
        <w:lang w:val="pt-PT" w:eastAsia="en-US" w:bidi="ar-SA"/>
      </w:rPr>
    </w:lvl>
    <w:lvl w:ilvl="3" w:tplc="2D5467D0">
      <w:numFmt w:val="bullet"/>
      <w:lvlText w:val="•"/>
      <w:lvlJc w:val="left"/>
      <w:pPr>
        <w:ind w:left="3181" w:hanging="300"/>
      </w:pPr>
      <w:rPr>
        <w:rFonts w:hint="default"/>
        <w:lang w:val="pt-PT" w:eastAsia="en-US" w:bidi="ar-SA"/>
      </w:rPr>
    </w:lvl>
    <w:lvl w:ilvl="4" w:tplc="ECD06CC8">
      <w:numFmt w:val="bullet"/>
      <w:lvlText w:val="•"/>
      <w:lvlJc w:val="left"/>
      <w:pPr>
        <w:ind w:left="4102" w:hanging="300"/>
      </w:pPr>
      <w:rPr>
        <w:rFonts w:hint="default"/>
        <w:lang w:val="pt-PT" w:eastAsia="en-US" w:bidi="ar-SA"/>
      </w:rPr>
    </w:lvl>
    <w:lvl w:ilvl="5" w:tplc="90242DBC">
      <w:numFmt w:val="bullet"/>
      <w:lvlText w:val="•"/>
      <w:lvlJc w:val="left"/>
      <w:pPr>
        <w:ind w:left="5022" w:hanging="300"/>
      </w:pPr>
      <w:rPr>
        <w:rFonts w:hint="default"/>
        <w:lang w:val="pt-PT" w:eastAsia="en-US" w:bidi="ar-SA"/>
      </w:rPr>
    </w:lvl>
    <w:lvl w:ilvl="6" w:tplc="066E09F0">
      <w:numFmt w:val="bullet"/>
      <w:lvlText w:val="•"/>
      <w:lvlJc w:val="left"/>
      <w:pPr>
        <w:ind w:left="5943" w:hanging="300"/>
      </w:pPr>
      <w:rPr>
        <w:rFonts w:hint="default"/>
        <w:lang w:val="pt-PT" w:eastAsia="en-US" w:bidi="ar-SA"/>
      </w:rPr>
    </w:lvl>
    <w:lvl w:ilvl="7" w:tplc="A8E4C30A">
      <w:numFmt w:val="bullet"/>
      <w:lvlText w:val="•"/>
      <w:lvlJc w:val="left"/>
      <w:pPr>
        <w:ind w:left="6863" w:hanging="300"/>
      </w:pPr>
      <w:rPr>
        <w:rFonts w:hint="default"/>
        <w:lang w:val="pt-PT" w:eastAsia="en-US" w:bidi="ar-SA"/>
      </w:rPr>
    </w:lvl>
    <w:lvl w:ilvl="8" w:tplc="D52CA1AE">
      <w:numFmt w:val="bullet"/>
      <w:lvlText w:val="•"/>
      <w:lvlJc w:val="left"/>
      <w:pPr>
        <w:ind w:left="7784" w:hanging="300"/>
      </w:pPr>
      <w:rPr>
        <w:rFonts w:hint="default"/>
        <w:lang w:val="pt-PT" w:eastAsia="en-US" w:bidi="ar-SA"/>
      </w:rPr>
    </w:lvl>
  </w:abstractNum>
  <w:abstractNum w:abstractNumId="9" w15:restartNumberingAfterBreak="0">
    <w:nsid w:val="15081A8D"/>
    <w:multiLevelType w:val="hybridMultilevel"/>
    <w:tmpl w:val="A8E87850"/>
    <w:lvl w:ilvl="0" w:tplc="3AEA8EC8">
      <w:start w:val="1"/>
      <w:numFmt w:val="upperRoman"/>
      <w:lvlText w:val="%1."/>
      <w:lvlJc w:val="left"/>
      <w:pPr>
        <w:ind w:left="313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094C16F4">
      <w:numFmt w:val="bullet"/>
      <w:lvlText w:val="•"/>
      <w:lvlJc w:val="left"/>
      <w:pPr>
        <w:ind w:left="1250" w:hanging="200"/>
      </w:pPr>
      <w:rPr>
        <w:rFonts w:hint="default"/>
        <w:lang w:val="pt-PT" w:eastAsia="en-US" w:bidi="ar-SA"/>
      </w:rPr>
    </w:lvl>
    <w:lvl w:ilvl="2" w:tplc="16807C2C">
      <w:numFmt w:val="bullet"/>
      <w:lvlText w:val="•"/>
      <w:lvlJc w:val="left"/>
      <w:pPr>
        <w:ind w:left="2181" w:hanging="200"/>
      </w:pPr>
      <w:rPr>
        <w:rFonts w:hint="default"/>
        <w:lang w:val="pt-PT" w:eastAsia="en-US" w:bidi="ar-SA"/>
      </w:rPr>
    </w:lvl>
    <w:lvl w:ilvl="3" w:tplc="3022D134">
      <w:numFmt w:val="bullet"/>
      <w:lvlText w:val="•"/>
      <w:lvlJc w:val="left"/>
      <w:pPr>
        <w:ind w:left="3111" w:hanging="200"/>
      </w:pPr>
      <w:rPr>
        <w:rFonts w:hint="default"/>
        <w:lang w:val="pt-PT" w:eastAsia="en-US" w:bidi="ar-SA"/>
      </w:rPr>
    </w:lvl>
    <w:lvl w:ilvl="4" w:tplc="5D808ADA">
      <w:numFmt w:val="bullet"/>
      <w:lvlText w:val="•"/>
      <w:lvlJc w:val="left"/>
      <w:pPr>
        <w:ind w:left="4042" w:hanging="200"/>
      </w:pPr>
      <w:rPr>
        <w:rFonts w:hint="default"/>
        <w:lang w:val="pt-PT" w:eastAsia="en-US" w:bidi="ar-SA"/>
      </w:rPr>
    </w:lvl>
    <w:lvl w:ilvl="5" w:tplc="770EC5EC">
      <w:numFmt w:val="bullet"/>
      <w:lvlText w:val="•"/>
      <w:lvlJc w:val="left"/>
      <w:pPr>
        <w:ind w:left="4972" w:hanging="200"/>
      </w:pPr>
      <w:rPr>
        <w:rFonts w:hint="default"/>
        <w:lang w:val="pt-PT" w:eastAsia="en-US" w:bidi="ar-SA"/>
      </w:rPr>
    </w:lvl>
    <w:lvl w:ilvl="6" w:tplc="7708E1A6">
      <w:numFmt w:val="bullet"/>
      <w:lvlText w:val="•"/>
      <w:lvlJc w:val="left"/>
      <w:pPr>
        <w:ind w:left="5903" w:hanging="200"/>
      </w:pPr>
      <w:rPr>
        <w:rFonts w:hint="default"/>
        <w:lang w:val="pt-PT" w:eastAsia="en-US" w:bidi="ar-SA"/>
      </w:rPr>
    </w:lvl>
    <w:lvl w:ilvl="7" w:tplc="5254B5A8">
      <w:numFmt w:val="bullet"/>
      <w:lvlText w:val="•"/>
      <w:lvlJc w:val="left"/>
      <w:pPr>
        <w:ind w:left="6833" w:hanging="200"/>
      </w:pPr>
      <w:rPr>
        <w:rFonts w:hint="default"/>
        <w:lang w:val="pt-PT" w:eastAsia="en-US" w:bidi="ar-SA"/>
      </w:rPr>
    </w:lvl>
    <w:lvl w:ilvl="8" w:tplc="5F2EBCE4">
      <w:numFmt w:val="bullet"/>
      <w:lvlText w:val="•"/>
      <w:lvlJc w:val="left"/>
      <w:pPr>
        <w:ind w:left="7764" w:hanging="200"/>
      </w:pPr>
      <w:rPr>
        <w:rFonts w:hint="default"/>
        <w:lang w:val="pt-PT" w:eastAsia="en-US" w:bidi="ar-SA"/>
      </w:rPr>
    </w:lvl>
  </w:abstractNum>
  <w:abstractNum w:abstractNumId="10" w15:restartNumberingAfterBreak="0">
    <w:nsid w:val="15546D76"/>
    <w:multiLevelType w:val="multilevel"/>
    <w:tmpl w:val="095080A6"/>
    <w:lvl w:ilvl="0">
      <w:start w:val="11"/>
      <w:numFmt w:val="decimal"/>
      <w:lvlText w:val="%1"/>
      <w:lvlJc w:val="left"/>
      <w:pPr>
        <w:ind w:left="114" w:hanging="1048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14" w:hanging="1048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"/>
      <w:lvlJc w:val="left"/>
      <w:pPr>
        <w:ind w:left="114" w:hanging="1048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"/>
      <w:lvlJc w:val="left"/>
      <w:pPr>
        <w:ind w:left="114" w:hanging="1048"/>
      </w:pPr>
      <w:rPr>
        <w:rFonts w:hint="default"/>
        <w:lang w:val="pt-PT" w:eastAsia="en-US" w:bidi="ar-SA"/>
      </w:rPr>
    </w:lvl>
    <w:lvl w:ilvl="4">
      <w:start w:val="3"/>
      <w:numFmt w:val="decimal"/>
      <w:lvlText w:val="%1.%2.%3.%4.%5"/>
      <w:lvlJc w:val="left"/>
      <w:pPr>
        <w:ind w:left="114" w:hanging="1048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872" w:hanging="10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10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1048"/>
      </w:pPr>
      <w:rPr>
        <w:rFonts w:hint="default"/>
        <w:lang w:val="pt-PT" w:eastAsia="en-US" w:bidi="ar-SA"/>
      </w:rPr>
    </w:lvl>
  </w:abstractNum>
  <w:abstractNum w:abstractNumId="11" w15:restartNumberingAfterBreak="0">
    <w:nsid w:val="15FE55C5"/>
    <w:multiLevelType w:val="multilevel"/>
    <w:tmpl w:val="20826F66"/>
    <w:lvl w:ilvl="0">
      <w:start w:val="6"/>
      <w:numFmt w:val="decimal"/>
      <w:lvlText w:val="%1"/>
      <w:lvlJc w:val="left"/>
      <w:pPr>
        <w:ind w:left="594" w:hanging="480"/>
      </w:pPr>
      <w:rPr>
        <w:rFonts w:hint="default"/>
        <w:lang w:val="pt-PT" w:eastAsia="en-US" w:bidi="ar-SA"/>
      </w:rPr>
    </w:lvl>
    <w:lvl w:ilvl="1">
      <w:start w:val="31"/>
      <w:numFmt w:val="decimal"/>
      <w:lvlText w:val="%1.%2"/>
      <w:lvlJc w:val="left"/>
      <w:pPr>
        <w:ind w:left="594" w:hanging="48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3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05" w:hanging="73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08" w:hanging="73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11" w:hanging="73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4" w:hanging="73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17" w:hanging="73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9" w:hanging="730"/>
      </w:pPr>
      <w:rPr>
        <w:rFonts w:hint="default"/>
        <w:lang w:val="pt-PT" w:eastAsia="en-US" w:bidi="ar-SA"/>
      </w:rPr>
    </w:lvl>
  </w:abstractNum>
  <w:abstractNum w:abstractNumId="12" w15:restartNumberingAfterBreak="0">
    <w:nsid w:val="16AA31BD"/>
    <w:multiLevelType w:val="multilevel"/>
    <w:tmpl w:val="7C4260AE"/>
    <w:lvl w:ilvl="0">
      <w:start w:val="6"/>
      <w:numFmt w:val="decimal"/>
      <w:lvlText w:val="%1"/>
      <w:lvlJc w:val="left"/>
      <w:pPr>
        <w:ind w:left="114" w:hanging="438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114" w:hanging="438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61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610"/>
      </w:pPr>
      <w:rPr>
        <w:rFonts w:hint="default"/>
        <w:lang w:val="pt-PT" w:eastAsia="en-US" w:bidi="ar-SA"/>
      </w:rPr>
    </w:lvl>
  </w:abstractNum>
  <w:abstractNum w:abstractNumId="13" w15:restartNumberingAfterBreak="0">
    <w:nsid w:val="16C1282D"/>
    <w:multiLevelType w:val="multilevel"/>
    <w:tmpl w:val="A0CE8878"/>
    <w:lvl w:ilvl="0">
      <w:start w:val="8"/>
      <w:numFmt w:val="decimal"/>
      <w:lvlText w:val="%1"/>
      <w:lvlJc w:val="left"/>
      <w:pPr>
        <w:ind w:left="114" w:hanging="758"/>
      </w:pPr>
      <w:rPr>
        <w:rFonts w:hint="default"/>
        <w:lang w:val="pt-PT" w:eastAsia="en-US" w:bidi="ar-SA"/>
      </w:rPr>
    </w:lvl>
    <w:lvl w:ilvl="1">
      <w:start w:val="45"/>
      <w:numFmt w:val="decimal"/>
      <w:lvlText w:val="%1.%2"/>
      <w:lvlJc w:val="left"/>
      <w:pPr>
        <w:ind w:left="114" w:hanging="75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58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58"/>
      </w:pPr>
      <w:rPr>
        <w:rFonts w:hint="default"/>
        <w:lang w:val="pt-PT" w:eastAsia="en-US" w:bidi="ar-SA"/>
      </w:rPr>
    </w:lvl>
  </w:abstractNum>
  <w:abstractNum w:abstractNumId="14" w15:restartNumberingAfterBreak="0">
    <w:nsid w:val="1B0D65C8"/>
    <w:multiLevelType w:val="hybridMultilevel"/>
    <w:tmpl w:val="E55A28CC"/>
    <w:lvl w:ilvl="0" w:tplc="83D27BF8">
      <w:start w:val="1"/>
      <w:numFmt w:val="lowerLetter"/>
      <w:lvlText w:val="%1)"/>
      <w:lvlJc w:val="left"/>
      <w:pPr>
        <w:ind w:left="692" w:hanging="289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6C045FAC">
      <w:numFmt w:val="bullet"/>
      <w:lvlText w:val="•"/>
      <w:lvlJc w:val="left"/>
      <w:pPr>
        <w:ind w:left="1612" w:hanging="289"/>
      </w:pPr>
      <w:rPr>
        <w:rFonts w:hint="default"/>
        <w:lang w:val="pt-PT" w:eastAsia="en-US" w:bidi="ar-SA"/>
      </w:rPr>
    </w:lvl>
    <w:lvl w:ilvl="2" w:tplc="B30079AE">
      <w:numFmt w:val="bullet"/>
      <w:lvlText w:val="•"/>
      <w:lvlJc w:val="left"/>
      <w:pPr>
        <w:ind w:left="2535" w:hanging="289"/>
      </w:pPr>
      <w:rPr>
        <w:rFonts w:hint="default"/>
        <w:lang w:val="pt-PT" w:eastAsia="en-US" w:bidi="ar-SA"/>
      </w:rPr>
    </w:lvl>
    <w:lvl w:ilvl="3" w:tplc="75EC5784">
      <w:numFmt w:val="bullet"/>
      <w:lvlText w:val="•"/>
      <w:lvlJc w:val="left"/>
      <w:pPr>
        <w:ind w:left="3457" w:hanging="289"/>
      </w:pPr>
      <w:rPr>
        <w:rFonts w:hint="default"/>
        <w:lang w:val="pt-PT" w:eastAsia="en-US" w:bidi="ar-SA"/>
      </w:rPr>
    </w:lvl>
    <w:lvl w:ilvl="4" w:tplc="BDBC5B62">
      <w:numFmt w:val="bullet"/>
      <w:lvlText w:val="•"/>
      <w:lvlJc w:val="left"/>
      <w:pPr>
        <w:ind w:left="4380" w:hanging="289"/>
      </w:pPr>
      <w:rPr>
        <w:rFonts w:hint="default"/>
        <w:lang w:val="pt-PT" w:eastAsia="en-US" w:bidi="ar-SA"/>
      </w:rPr>
    </w:lvl>
    <w:lvl w:ilvl="5" w:tplc="429CB6C2">
      <w:numFmt w:val="bullet"/>
      <w:lvlText w:val="•"/>
      <w:lvlJc w:val="left"/>
      <w:pPr>
        <w:ind w:left="5302" w:hanging="289"/>
      </w:pPr>
      <w:rPr>
        <w:rFonts w:hint="default"/>
        <w:lang w:val="pt-PT" w:eastAsia="en-US" w:bidi="ar-SA"/>
      </w:rPr>
    </w:lvl>
    <w:lvl w:ilvl="6" w:tplc="E3DAAF04">
      <w:numFmt w:val="bullet"/>
      <w:lvlText w:val="•"/>
      <w:lvlJc w:val="left"/>
      <w:pPr>
        <w:ind w:left="6225" w:hanging="289"/>
      </w:pPr>
      <w:rPr>
        <w:rFonts w:hint="default"/>
        <w:lang w:val="pt-PT" w:eastAsia="en-US" w:bidi="ar-SA"/>
      </w:rPr>
    </w:lvl>
    <w:lvl w:ilvl="7" w:tplc="DB8AD0AE">
      <w:numFmt w:val="bullet"/>
      <w:lvlText w:val="•"/>
      <w:lvlJc w:val="left"/>
      <w:pPr>
        <w:ind w:left="7147" w:hanging="289"/>
      </w:pPr>
      <w:rPr>
        <w:rFonts w:hint="default"/>
        <w:lang w:val="pt-PT" w:eastAsia="en-US" w:bidi="ar-SA"/>
      </w:rPr>
    </w:lvl>
    <w:lvl w:ilvl="8" w:tplc="5F5A634C">
      <w:numFmt w:val="bullet"/>
      <w:lvlText w:val="•"/>
      <w:lvlJc w:val="left"/>
      <w:pPr>
        <w:ind w:left="8070" w:hanging="289"/>
      </w:pPr>
      <w:rPr>
        <w:rFonts w:hint="default"/>
        <w:lang w:val="pt-PT" w:eastAsia="en-US" w:bidi="ar-SA"/>
      </w:rPr>
    </w:lvl>
  </w:abstractNum>
  <w:abstractNum w:abstractNumId="15" w15:restartNumberingAfterBreak="0">
    <w:nsid w:val="205D50F1"/>
    <w:multiLevelType w:val="hybridMultilevel"/>
    <w:tmpl w:val="08526F7A"/>
    <w:lvl w:ilvl="0" w:tplc="233E775A">
      <w:start w:val="1"/>
      <w:numFmt w:val="lowerLetter"/>
      <w:lvlText w:val="%1)"/>
      <w:lvlJc w:val="left"/>
      <w:pPr>
        <w:ind w:left="114" w:hanging="295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5D700D6A">
      <w:numFmt w:val="bullet"/>
      <w:lvlText w:val="•"/>
      <w:lvlJc w:val="left"/>
      <w:pPr>
        <w:ind w:left="1070" w:hanging="295"/>
      </w:pPr>
      <w:rPr>
        <w:rFonts w:hint="default"/>
        <w:lang w:val="pt-PT" w:eastAsia="en-US" w:bidi="ar-SA"/>
      </w:rPr>
    </w:lvl>
    <w:lvl w:ilvl="2" w:tplc="1A602A18">
      <w:numFmt w:val="bullet"/>
      <w:lvlText w:val="•"/>
      <w:lvlJc w:val="left"/>
      <w:pPr>
        <w:ind w:left="2021" w:hanging="295"/>
      </w:pPr>
      <w:rPr>
        <w:rFonts w:hint="default"/>
        <w:lang w:val="pt-PT" w:eastAsia="en-US" w:bidi="ar-SA"/>
      </w:rPr>
    </w:lvl>
    <w:lvl w:ilvl="3" w:tplc="668A5598">
      <w:numFmt w:val="bullet"/>
      <w:lvlText w:val="•"/>
      <w:lvlJc w:val="left"/>
      <w:pPr>
        <w:ind w:left="2971" w:hanging="295"/>
      </w:pPr>
      <w:rPr>
        <w:rFonts w:hint="default"/>
        <w:lang w:val="pt-PT" w:eastAsia="en-US" w:bidi="ar-SA"/>
      </w:rPr>
    </w:lvl>
    <w:lvl w:ilvl="4" w:tplc="0ED08FB6">
      <w:numFmt w:val="bullet"/>
      <w:lvlText w:val="•"/>
      <w:lvlJc w:val="left"/>
      <w:pPr>
        <w:ind w:left="3922" w:hanging="295"/>
      </w:pPr>
      <w:rPr>
        <w:rFonts w:hint="default"/>
        <w:lang w:val="pt-PT" w:eastAsia="en-US" w:bidi="ar-SA"/>
      </w:rPr>
    </w:lvl>
    <w:lvl w:ilvl="5" w:tplc="DDFCA31E">
      <w:numFmt w:val="bullet"/>
      <w:lvlText w:val="•"/>
      <w:lvlJc w:val="left"/>
      <w:pPr>
        <w:ind w:left="4872" w:hanging="295"/>
      </w:pPr>
      <w:rPr>
        <w:rFonts w:hint="default"/>
        <w:lang w:val="pt-PT" w:eastAsia="en-US" w:bidi="ar-SA"/>
      </w:rPr>
    </w:lvl>
    <w:lvl w:ilvl="6" w:tplc="1E561D50">
      <w:numFmt w:val="bullet"/>
      <w:lvlText w:val="•"/>
      <w:lvlJc w:val="left"/>
      <w:pPr>
        <w:ind w:left="5823" w:hanging="295"/>
      </w:pPr>
      <w:rPr>
        <w:rFonts w:hint="default"/>
        <w:lang w:val="pt-PT" w:eastAsia="en-US" w:bidi="ar-SA"/>
      </w:rPr>
    </w:lvl>
    <w:lvl w:ilvl="7" w:tplc="D712872A">
      <w:numFmt w:val="bullet"/>
      <w:lvlText w:val="•"/>
      <w:lvlJc w:val="left"/>
      <w:pPr>
        <w:ind w:left="6773" w:hanging="295"/>
      </w:pPr>
      <w:rPr>
        <w:rFonts w:hint="default"/>
        <w:lang w:val="pt-PT" w:eastAsia="en-US" w:bidi="ar-SA"/>
      </w:rPr>
    </w:lvl>
    <w:lvl w:ilvl="8" w:tplc="DEEC8680">
      <w:numFmt w:val="bullet"/>
      <w:lvlText w:val="•"/>
      <w:lvlJc w:val="left"/>
      <w:pPr>
        <w:ind w:left="7724" w:hanging="295"/>
      </w:pPr>
      <w:rPr>
        <w:rFonts w:hint="default"/>
        <w:lang w:val="pt-PT" w:eastAsia="en-US" w:bidi="ar-SA"/>
      </w:rPr>
    </w:lvl>
  </w:abstractNum>
  <w:abstractNum w:abstractNumId="16" w15:restartNumberingAfterBreak="0">
    <w:nsid w:val="238C64C0"/>
    <w:multiLevelType w:val="hybridMultilevel"/>
    <w:tmpl w:val="A5FEB468"/>
    <w:lvl w:ilvl="0" w:tplc="84C27612">
      <w:start w:val="1"/>
      <w:numFmt w:val="lowerLetter"/>
      <w:lvlText w:val="%1)"/>
      <w:lvlJc w:val="left"/>
      <w:pPr>
        <w:ind w:left="114" w:hanging="2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B8404FA">
      <w:numFmt w:val="bullet"/>
      <w:lvlText w:val="•"/>
      <w:lvlJc w:val="left"/>
      <w:pPr>
        <w:ind w:left="1070" w:hanging="256"/>
      </w:pPr>
      <w:rPr>
        <w:rFonts w:hint="default"/>
        <w:lang w:val="pt-PT" w:eastAsia="en-US" w:bidi="ar-SA"/>
      </w:rPr>
    </w:lvl>
    <w:lvl w:ilvl="2" w:tplc="6554B908">
      <w:numFmt w:val="bullet"/>
      <w:lvlText w:val="•"/>
      <w:lvlJc w:val="left"/>
      <w:pPr>
        <w:ind w:left="2021" w:hanging="256"/>
      </w:pPr>
      <w:rPr>
        <w:rFonts w:hint="default"/>
        <w:lang w:val="pt-PT" w:eastAsia="en-US" w:bidi="ar-SA"/>
      </w:rPr>
    </w:lvl>
    <w:lvl w:ilvl="3" w:tplc="E7C0319A">
      <w:numFmt w:val="bullet"/>
      <w:lvlText w:val="•"/>
      <w:lvlJc w:val="left"/>
      <w:pPr>
        <w:ind w:left="2971" w:hanging="256"/>
      </w:pPr>
      <w:rPr>
        <w:rFonts w:hint="default"/>
        <w:lang w:val="pt-PT" w:eastAsia="en-US" w:bidi="ar-SA"/>
      </w:rPr>
    </w:lvl>
    <w:lvl w:ilvl="4" w:tplc="6E3A431C">
      <w:numFmt w:val="bullet"/>
      <w:lvlText w:val="•"/>
      <w:lvlJc w:val="left"/>
      <w:pPr>
        <w:ind w:left="3922" w:hanging="256"/>
      </w:pPr>
      <w:rPr>
        <w:rFonts w:hint="default"/>
        <w:lang w:val="pt-PT" w:eastAsia="en-US" w:bidi="ar-SA"/>
      </w:rPr>
    </w:lvl>
    <w:lvl w:ilvl="5" w:tplc="E0DE3670">
      <w:numFmt w:val="bullet"/>
      <w:lvlText w:val="•"/>
      <w:lvlJc w:val="left"/>
      <w:pPr>
        <w:ind w:left="4872" w:hanging="256"/>
      </w:pPr>
      <w:rPr>
        <w:rFonts w:hint="default"/>
        <w:lang w:val="pt-PT" w:eastAsia="en-US" w:bidi="ar-SA"/>
      </w:rPr>
    </w:lvl>
    <w:lvl w:ilvl="6" w:tplc="EB1069D6">
      <w:numFmt w:val="bullet"/>
      <w:lvlText w:val="•"/>
      <w:lvlJc w:val="left"/>
      <w:pPr>
        <w:ind w:left="5823" w:hanging="256"/>
      </w:pPr>
      <w:rPr>
        <w:rFonts w:hint="default"/>
        <w:lang w:val="pt-PT" w:eastAsia="en-US" w:bidi="ar-SA"/>
      </w:rPr>
    </w:lvl>
    <w:lvl w:ilvl="7" w:tplc="D5FA695A">
      <w:numFmt w:val="bullet"/>
      <w:lvlText w:val="•"/>
      <w:lvlJc w:val="left"/>
      <w:pPr>
        <w:ind w:left="6773" w:hanging="256"/>
      </w:pPr>
      <w:rPr>
        <w:rFonts w:hint="default"/>
        <w:lang w:val="pt-PT" w:eastAsia="en-US" w:bidi="ar-SA"/>
      </w:rPr>
    </w:lvl>
    <w:lvl w:ilvl="8" w:tplc="3E5E273C">
      <w:numFmt w:val="bullet"/>
      <w:lvlText w:val="•"/>
      <w:lvlJc w:val="left"/>
      <w:pPr>
        <w:ind w:left="7724" w:hanging="256"/>
      </w:pPr>
      <w:rPr>
        <w:rFonts w:hint="default"/>
        <w:lang w:val="pt-PT" w:eastAsia="en-US" w:bidi="ar-SA"/>
      </w:rPr>
    </w:lvl>
  </w:abstractNum>
  <w:abstractNum w:abstractNumId="17" w15:restartNumberingAfterBreak="0">
    <w:nsid w:val="272149DC"/>
    <w:multiLevelType w:val="hybridMultilevel"/>
    <w:tmpl w:val="8A205142"/>
    <w:lvl w:ilvl="0" w:tplc="D798879E">
      <w:start w:val="1"/>
      <w:numFmt w:val="lowerRoman"/>
      <w:lvlText w:val="%1)"/>
      <w:lvlJc w:val="left"/>
      <w:pPr>
        <w:ind w:left="114" w:hanging="2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5816D6CE">
      <w:numFmt w:val="bullet"/>
      <w:lvlText w:val="•"/>
      <w:lvlJc w:val="left"/>
      <w:pPr>
        <w:ind w:left="1070" w:hanging="223"/>
      </w:pPr>
      <w:rPr>
        <w:rFonts w:hint="default"/>
        <w:lang w:val="pt-PT" w:eastAsia="en-US" w:bidi="ar-SA"/>
      </w:rPr>
    </w:lvl>
    <w:lvl w:ilvl="2" w:tplc="556459C2">
      <w:numFmt w:val="bullet"/>
      <w:lvlText w:val="•"/>
      <w:lvlJc w:val="left"/>
      <w:pPr>
        <w:ind w:left="2021" w:hanging="223"/>
      </w:pPr>
      <w:rPr>
        <w:rFonts w:hint="default"/>
        <w:lang w:val="pt-PT" w:eastAsia="en-US" w:bidi="ar-SA"/>
      </w:rPr>
    </w:lvl>
    <w:lvl w:ilvl="3" w:tplc="F2D20E2E">
      <w:numFmt w:val="bullet"/>
      <w:lvlText w:val="•"/>
      <w:lvlJc w:val="left"/>
      <w:pPr>
        <w:ind w:left="2971" w:hanging="223"/>
      </w:pPr>
      <w:rPr>
        <w:rFonts w:hint="default"/>
        <w:lang w:val="pt-PT" w:eastAsia="en-US" w:bidi="ar-SA"/>
      </w:rPr>
    </w:lvl>
    <w:lvl w:ilvl="4" w:tplc="576AF9AC">
      <w:numFmt w:val="bullet"/>
      <w:lvlText w:val="•"/>
      <w:lvlJc w:val="left"/>
      <w:pPr>
        <w:ind w:left="3922" w:hanging="223"/>
      </w:pPr>
      <w:rPr>
        <w:rFonts w:hint="default"/>
        <w:lang w:val="pt-PT" w:eastAsia="en-US" w:bidi="ar-SA"/>
      </w:rPr>
    </w:lvl>
    <w:lvl w:ilvl="5" w:tplc="DC821894">
      <w:numFmt w:val="bullet"/>
      <w:lvlText w:val="•"/>
      <w:lvlJc w:val="left"/>
      <w:pPr>
        <w:ind w:left="4872" w:hanging="223"/>
      </w:pPr>
      <w:rPr>
        <w:rFonts w:hint="default"/>
        <w:lang w:val="pt-PT" w:eastAsia="en-US" w:bidi="ar-SA"/>
      </w:rPr>
    </w:lvl>
    <w:lvl w:ilvl="6" w:tplc="24F8B5E0">
      <w:numFmt w:val="bullet"/>
      <w:lvlText w:val="•"/>
      <w:lvlJc w:val="left"/>
      <w:pPr>
        <w:ind w:left="5823" w:hanging="223"/>
      </w:pPr>
      <w:rPr>
        <w:rFonts w:hint="default"/>
        <w:lang w:val="pt-PT" w:eastAsia="en-US" w:bidi="ar-SA"/>
      </w:rPr>
    </w:lvl>
    <w:lvl w:ilvl="7" w:tplc="03482CF2">
      <w:numFmt w:val="bullet"/>
      <w:lvlText w:val="•"/>
      <w:lvlJc w:val="left"/>
      <w:pPr>
        <w:ind w:left="6773" w:hanging="223"/>
      </w:pPr>
      <w:rPr>
        <w:rFonts w:hint="default"/>
        <w:lang w:val="pt-PT" w:eastAsia="en-US" w:bidi="ar-SA"/>
      </w:rPr>
    </w:lvl>
    <w:lvl w:ilvl="8" w:tplc="85B4F53E">
      <w:numFmt w:val="bullet"/>
      <w:lvlText w:val="•"/>
      <w:lvlJc w:val="left"/>
      <w:pPr>
        <w:ind w:left="7724" w:hanging="223"/>
      </w:pPr>
      <w:rPr>
        <w:rFonts w:hint="default"/>
        <w:lang w:val="pt-PT" w:eastAsia="en-US" w:bidi="ar-SA"/>
      </w:rPr>
    </w:lvl>
  </w:abstractNum>
  <w:abstractNum w:abstractNumId="18" w15:restartNumberingAfterBreak="0">
    <w:nsid w:val="2FB20CE6"/>
    <w:multiLevelType w:val="multilevel"/>
    <w:tmpl w:val="CD00106A"/>
    <w:lvl w:ilvl="0">
      <w:start w:val="8"/>
      <w:numFmt w:val="decimal"/>
      <w:lvlText w:val="%1"/>
      <w:lvlJc w:val="left"/>
      <w:pPr>
        <w:ind w:left="114" w:hanging="609"/>
      </w:pPr>
      <w:rPr>
        <w:rFonts w:hint="default"/>
        <w:lang w:val="pt-PT" w:eastAsia="en-US" w:bidi="ar-SA"/>
      </w:rPr>
    </w:lvl>
    <w:lvl w:ilvl="1">
      <w:start w:val="42"/>
      <w:numFmt w:val="decimal"/>
      <w:lvlText w:val="%1.%2."/>
      <w:lvlJc w:val="left"/>
      <w:pPr>
        <w:ind w:left="1177" w:hanging="609"/>
      </w:pPr>
      <w:rPr>
        <w:rFonts w:ascii="Times New Roman" w:eastAsia="Times New Roman" w:hAnsi="Times New Roman" w:cs="Times New Roman" w:hint="default"/>
        <w:b/>
        <w:color w:val="auto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735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35"/>
      </w:pPr>
      <w:rPr>
        <w:rFonts w:hint="default"/>
        <w:lang w:val="pt-PT" w:eastAsia="en-US" w:bidi="ar-SA"/>
      </w:rPr>
    </w:lvl>
  </w:abstractNum>
  <w:abstractNum w:abstractNumId="19" w15:restartNumberingAfterBreak="0">
    <w:nsid w:val="32116E7E"/>
    <w:multiLevelType w:val="multilevel"/>
    <w:tmpl w:val="70C4926C"/>
    <w:lvl w:ilvl="0">
      <w:start w:val="8"/>
      <w:numFmt w:val="decimal"/>
      <w:lvlText w:val="%1"/>
      <w:lvlJc w:val="left"/>
      <w:pPr>
        <w:ind w:left="114" w:hanging="798"/>
      </w:pPr>
      <w:rPr>
        <w:rFonts w:hint="default"/>
        <w:lang w:val="pt-PT" w:eastAsia="en-US" w:bidi="ar-SA"/>
      </w:rPr>
    </w:lvl>
    <w:lvl w:ilvl="1">
      <w:start w:val="46"/>
      <w:numFmt w:val="decimal"/>
      <w:lvlText w:val="%1.%2"/>
      <w:lvlJc w:val="left"/>
      <w:pPr>
        <w:ind w:left="114" w:hanging="79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98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9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9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9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9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9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98"/>
      </w:pPr>
      <w:rPr>
        <w:rFonts w:hint="default"/>
        <w:lang w:val="pt-PT" w:eastAsia="en-US" w:bidi="ar-SA"/>
      </w:rPr>
    </w:lvl>
  </w:abstractNum>
  <w:abstractNum w:abstractNumId="20" w15:restartNumberingAfterBreak="0">
    <w:nsid w:val="32551CCB"/>
    <w:multiLevelType w:val="multilevel"/>
    <w:tmpl w:val="23D60D9C"/>
    <w:lvl w:ilvl="0">
      <w:start w:val="8"/>
      <w:numFmt w:val="decimal"/>
      <w:lvlText w:val="%1"/>
      <w:lvlJc w:val="left"/>
      <w:pPr>
        <w:ind w:left="114" w:hanging="818"/>
      </w:pPr>
      <w:rPr>
        <w:rFonts w:hint="default"/>
        <w:lang w:val="pt-PT" w:eastAsia="en-US" w:bidi="ar-SA"/>
      </w:rPr>
    </w:lvl>
    <w:lvl w:ilvl="1">
      <w:start w:val="23"/>
      <w:numFmt w:val="decimal"/>
      <w:lvlText w:val="%1.%2."/>
      <w:lvlJc w:val="left"/>
      <w:pPr>
        <w:ind w:left="114" w:hanging="818"/>
      </w:pPr>
      <w:rPr>
        <w:rFonts w:hint="default"/>
        <w:b/>
        <w:color w:val="000000" w:themeColor="text1"/>
        <w:spacing w:val="0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60"/>
      </w:pPr>
      <w:rPr>
        <w:rFonts w:ascii="Times New Roman" w:eastAsia="Times New Roman" w:hAnsi="Times New Roman" w:cs="Times New Roman" w:hint="default"/>
        <w:b/>
        <w:color w:val="000000" w:themeColor="text1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60"/>
      </w:pPr>
      <w:rPr>
        <w:rFonts w:hint="default"/>
        <w:lang w:val="pt-PT" w:eastAsia="en-US" w:bidi="ar-SA"/>
      </w:rPr>
    </w:lvl>
  </w:abstractNum>
  <w:abstractNum w:abstractNumId="21" w15:restartNumberingAfterBreak="0">
    <w:nsid w:val="33A2037D"/>
    <w:multiLevelType w:val="hybridMultilevel"/>
    <w:tmpl w:val="F81E5988"/>
    <w:lvl w:ilvl="0" w:tplc="3BAED556">
      <w:start w:val="1"/>
      <w:numFmt w:val="lowerLetter"/>
      <w:lvlText w:val="%1)"/>
      <w:lvlJc w:val="left"/>
      <w:pPr>
        <w:ind w:left="114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C50298F8">
      <w:numFmt w:val="bullet"/>
      <w:lvlText w:val="•"/>
      <w:lvlJc w:val="left"/>
      <w:pPr>
        <w:ind w:left="1070" w:hanging="261"/>
      </w:pPr>
      <w:rPr>
        <w:rFonts w:hint="default"/>
        <w:lang w:val="pt-PT" w:eastAsia="en-US" w:bidi="ar-SA"/>
      </w:rPr>
    </w:lvl>
    <w:lvl w:ilvl="2" w:tplc="FA6CB34C">
      <w:numFmt w:val="bullet"/>
      <w:lvlText w:val="•"/>
      <w:lvlJc w:val="left"/>
      <w:pPr>
        <w:ind w:left="2021" w:hanging="261"/>
      </w:pPr>
      <w:rPr>
        <w:rFonts w:hint="default"/>
        <w:lang w:val="pt-PT" w:eastAsia="en-US" w:bidi="ar-SA"/>
      </w:rPr>
    </w:lvl>
    <w:lvl w:ilvl="3" w:tplc="1E260B28">
      <w:numFmt w:val="bullet"/>
      <w:lvlText w:val="•"/>
      <w:lvlJc w:val="left"/>
      <w:pPr>
        <w:ind w:left="2971" w:hanging="261"/>
      </w:pPr>
      <w:rPr>
        <w:rFonts w:hint="default"/>
        <w:lang w:val="pt-PT" w:eastAsia="en-US" w:bidi="ar-SA"/>
      </w:rPr>
    </w:lvl>
    <w:lvl w:ilvl="4" w:tplc="3F76FB3E">
      <w:numFmt w:val="bullet"/>
      <w:lvlText w:val="•"/>
      <w:lvlJc w:val="left"/>
      <w:pPr>
        <w:ind w:left="3922" w:hanging="261"/>
      </w:pPr>
      <w:rPr>
        <w:rFonts w:hint="default"/>
        <w:lang w:val="pt-PT" w:eastAsia="en-US" w:bidi="ar-SA"/>
      </w:rPr>
    </w:lvl>
    <w:lvl w:ilvl="5" w:tplc="26B8EB70">
      <w:numFmt w:val="bullet"/>
      <w:lvlText w:val="•"/>
      <w:lvlJc w:val="left"/>
      <w:pPr>
        <w:ind w:left="4872" w:hanging="261"/>
      </w:pPr>
      <w:rPr>
        <w:rFonts w:hint="default"/>
        <w:lang w:val="pt-PT" w:eastAsia="en-US" w:bidi="ar-SA"/>
      </w:rPr>
    </w:lvl>
    <w:lvl w:ilvl="6" w:tplc="DB9470F8">
      <w:numFmt w:val="bullet"/>
      <w:lvlText w:val="•"/>
      <w:lvlJc w:val="left"/>
      <w:pPr>
        <w:ind w:left="5823" w:hanging="261"/>
      </w:pPr>
      <w:rPr>
        <w:rFonts w:hint="default"/>
        <w:lang w:val="pt-PT" w:eastAsia="en-US" w:bidi="ar-SA"/>
      </w:rPr>
    </w:lvl>
    <w:lvl w:ilvl="7" w:tplc="4224F12A">
      <w:numFmt w:val="bullet"/>
      <w:lvlText w:val="•"/>
      <w:lvlJc w:val="left"/>
      <w:pPr>
        <w:ind w:left="6773" w:hanging="261"/>
      </w:pPr>
      <w:rPr>
        <w:rFonts w:hint="default"/>
        <w:lang w:val="pt-PT" w:eastAsia="en-US" w:bidi="ar-SA"/>
      </w:rPr>
    </w:lvl>
    <w:lvl w:ilvl="8" w:tplc="9508CA66">
      <w:numFmt w:val="bullet"/>
      <w:lvlText w:val="•"/>
      <w:lvlJc w:val="left"/>
      <w:pPr>
        <w:ind w:left="7724" w:hanging="261"/>
      </w:pPr>
      <w:rPr>
        <w:rFonts w:hint="default"/>
        <w:lang w:val="pt-PT" w:eastAsia="en-US" w:bidi="ar-SA"/>
      </w:rPr>
    </w:lvl>
  </w:abstractNum>
  <w:abstractNum w:abstractNumId="22" w15:restartNumberingAfterBreak="0">
    <w:nsid w:val="35C34091"/>
    <w:multiLevelType w:val="hybridMultilevel"/>
    <w:tmpl w:val="67C08F56"/>
    <w:lvl w:ilvl="0" w:tplc="69F42724">
      <w:start w:val="1"/>
      <w:numFmt w:val="lowerLetter"/>
      <w:lvlText w:val="%1)"/>
      <w:lvlJc w:val="left"/>
      <w:pPr>
        <w:ind w:left="114" w:hanging="302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0B482116">
      <w:numFmt w:val="bullet"/>
      <w:lvlText w:val="•"/>
      <w:lvlJc w:val="left"/>
      <w:pPr>
        <w:ind w:left="1070" w:hanging="302"/>
      </w:pPr>
      <w:rPr>
        <w:rFonts w:hint="default"/>
        <w:lang w:val="pt-PT" w:eastAsia="en-US" w:bidi="ar-SA"/>
      </w:rPr>
    </w:lvl>
    <w:lvl w:ilvl="2" w:tplc="B2BE93E8">
      <w:numFmt w:val="bullet"/>
      <w:lvlText w:val="•"/>
      <w:lvlJc w:val="left"/>
      <w:pPr>
        <w:ind w:left="2021" w:hanging="302"/>
      </w:pPr>
      <w:rPr>
        <w:rFonts w:hint="default"/>
        <w:lang w:val="pt-PT" w:eastAsia="en-US" w:bidi="ar-SA"/>
      </w:rPr>
    </w:lvl>
    <w:lvl w:ilvl="3" w:tplc="99CCD66A">
      <w:numFmt w:val="bullet"/>
      <w:lvlText w:val="•"/>
      <w:lvlJc w:val="left"/>
      <w:pPr>
        <w:ind w:left="2971" w:hanging="302"/>
      </w:pPr>
      <w:rPr>
        <w:rFonts w:hint="default"/>
        <w:lang w:val="pt-PT" w:eastAsia="en-US" w:bidi="ar-SA"/>
      </w:rPr>
    </w:lvl>
    <w:lvl w:ilvl="4" w:tplc="34841E34">
      <w:numFmt w:val="bullet"/>
      <w:lvlText w:val="•"/>
      <w:lvlJc w:val="left"/>
      <w:pPr>
        <w:ind w:left="3922" w:hanging="302"/>
      </w:pPr>
      <w:rPr>
        <w:rFonts w:hint="default"/>
        <w:lang w:val="pt-PT" w:eastAsia="en-US" w:bidi="ar-SA"/>
      </w:rPr>
    </w:lvl>
    <w:lvl w:ilvl="5" w:tplc="FDB83192">
      <w:numFmt w:val="bullet"/>
      <w:lvlText w:val="•"/>
      <w:lvlJc w:val="left"/>
      <w:pPr>
        <w:ind w:left="4872" w:hanging="302"/>
      </w:pPr>
      <w:rPr>
        <w:rFonts w:hint="default"/>
        <w:lang w:val="pt-PT" w:eastAsia="en-US" w:bidi="ar-SA"/>
      </w:rPr>
    </w:lvl>
    <w:lvl w:ilvl="6" w:tplc="066498AC">
      <w:numFmt w:val="bullet"/>
      <w:lvlText w:val="•"/>
      <w:lvlJc w:val="left"/>
      <w:pPr>
        <w:ind w:left="5823" w:hanging="302"/>
      </w:pPr>
      <w:rPr>
        <w:rFonts w:hint="default"/>
        <w:lang w:val="pt-PT" w:eastAsia="en-US" w:bidi="ar-SA"/>
      </w:rPr>
    </w:lvl>
    <w:lvl w:ilvl="7" w:tplc="7494B682">
      <w:numFmt w:val="bullet"/>
      <w:lvlText w:val="•"/>
      <w:lvlJc w:val="left"/>
      <w:pPr>
        <w:ind w:left="6773" w:hanging="302"/>
      </w:pPr>
      <w:rPr>
        <w:rFonts w:hint="default"/>
        <w:lang w:val="pt-PT" w:eastAsia="en-US" w:bidi="ar-SA"/>
      </w:rPr>
    </w:lvl>
    <w:lvl w:ilvl="8" w:tplc="1E06475C">
      <w:numFmt w:val="bullet"/>
      <w:lvlText w:val="•"/>
      <w:lvlJc w:val="left"/>
      <w:pPr>
        <w:ind w:left="7724" w:hanging="302"/>
      </w:pPr>
      <w:rPr>
        <w:rFonts w:hint="default"/>
        <w:lang w:val="pt-PT" w:eastAsia="en-US" w:bidi="ar-SA"/>
      </w:rPr>
    </w:lvl>
  </w:abstractNum>
  <w:abstractNum w:abstractNumId="23" w15:restartNumberingAfterBreak="0">
    <w:nsid w:val="38025480"/>
    <w:multiLevelType w:val="hybridMultilevel"/>
    <w:tmpl w:val="0FF69FB2"/>
    <w:lvl w:ilvl="0" w:tplc="F120E924">
      <w:start w:val="1"/>
      <w:numFmt w:val="decimal"/>
      <w:lvlText w:val="%1)"/>
      <w:lvlJc w:val="left"/>
      <w:pPr>
        <w:ind w:left="373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C6AAE270">
      <w:numFmt w:val="bullet"/>
      <w:lvlText w:val="•"/>
      <w:lvlJc w:val="left"/>
      <w:pPr>
        <w:ind w:left="1304" w:hanging="260"/>
      </w:pPr>
      <w:rPr>
        <w:rFonts w:hint="default"/>
        <w:lang w:val="pt-PT" w:eastAsia="en-US" w:bidi="ar-SA"/>
      </w:rPr>
    </w:lvl>
    <w:lvl w:ilvl="2" w:tplc="8EB2E5F8">
      <w:numFmt w:val="bullet"/>
      <w:lvlText w:val="•"/>
      <w:lvlJc w:val="left"/>
      <w:pPr>
        <w:ind w:left="2229" w:hanging="260"/>
      </w:pPr>
      <w:rPr>
        <w:rFonts w:hint="default"/>
        <w:lang w:val="pt-PT" w:eastAsia="en-US" w:bidi="ar-SA"/>
      </w:rPr>
    </w:lvl>
    <w:lvl w:ilvl="3" w:tplc="F5AEB4EE">
      <w:numFmt w:val="bullet"/>
      <w:lvlText w:val="•"/>
      <w:lvlJc w:val="left"/>
      <w:pPr>
        <w:ind w:left="3153" w:hanging="260"/>
      </w:pPr>
      <w:rPr>
        <w:rFonts w:hint="default"/>
        <w:lang w:val="pt-PT" w:eastAsia="en-US" w:bidi="ar-SA"/>
      </w:rPr>
    </w:lvl>
    <w:lvl w:ilvl="4" w:tplc="980A66BA">
      <w:numFmt w:val="bullet"/>
      <w:lvlText w:val="•"/>
      <w:lvlJc w:val="left"/>
      <w:pPr>
        <w:ind w:left="4078" w:hanging="260"/>
      </w:pPr>
      <w:rPr>
        <w:rFonts w:hint="default"/>
        <w:lang w:val="pt-PT" w:eastAsia="en-US" w:bidi="ar-SA"/>
      </w:rPr>
    </w:lvl>
    <w:lvl w:ilvl="5" w:tplc="541638AC">
      <w:numFmt w:val="bullet"/>
      <w:lvlText w:val="•"/>
      <w:lvlJc w:val="left"/>
      <w:pPr>
        <w:ind w:left="5002" w:hanging="260"/>
      </w:pPr>
      <w:rPr>
        <w:rFonts w:hint="default"/>
        <w:lang w:val="pt-PT" w:eastAsia="en-US" w:bidi="ar-SA"/>
      </w:rPr>
    </w:lvl>
    <w:lvl w:ilvl="6" w:tplc="6664664C">
      <w:numFmt w:val="bullet"/>
      <w:lvlText w:val="•"/>
      <w:lvlJc w:val="left"/>
      <w:pPr>
        <w:ind w:left="5927" w:hanging="260"/>
      </w:pPr>
      <w:rPr>
        <w:rFonts w:hint="default"/>
        <w:lang w:val="pt-PT" w:eastAsia="en-US" w:bidi="ar-SA"/>
      </w:rPr>
    </w:lvl>
    <w:lvl w:ilvl="7" w:tplc="DEC26956">
      <w:numFmt w:val="bullet"/>
      <w:lvlText w:val="•"/>
      <w:lvlJc w:val="left"/>
      <w:pPr>
        <w:ind w:left="6851" w:hanging="260"/>
      </w:pPr>
      <w:rPr>
        <w:rFonts w:hint="default"/>
        <w:lang w:val="pt-PT" w:eastAsia="en-US" w:bidi="ar-SA"/>
      </w:rPr>
    </w:lvl>
    <w:lvl w:ilvl="8" w:tplc="76FC0974">
      <w:numFmt w:val="bullet"/>
      <w:lvlText w:val="•"/>
      <w:lvlJc w:val="left"/>
      <w:pPr>
        <w:ind w:left="7776" w:hanging="260"/>
      </w:pPr>
      <w:rPr>
        <w:rFonts w:hint="default"/>
        <w:lang w:val="pt-PT" w:eastAsia="en-US" w:bidi="ar-SA"/>
      </w:rPr>
    </w:lvl>
  </w:abstractNum>
  <w:abstractNum w:abstractNumId="24" w15:restartNumberingAfterBreak="0">
    <w:nsid w:val="390F43DE"/>
    <w:multiLevelType w:val="hybridMultilevel"/>
    <w:tmpl w:val="2076A714"/>
    <w:lvl w:ilvl="0" w:tplc="BBC891C0">
      <w:start w:val="1"/>
      <w:numFmt w:val="lowerRoman"/>
      <w:lvlText w:val="%1)"/>
      <w:lvlJc w:val="left"/>
      <w:pPr>
        <w:ind w:left="879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39" w:hanging="360"/>
      </w:pPr>
    </w:lvl>
    <w:lvl w:ilvl="2" w:tplc="0416001B" w:tentative="1">
      <w:start w:val="1"/>
      <w:numFmt w:val="lowerRoman"/>
      <w:lvlText w:val="%3."/>
      <w:lvlJc w:val="right"/>
      <w:pPr>
        <w:ind w:left="1959" w:hanging="180"/>
      </w:pPr>
    </w:lvl>
    <w:lvl w:ilvl="3" w:tplc="0416000F" w:tentative="1">
      <w:start w:val="1"/>
      <w:numFmt w:val="decimal"/>
      <w:lvlText w:val="%4."/>
      <w:lvlJc w:val="left"/>
      <w:pPr>
        <w:ind w:left="2679" w:hanging="360"/>
      </w:pPr>
    </w:lvl>
    <w:lvl w:ilvl="4" w:tplc="04160019" w:tentative="1">
      <w:start w:val="1"/>
      <w:numFmt w:val="lowerLetter"/>
      <w:lvlText w:val="%5."/>
      <w:lvlJc w:val="left"/>
      <w:pPr>
        <w:ind w:left="3399" w:hanging="360"/>
      </w:pPr>
    </w:lvl>
    <w:lvl w:ilvl="5" w:tplc="0416001B" w:tentative="1">
      <w:start w:val="1"/>
      <w:numFmt w:val="lowerRoman"/>
      <w:lvlText w:val="%6."/>
      <w:lvlJc w:val="right"/>
      <w:pPr>
        <w:ind w:left="4119" w:hanging="180"/>
      </w:pPr>
    </w:lvl>
    <w:lvl w:ilvl="6" w:tplc="0416000F" w:tentative="1">
      <w:start w:val="1"/>
      <w:numFmt w:val="decimal"/>
      <w:lvlText w:val="%7."/>
      <w:lvlJc w:val="left"/>
      <w:pPr>
        <w:ind w:left="4839" w:hanging="360"/>
      </w:pPr>
    </w:lvl>
    <w:lvl w:ilvl="7" w:tplc="04160019" w:tentative="1">
      <w:start w:val="1"/>
      <w:numFmt w:val="lowerLetter"/>
      <w:lvlText w:val="%8."/>
      <w:lvlJc w:val="left"/>
      <w:pPr>
        <w:ind w:left="5559" w:hanging="360"/>
      </w:pPr>
    </w:lvl>
    <w:lvl w:ilvl="8" w:tplc="0416001B" w:tentative="1">
      <w:start w:val="1"/>
      <w:numFmt w:val="lowerRoman"/>
      <w:lvlText w:val="%9."/>
      <w:lvlJc w:val="right"/>
      <w:pPr>
        <w:ind w:left="6279" w:hanging="180"/>
      </w:pPr>
    </w:lvl>
  </w:abstractNum>
  <w:abstractNum w:abstractNumId="25" w15:restartNumberingAfterBreak="0">
    <w:nsid w:val="3A8E248E"/>
    <w:multiLevelType w:val="multilevel"/>
    <w:tmpl w:val="380C786E"/>
    <w:lvl w:ilvl="0">
      <w:start w:val="8"/>
      <w:numFmt w:val="decimal"/>
      <w:lvlText w:val="%1."/>
      <w:lvlJc w:val="left"/>
      <w:pPr>
        <w:ind w:left="114" w:hanging="251"/>
      </w:pPr>
      <w:rPr>
        <w:rFonts w:hint="default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4" w:hanging="449"/>
      </w:pPr>
      <w:rPr>
        <w:rFonts w:ascii="Times New Roman" w:eastAsia="Times New Roman" w:hAnsi="Times New Roman" w:cs="Times New Roman" w:hint="default"/>
        <w:color w:val="auto"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21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71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449"/>
      </w:pPr>
      <w:rPr>
        <w:rFonts w:hint="default"/>
        <w:lang w:val="pt-PT" w:eastAsia="en-US" w:bidi="ar-SA"/>
      </w:rPr>
    </w:lvl>
  </w:abstractNum>
  <w:abstractNum w:abstractNumId="26" w15:restartNumberingAfterBreak="0">
    <w:nsid w:val="3E116162"/>
    <w:multiLevelType w:val="multilevel"/>
    <w:tmpl w:val="F460ADF6"/>
    <w:lvl w:ilvl="0">
      <w:start w:val="12"/>
      <w:numFmt w:val="decimal"/>
      <w:lvlText w:val="%1"/>
      <w:lvlJc w:val="left"/>
      <w:pPr>
        <w:ind w:left="114" w:hanging="859"/>
      </w:pPr>
      <w:rPr>
        <w:rFonts w:hint="default"/>
        <w:lang w:val="pt-PT" w:eastAsia="en-US" w:bidi="ar-SA"/>
      </w:rPr>
    </w:lvl>
    <w:lvl w:ilvl="1">
      <w:start w:val="17"/>
      <w:numFmt w:val="decimal"/>
      <w:lvlText w:val="%1.%2"/>
      <w:lvlJc w:val="left"/>
      <w:pPr>
        <w:ind w:left="114" w:hanging="85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859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8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8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8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8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8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859"/>
      </w:pPr>
      <w:rPr>
        <w:rFonts w:hint="default"/>
        <w:lang w:val="pt-PT" w:eastAsia="en-US" w:bidi="ar-SA"/>
      </w:rPr>
    </w:lvl>
  </w:abstractNum>
  <w:abstractNum w:abstractNumId="27" w15:restartNumberingAfterBreak="0">
    <w:nsid w:val="482B6FBA"/>
    <w:multiLevelType w:val="hybridMultilevel"/>
    <w:tmpl w:val="297E3B72"/>
    <w:lvl w:ilvl="0" w:tplc="00306B4C">
      <w:start w:val="1"/>
      <w:numFmt w:val="lowerLetter"/>
      <w:lvlText w:val="%1)"/>
      <w:lvlJc w:val="left"/>
      <w:pPr>
        <w:ind w:left="11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D6D67C1C">
      <w:numFmt w:val="bullet"/>
      <w:lvlText w:val="•"/>
      <w:lvlJc w:val="left"/>
      <w:pPr>
        <w:ind w:left="1070" w:hanging="260"/>
      </w:pPr>
      <w:rPr>
        <w:rFonts w:hint="default"/>
        <w:lang w:val="pt-PT" w:eastAsia="en-US" w:bidi="ar-SA"/>
      </w:rPr>
    </w:lvl>
    <w:lvl w:ilvl="2" w:tplc="C7D23BDE">
      <w:numFmt w:val="bullet"/>
      <w:lvlText w:val="•"/>
      <w:lvlJc w:val="left"/>
      <w:pPr>
        <w:ind w:left="2021" w:hanging="260"/>
      </w:pPr>
      <w:rPr>
        <w:rFonts w:hint="default"/>
        <w:lang w:val="pt-PT" w:eastAsia="en-US" w:bidi="ar-SA"/>
      </w:rPr>
    </w:lvl>
    <w:lvl w:ilvl="3" w:tplc="3C1A18BC">
      <w:numFmt w:val="bullet"/>
      <w:lvlText w:val="•"/>
      <w:lvlJc w:val="left"/>
      <w:pPr>
        <w:ind w:left="2971" w:hanging="260"/>
      </w:pPr>
      <w:rPr>
        <w:rFonts w:hint="default"/>
        <w:lang w:val="pt-PT" w:eastAsia="en-US" w:bidi="ar-SA"/>
      </w:rPr>
    </w:lvl>
    <w:lvl w:ilvl="4" w:tplc="30A0BCB6">
      <w:numFmt w:val="bullet"/>
      <w:lvlText w:val="•"/>
      <w:lvlJc w:val="left"/>
      <w:pPr>
        <w:ind w:left="3922" w:hanging="260"/>
      </w:pPr>
      <w:rPr>
        <w:rFonts w:hint="default"/>
        <w:lang w:val="pt-PT" w:eastAsia="en-US" w:bidi="ar-SA"/>
      </w:rPr>
    </w:lvl>
    <w:lvl w:ilvl="5" w:tplc="02F0F5B4">
      <w:numFmt w:val="bullet"/>
      <w:lvlText w:val="•"/>
      <w:lvlJc w:val="left"/>
      <w:pPr>
        <w:ind w:left="4872" w:hanging="260"/>
      </w:pPr>
      <w:rPr>
        <w:rFonts w:hint="default"/>
        <w:lang w:val="pt-PT" w:eastAsia="en-US" w:bidi="ar-SA"/>
      </w:rPr>
    </w:lvl>
    <w:lvl w:ilvl="6" w:tplc="B380AB3A">
      <w:numFmt w:val="bullet"/>
      <w:lvlText w:val="•"/>
      <w:lvlJc w:val="left"/>
      <w:pPr>
        <w:ind w:left="5823" w:hanging="260"/>
      </w:pPr>
      <w:rPr>
        <w:rFonts w:hint="default"/>
        <w:lang w:val="pt-PT" w:eastAsia="en-US" w:bidi="ar-SA"/>
      </w:rPr>
    </w:lvl>
    <w:lvl w:ilvl="7" w:tplc="40962D6C">
      <w:numFmt w:val="bullet"/>
      <w:lvlText w:val="•"/>
      <w:lvlJc w:val="left"/>
      <w:pPr>
        <w:ind w:left="6773" w:hanging="260"/>
      </w:pPr>
      <w:rPr>
        <w:rFonts w:hint="default"/>
        <w:lang w:val="pt-PT" w:eastAsia="en-US" w:bidi="ar-SA"/>
      </w:rPr>
    </w:lvl>
    <w:lvl w:ilvl="8" w:tplc="EC8C7132">
      <w:numFmt w:val="bullet"/>
      <w:lvlText w:val="•"/>
      <w:lvlJc w:val="left"/>
      <w:pPr>
        <w:ind w:left="7724" w:hanging="260"/>
      </w:pPr>
      <w:rPr>
        <w:rFonts w:hint="default"/>
        <w:lang w:val="pt-PT" w:eastAsia="en-US" w:bidi="ar-SA"/>
      </w:rPr>
    </w:lvl>
  </w:abstractNum>
  <w:abstractNum w:abstractNumId="28" w15:restartNumberingAfterBreak="0">
    <w:nsid w:val="4F3A1DF9"/>
    <w:multiLevelType w:val="multilevel"/>
    <w:tmpl w:val="6450B4BA"/>
    <w:lvl w:ilvl="0">
      <w:start w:val="12"/>
      <w:numFmt w:val="decimal"/>
      <w:lvlText w:val="%1"/>
      <w:lvlJc w:val="left"/>
      <w:pPr>
        <w:ind w:left="114" w:hanging="48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487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43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43"/>
      </w:pPr>
      <w:rPr>
        <w:rFonts w:hint="default"/>
        <w:lang w:val="pt-PT" w:eastAsia="en-US" w:bidi="ar-SA"/>
      </w:rPr>
    </w:lvl>
  </w:abstractNum>
  <w:abstractNum w:abstractNumId="29" w15:restartNumberingAfterBreak="0">
    <w:nsid w:val="4F5C3B1F"/>
    <w:multiLevelType w:val="hybridMultilevel"/>
    <w:tmpl w:val="A3CE9886"/>
    <w:lvl w:ilvl="0" w:tplc="B89602FC">
      <w:start w:val="1"/>
      <w:numFmt w:val="decimal"/>
      <w:lvlText w:val="(%1)"/>
      <w:lvlJc w:val="left"/>
      <w:pPr>
        <w:ind w:left="114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C170A0E2">
      <w:numFmt w:val="bullet"/>
      <w:lvlText w:val="•"/>
      <w:lvlJc w:val="left"/>
      <w:pPr>
        <w:ind w:left="1070" w:hanging="351"/>
      </w:pPr>
      <w:rPr>
        <w:rFonts w:hint="default"/>
        <w:lang w:val="pt-PT" w:eastAsia="en-US" w:bidi="ar-SA"/>
      </w:rPr>
    </w:lvl>
    <w:lvl w:ilvl="2" w:tplc="931AD648">
      <w:numFmt w:val="bullet"/>
      <w:lvlText w:val="•"/>
      <w:lvlJc w:val="left"/>
      <w:pPr>
        <w:ind w:left="2021" w:hanging="351"/>
      </w:pPr>
      <w:rPr>
        <w:rFonts w:hint="default"/>
        <w:lang w:val="pt-PT" w:eastAsia="en-US" w:bidi="ar-SA"/>
      </w:rPr>
    </w:lvl>
    <w:lvl w:ilvl="3" w:tplc="3FD43C7E">
      <w:numFmt w:val="bullet"/>
      <w:lvlText w:val="•"/>
      <w:lvlJc w:val="left"/>
      <w:pPr>
        <w:ind w:left="2971" w:hanging="351"/>
      </w:pPr>
      <w:rPr>
        <w:rFonts w:hint="default"/>
        <w:lang w:val="pt-PT" w:eastAsia="en-US" w:bidi="ar-SA"/>
      </w:rPr>
    </w:lvl>
    <w:lvl w:ilvl="4" w:tplc="426CA92C">
      <w:numFmt w:val="bullet"/>
      <w:lvlText w:val="•"/>
      <w:lvlJc w:val="left"/>
      <w:pPr>
        <w:ind w:left="3922" w:hanging="351"/>
      </w:pPr>
      <w:rPr>
        <w:rFonts w:hint="default"/>
        <w:lang w:val="pt-PT" w:eastAsia="en-US" w:bidi="ar-SA"/>
      </w:rPr>
    </w:lvl>
    <w:lvl w:ilvl="5" w:tplc="860E2C58">
      <w:numFmt w:val="bullet"/>
      <w:lvlText w:val="•"/>
      <w:lvlJc w:val="left"/>
      <w:pPr>
        <w:ind w:left="4872" w:hanging="351"/>
      </w:pPr>
      <w:rPr>
        <w:rFonts w:hint="default"/>
        <w:lang w:val="pt-PT" w:eastAsia="en-US" w:bidi="ar-SA"/>
      </w:rPr>
    </w:lvl>
    <w:lvl w:ilvl="6" w:tplc="7D70AC04">
      <w:numFmt w:val="bullet"/>
      <w:lvlText w:val="•"/>
      <w:lvlJc w:val="left"/>
      <w:pPr>
        <w:ind w:left="5823" w:hanging="351"/>
      </w:pPr>
      <w:rPr>
        <w:rFonts w:hint="default"/>
        <w:lang w:val="pt-PT" w:eastAsia="en-US" w:bidi="ar-SA"/>
      </w:rPr>
    </w:lvl>
    <w:lvl w:ilvl="7" w:tplc="C1CC5EDC">
      <w:numFmt w:val="bullet"/>
      <w:lvlText w:val="•"/>
      <w:lvlJc w:val="left"/>
      <w:pPr>
        <w:ind w:left="6773" w:hanging="351"/>
      </w:pPr>
      <w:rPr>
        <w:rFonts w:hint="default"/>
        <w:lang w:val="pt-PT" w:eastAsia="en-US" w:bidi="ar-SA"/>
      </w:rPr>
    </w:lvl>
    <w:lvl w:ilvl="8" w:tplc="B8AE8AD4">
      <w:numFmt w:val="bullet"/>
      <w:lvlText w:val="•"/>
      <w:lvlJc w:val="left"/>
      <w:pPr>
        <w:ind w:left="7724" w:hanging="351"/>
      </w:pPr>
      <w:rPr>
        <w:rFonts w:hint="default"/>
        <w:lang w:val="pt-PT" w:eastAsia="en-US" w:bidi="ar-SA"/>
      </w:rPr>
    </w:lvl>
  </w:abstractNum>
  <w:abstractNum w:abstractNumId="30" w15:restartNumberingAfterBreak="0">
    <w:nsid w:val="501A4D68"/>
    <w:multiLevelType w:val="hybridMultilevel"/>
    <w:tmpl w:val="8774EC6C"/>
    <w:lvl w:ilvl="0" w:tplc="E4D2FDDC">
      <w:start w:val="1"/>
      <w:numFmt w:val="lowerLetter"/>
      <w:lvlText w:val="%1)"/>
      <w:lvlJc w:val="left"/>
      <w:pPr>
        <w:ind w:left="17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99" w:hanging="360"/>
      </w:pPr>
    </w:lvl>
    <w:lvl w:ilvl="2" w:tplc="0416001B" w:tentative="1">
      <w:start w:val="1"/>
      <w:numFmt w:val="lowerRoman"/>
      <w:lvlText w:val="%3."/>
      <w:lvlJc w:val="right"/>
      <w:pPr>
        <w:ind w:left="1619" w:hanging="180"/>
      </w:pPr>
    </w:lvl>
    <w:lvl w:ilvl="3" w:tplc="0416000F" w:tentative="1">
      <w:start w:val="1"/>
      <w:numFmt w:val="decimal"/>
      <w:lvlText w:val="%4."/>
      <w:lvlJc w:val="left"/>
      <w:pPr>
        <w:ind w:left="2339" w:hanging="360"/>
      </w:pPr>
    </w:lvl>
    <w:lvl w:ilvl="4" w:tplc="04160019" w:tentative="1">
      <w:start w:val="1"/>
      <w:numFmt w:val="lowerLetter"/>
      <w:lvlText w:val="%5."/>
      <w:lvlJc w:val="left"/>
      <w:pPr>
        <w:ind w:left="3059" w:hanging="360"/>
      </w:pPr>
    </w:lvl>
    <w:lvl w:ilvl="5" w:tplc="0416001B" w:tentative="1">
      <w:start w:val="1"/>
      <w:numFmt w:val="lowerRoman"/>
      <w:lvlText w:val="%6."/>
      <w:lvlJc w:val="right"/>
      <w:pPr>
        <w:ind w:left="3779" w:hanging="180"/>
      </w:pPr>
    </w:lvl>
    <w:lvl w:ilvl="6" w:tplc="0416000F" w:tentative="1">
      <w:start w:val="1"/>
      <w:numFmt w:val="decimal"/>
      <w:lvlText w:val="%7."/>
      <w:lvlJc w:val="left"/>
      <w:pPr>
        <w:ind w:left="4499" w:hanging="360"/>
      </w:pPr>
    </w:lvl>
    <w:lvl w:ilvl="7" w:tplc="04160019" w:tentative="1">
      <w:start w:val="1"/>
      <w:numFmt w:val="lowerLetter"/>
      <w:lvlText w:val="%8."/>
      <w:lvlJc w:val="left"/>
      <w:pPr>
        <w:ind w:left="5219" w:hanging="360"/>
      </w:pPr>
    </w:lvl>
    <w:lvl w:ilvl="8" w:tplc="0416001B" w:tentative="1">
      <w:start w:val="1"/>
      <w:numFmt w:val="lowerRoman"/>
      <w:lvlText w:val="%9."/>
      <w:lvlJc w:val="right"/>
      <w:pPr>
        <w:ind w:left="5939" w:hanging="180"/>
      </w:pPr>
    </w:lvl>
  </w:abstractNum>
  <w:abstractNum w:abstractNumId="31" w15:restartNumberingAfterBreak="0">
    <w:nsid w:val="530F2291"/>
    <w:multiLevelType w:val="hybridMultilevel"/>
    <w:tmpl w:val="7814F460"/>
    <w:lvl w:ilvl="0" w:tplc="8B7699DE">
      <w:start w:val="1"/>
      <w:numFmt w:val="upperRoman"/>
      <w:lvlText w:val="%1"/>
      <w:lvlJc w:val="left"/>
      <w:pPr>
        <w:ind w:left="2949" w:hanging="127"/>
      </w:pPr>
      <w:rPr>
        <w:rFonts w:ascii="Times New Roman" w:eastAsia="Times New Roman" w:hAnsi="Times New Roman" w:cs="Times New Roman" w:hint="default"/>
        <w:i/>
        <w:iCs/>
        <w:w w:val="100"/>
        <w:sz w:val="20"/>
        <w:szCs w:val="20"/>
        <w:lang w:val="pt-PT" w:eastAsia="en-US" w:bidi="ar-SA"/>
      </w:rPr>
    </w:lvl>
    <w:lvl w:ilvl="1" w:tplc="7D2C848A">
      <w:numFmt w:val="bullet"/>
      <w:lvlText w:val="•"/>
      <w:lvlJc w:val="left"/>
      <w:pPr>
        <w:ind w:left="3608" w:hanging="127"/>
      </w:pPr>
      <w:rPr>
        <w:rFonts w:hint="default"/>
        <w:lang w:val="pt-PT" w:eastAsia="en-US" w:bidi="ar-SA"/>
      </w:rPr>
    </w:lvl>
    <w:lvl w:ilvl="2" w:tplc="0E54EC76">
      <w:numFmt w:val="bullet"/>
      <w:lvlText w:val="•"/>
      <w:lvlJc w:val="left"/>
      <w:pPr>
        <w:ind w:left="4277" w:hanging="127"/>
      </w:pPr>
      <w:rPr>
        <w:rFonts w:hint="default"/>
        <w:lang w:val="pt-PT" w:eastAsia="en-US" w:bidi="ar-SA"/>
      </w:rPr>
    </w:lvl>
    <w:lvl w:ilvl="3" w:tplc="121C0A54">
      <w:numFmt w:val="bullet"/>
      <w:lvlText w:val="•"/>
      <w:lvlJc w:val="left"/>
      <w:pPr>
        <w:ind w:left="4945" w:hanging="127"/>
      </w:pPr>
      <w:rPr>
        <w:rFonts w:hint="default"/>
        <w:lang w:val="pt-PT" w:eastAsia="en-US" w:bidi="ar-SA"/>
      </w:rPr>
    </w:lvl>
    <w:lvl w:ilvl="4" w:tplc="AE86E73C">
      <w:numFmt w:val="bullet"/>
      <w:lvlText w:val="•"/>
      <w:lvlJc w:val="left"/>
      <w:pPr>
        <w:ind w:left="5614" w:hanging="127"/>
      </w:pPr>
      <w:rPr>
        <w:rFonts w:hint="default"/>
        <w:lang w:val="pt-PT" w:eastAsia="en-US" w:bidi="ar-SA"/>
      </w:rPr>
    </w:lvl>
    <w:lvl w:ilvl="5" w:tplc="A852D9E2">
      <w:numFmt w:val="bullet"/>
      <w:lvlText w:val="•"/>
      <w:lvlJc w:val="left"/>
      <w:pPr>
        <w:ind w:left="6282" w:hanging="127"/>
      </w:pPr>
      <w:rPr>
        <w:rFonts w:hint="default"/>
        <w:lang w:val="pt-PT" w:eastAsia="en-US" w:bidi="ar-SA"/>
      </w:rPr>
    </w:lvl>
    <w:lvl w:ilvl="6" w:tplc="53821D6A">
      <w:numFmt w:val="bullet"/>
      <w:lvlText w:val="•"/>
      <w:lvlJc w:val="left"/>
      <w:pPr>
        <w:ind w:left="6951" w:hanging="127"/>
      </w:pPr>
      <w:rPr>
        <w:rFonts w:hint="default"/>
        <w:lang w:val="pt-PT" w:eastAsia="en-US" w:bidi="ar-SA"/>
      </w:rPr>
    </w:lvl>
    <w:lvl w:ilvl="7" w:tplc="F362902C">
      <w:numFmt w:val="bullet"/>
      <w:lvlText w:val="•"/>
      <w:lvlJc w:val="left"/>
      <w:pPr>
        <w:ind w:left="7619" w:hanging="127"/>
      </w:pPr>
      <w:rPr>
        <w:rFonts w:hint="default"/>
        <w:lang w:val="pt-PT" w:eastAsia="en-US" w:bidi="ar-SA"/>
      </w:rPr>
    </w:lvl>
    <w:lvl w:ilvl="8" w:tplc="91B66D78">
      <w:numFmt w:val="bullet"/>
      <w:lvlText w:val="•"/>
      <w:lvlJc w:val="left"/>
      <w:pPr>
        <w:ind w:left="8288" w:hanging="127"/>
      </w:pPr>
      <w:rPr>
        <w:rFonts w:hint="default"/>
        <w:lang w:val="pt-PT" w:eastAsia="en-US" w:bidi="ar-SA"/>
      </w:rPr>
    </w:lvl>
  </w:abstractNum>
  <w:abstractNum w:abstractNumId="32" w15:restartNumberingAfterBreak="0">
    <w:nsid w:val="56E559F7"/>
    <w:multiLevelType w:val="multilevel"/>
    <w:tmpl w:val="C9BCE636"/>
    <w:lvl w:ilvl="0">
      <w:start w:val="4"/>
      <w:numFmt w:val="decimal"/>
      <w:lvlText w:val="%1"/>
      <w:lvlJc w:val="left"/>
      <w:pPr>
        <w:ind w:left="114" w:hanging="73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731"/>
      </w:pPr>
      <w:rPr>
        <w:rFonts w:hint="default"/>
        <w:lang w:val="pt-PT" w:eastAsia="en-US" w:bidi="ar-SA"/>
      </w:rPr>
    </w:lvl>
    <w:lvl w:ilvl="2">
      <w:start w:val="20"/>
      <w:numFmt w:val="decimal"/>
      <w:lvlText w:val="%1.%2.%3."/>
      <w:lvlJc w:val="left"/>
      <w:pPr>
        <w:ind w:left="114" w:hanging="731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14" w:hanging="999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922" w:hanging="9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9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9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9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999"/>
      </w:pPr>
      <w:rPr>
        <w:rFonts w:hint="default"/>
        <w:lang w:val="pt-PT" w:eastAsia="en-US" w:bidi="ar-SA"/>
      </w:rPr>
    </w:lvl>
  </w:abstractNum>
  <w:abstractNum w:abstractNumId="33" w15:restartNumberingAfterBreak="0">
    <w:nsid w:val="59124802"/>
    <w:multiLevelType w:val="hybridMultilevel"/>
    <w:tmpl w:val="7B54BDE8"/>
    <w:lvl w:ilvl="0" w:tplc="1E7CBC86">
      <w:start w:val="1"/>
      <w:numFmt w:val="upperRoman"/>
      <w:lvlText w:val="%1."/>
      <w:lvlJc w:val="left"/>
      <w:pPr>
        <w:ind w:left="313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E3E2F0C">
      <w:numFmt w:val="bullet"/>
      <w:lvlText w:val="•"/>
      <w:lvlJc w:val="left"/>
      <w:pPr>
        <w:ind w:left="1250" w:hanging="200"/>
      </w:pPr>
      <w:rPr>
        <w:rFonts w:hint="default"/>
        <w:lang w:val="pt-PT" w:eastAsia="en-US" w:bidi="ar-SA"/>
      </w:rPr>
    </w:lvl>
    <w:lvl w:ilvl="2" w:tplc="6E48366C">
      <w:numFmt w:val="bullet"/>
      <w:lvlText w:val="•"/>
      <w:lvlJc w:val="left"/>
      <w:pPr>
        <w:ind w:left="2181" w:hanging="200"/>
      </w:pPr>
      <w:rPr>
        <w:rFonts w:hint="default"/>
        <w:lang w:val="pt-PT" w:eastAsia="en-US" w:bidi="ar-SA"/>
      </w:rPr>
    </w:lvl>
    <w:lvl w:ilvl="3" w:tplc="1C8CAF22">
      <w:numFmt w:val="bullet"/>
      <w:lvlText w:val="•"/>
      <w:lvlJc w:val="left"/>
      <w:pPr>
        <w:ind w:left="3111" w:hanging="200"/>
      </w:pPr>
      <w:rPr>
        <w:rFonts w:hint="default"/>
        <w:lang w:val="pt-PT" w:eastAsia="en-US" w:bidi="ar-SA"/>
      </w:rPr>
    </w:lvl>
    <w:lvl w:ilvl="4" w:tplc="194265D4">
      <w:numFmt w:val="bullet"/>
      <w:lvlText w:val="•"/>
      <w:lvlJc w:val="left"/>
      <w:pPr>
        <w:ind w:left="4042" w:hanging="200"/>
      </w:pPr>
      <w:rPr>
        <w:rFonts w:hint="default"/>
        <w:lang w:val="pt-PT" w:eastAsia="en-US" w:bidi="ar-SA"/>
      </w:rPr>
    </w:lvl>
    <w:lvl w:ilvl="5" w:tplc="0040D2B8">
      <w:numFmt w:val="bullet"/>
      <w:lvlText w:val="•"/>
      <w:lvlJc w:val="left"/>
      <w:pPr>
        <w:ind w:left="4972" w:hanging="200"/>
      </w:pPr>
      <w:rPr>
        <w:rFonts w:hint="default"/>
        <w:lang w:val="pt-PT" w:eastAsia="en-US" w:bidi="ar-SA"/>
      </w:rPr>
    </w:lvl>
    <w:lvl w:ilvl="6" w:tplc="85E6565A">
      <w:numFmt w:val="bullet"/>
      <w:lvlText w:val="•"/>
      <w:lvlJc w:val="left"/>
      <w:pPr>
        <w:ind w:left="5903" w:hanging="200"/>
      </w:pPr>
      <w:rPr>
        <w:rFonts w:hint="default"/>
        <w:lang w:val="pt-PT" w:eastAsia="en-US" w:bidi="ar-SA"/>
      </w:rPr>
    </w:lvl>
    <w:lvl w:ilvl="7" w:tplc="0F94E9E2">
      <w:numFmt w:val="bullet"/>
      <w:lvlText w:val="•"/>
      <w:lvlJc w:val="left"/>
      <w:pPr>
        <w:ind w:left="6833" w:hanging="200"/>
      </w:pPr>
      <w:rPr>
        <w:rFonts w:hint="default"/>
        <w:lang w:val="pt-PT" w:eastAsia="en-US" w:bidi="ar-SA"/>
      </w:rPr>
    </w:lvl>
    <w:lvl w:ilvl="8" w:tplc="2D50A36E">
      <w:numFmt w:val="bullet"/>
      <w:lvlText w:val="•"/>
      <w:lvlJc w:val="left"/>
      <w:pPr>
        <w:ind w:left="7764" w:hanging="200"/>
      </w:pPr>
      <w:rPr>
        <w:rFonts w:hint="default"/>
        <w:lang w:val="pt-PT" w:eastAsia="en-US" w:bidi="ar-SA"/>
      </w:rPr>
    </w:lvl>
  </w:abstractNum>
  <w:abstractNum w:abstractNumId="34" w15:restartNumberingAfterBreak="0">
    <w:nsid w:val="59F83E7F"/>
    <w:multiLevelType w:val="hybridMultilevel"/>
    <w:tmpl w:val="B3AA3844"/>
    <w:lvl w:ilvl="0" w:tplc="DC1CD614">
      <w:start w:val="1"/>
      <w:numFmt w:val="lowerLetter"/>
      <w:lvlText w:val="%1)"/>
      <w:lvlJc w:val="left"/>
      <w:pPr>
        <w:ind w:left="360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786A03AC">
      <w:numFmt w:val="bullet"/>
      <w:lvlText w:val="•"/>
      <w:lvlJc w:val="left"/>
      <w:pPr>
        <w:ind w:left="1286" w:hanging="247"/>
      </w:pPr>
      <w:rPr>
        <w:rFonts w:hint="default"/>
        <w:lang w:val="pt-PT" w:eastAsia="en-US" w:bidi="ar-SA"/>
      </w:rPr>
    </w:lvl>
    <w:lvl w:ilvl="2" w:tplc="16FE57DC">
      <w:numFmt w:val="bullet"/>
      <w:lvlText w:val="•"/>
      <w:lvlJc w:val="left"/>
      <w:pPr>
        <w:ind w:left="2213" w:hanging="247"/>
      </w:pPr>
      <w:rPr>
        <w:rFonts w:hint="default"/>
        <w:lang w:val="pt-PT" w:eastAsia="en-US" w:bidi="ar-SA"/>
      </w:rPr>
    </w:lvl>
    <w:lvl w:ilvl="3" w:tplc="03C05F82">
      <w:numFmt w:val="bullet"/>
      <w:lvlText w:val="•"/>
      <w:lvlJc w:val="left"/>
      <w:pPr>
        <w:ind w:left="3139" w:hanging="247"/>
      </w:pPr>
      <w:rPr>
        <w:rFonts w:hint="default"/>
        <w:lang w:val="pt-PT" w:eastAsia="en-US" w:bidi="ar-SA"/>
      </w:rPr>
    </w:lvl>
    <w:lvl w:ilvl="4" w:tplc="6BBC8B44">
      <w:numFmt w:val="bullet"/>
      <w:lvlText w:val="•"/>
      <w:lvlJc w:val="left"/>
      <w:pPr>
        <w:ind w:left="4066" w:hanging="247"/>
      </w:pPr>
      <w:rPr>
        <w:rFonts w:hint="default"/>
        <w:lang w:val="pt-PT" w:eastAsia="en-US" w:bidi="ar-SA"/>
      </w:rPr>
    </w:lvl>
    <w:lvl w:ilvl="5" w:tplc="1D04A6FC">
      <w:numFmt w:val="bullet"/>
      <w:lvlText w:val="•"/>
      <w:lvlJc w:val="left"/>
      <w:pPr>
        <w:ind w:left="4992" w:hanging="247"/>
      </w:pPr>
      <w:rPr>
        <w:rFonts w:hint="default"/>
        <w:lang w:val="pt-PT" w:eastAsia="en-US" w:bidi="ar-SA"/>
      </w:rPr>
    </w:lvl>
    <w:lvl w:ilvl="6" w:tplc="C382D99C">
      <w:numFmt w:val="bullet"/>
      <w:lvlText w:val="•"/>
      <w:lvlJc w:val="left"/>
      <w:pPr>
        <w:ind w:left="5919" w:hanging="247"/>
      </w:pPr>
      <w:rPr>
        <w:rFonts w:hint="default"/>
        <w:lang w:val="pt-PT" w:eastAsia="en-US" w:bidi="ar-SA"/>
      </w:rPr>
    </w:lvl>
    <w:lvl w:ilvl="7" w:tplc="B6ECF82E">
      <w:numFmt w:val="bullet"/>
      <w:lvlText w:val="•"/>
      <w:lvlJc w:val="left"/>
      <w:pPr>
        <w:ind w:left="6845" w:hanging="247"/>
      </w:pPr>
      <w:rPr>
        <w:rFonts w:hint="default"/>
        <w:lang w:val="pt-PT" w:eastAsia="en-US" w:bidi="ar-SA"/>
      </w:rPr>
    </w:lvl>
    <w:lvl w:ilvl="8" w:tplc="AA36616C">
      <w:numFmt w:val="bullet"/>
      <w:lvlText w:val="•"/>
      <w:lvlJc w:val="left"/>
      <w:pPr>
        <w:ind w:left="7772" w:hanging="247"/>
      </w:pPr>
      <w:rPr>
        <w:rFonts w:hint="default"/>
        <w:lang w:val="pt-PT" w:eastAsia="en-US" w:bidi="ar-SA"/>
      </w:rPr>
    </w:lvl>
  </w:abstractNum>
  <w:abstractNum w:abstractNumId="35" w15:restartNumberingAfterBreak="0">
    <w:nsid w:val="5EA528F1"/>
    <w:multiLevelType w:val="hybridMultilevel"/>
    <w:tmpl w:val="E4228C46"/>
    <w:lvl w:ilvl="0" w:tplc="D8B059B0">
      <w:start w:val="1"/>
      <w:numFmt w:val="lowerLetter"/>
      <w:lvlText w:val="%1)"/>
      <w:lvlJc w:val="left"/>
      <w:pPr>
        <w:ind w:left="360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46662FF2">
      <w:numFmt w:val="bullet"/>
      <w:lvlText w:val="•"/>
      <w:lvlJc w:val="left"/>
      <w:pPr>
        <w:ind w:left="1286" w:hanging="247"/>
      </w:pPr>
      <w:rPr>
        <w:rFonts w:hint="default"/>
        <w:lang w:val="pt-PT" w:eastAsia="en-US" w:bidi="ar-SA"/>
      </w:rPr>
    </w:lvl>
    <w:lvl w:ilvl="2" w:tplc="A5A65F9A">
      <w:numFmt w:val="bullet"/>
      <w:lvlText w:val="•"/>
      <w:lvlJc w:val="left"/>
      <w:pPr>
        <w:ind w:left="2213" w:hanging="247"/>
      </w:pPr>
      <w:rPr>
        <w:rFonts w:hint="default"/>
        <w:lang w:val="pt-PT" w:eastAsia="en-US" w:bidi="ar-SA"/>
      </w:rPr>
    </w:lvl>
    <w:lvl w:ilvl="3" w:tplc="31F87690">
      <w:numFmt w:val="bullet"/>
      <w:lvlText w:val="•"/>
      <w:lvlJc w:val="left"/>
      <w:pPr>
        <w:ind w:left="3139" w:hanging="247"/>
      </w:pPr>
      <w:rPr>
        <w:rFonts w:hint="default"/>
        <w:lang w:val="pt-PT" w:eastAsia="en-US" w:bidi="ar-SA"/>
      </w:rPr>
    </w:lvl>
    <w:lvl w:ilvl="4" w:tplc="F956E260">
      <w:numFmt w:val="bullet"/>
      <w:lvlText w:val="•"/>
      <w:lvlJc w:val="left"/>
      <w:pPr>
        <w:ind w:left="4066" w:hanging="247"/>
      </w:pPr>
      <w:rPr>
        <w:rFonts w:hint="default"/>
        <w:lang w:val="pt-PT" w:eastAsia="en-US" w:bidi="ar-SA"/>
      </w:rPr>
    </w:lvl>
    <w:lvl w:ilvl="5" w:tplc="085C21F0">
      <w:numFmt w:val="bullet"/>
      <w:lvlText w:val="•"/>
      <w:lvlJc w:val="left"/>
      <w:pPr>
        <w:ind w:left="4992" w:hanging="247"/>
      </w:pPr>
      <w:rPr>
        <w:rFonts w:hint="default"/>
        <w:lang w:val="pt-PT" w:eastAsia="en-US" w:bidi="ar-SA"/>
      </w:rPr>
    </w:lvl>
    <w:lvl w:ilvl="6" w:tplc="6F0A6C68">
      <w:numFmt w:val="bullet"/>
      <w:lvlText w:val="•"/>
      <w:lvlJc w:val="left"/>
      <w:pPr>
        <w:ind w:left="5919" w:hanging="247"/>
      </w:pPr>
      <w:rPr>
        <w:rFonts w:hint="default"/>
        <w:lang w:val="pt-PT" w:eastAsia="en-US" w:bidi="ar-SA"/>
      </w:rPr>
    </w:lvl>
    <w:lvl w:ilvl="7" w:tplc="406A72EA">
      <w:numFmt w:val="bullet"/>
      <w:lvlText w:val="•"/>
      <w:lvlJc w:val="left"/>
      <w:pPr>
        <w:ind w:left="6845" w:hanging="247"/>
      </w:pPr>
      <w:rPr>
        <w:rFonts w:hint="default"/>
        <w:lang w:val="pt-PT" w:eastAsia="en-US" w:bidi="ar-SA"/>
      </w:rPr>
    </w:lvl>
    <w:lvl w:ilvl="8" w:tplc="DEACFBB2">
      <w:numFmt w:val="bullet"/>
      <w:lvlText w:val="•"/>
      <w:lvlJc w:val="left"/>
      <w:pPr>
        <w:ind w:left="7772" w:hanging="247"/>
      </w:pPr>
      <w:rPr>
        <w:rFonts w:hint="default"/>
        <w:lang w:val="pt-PT" w:eastAsia="en-US" w:bidi="ar-SA"/>
      </w:rPr>
    </w:lvl>
  </w:abstractNum>
  <w:abstractNum w:abstractNumId="36" w15:restartNumberingAfterBreak="0">
    <w:nsid w:val="614C6521"/>
    <w:multiLevelType w:val="hybridMultilevel"/>
    <w:tmpl w:val="E0804FA4"/>
    <w:lvl w:ilvl="0" w:tplc="DFBCC30E">
      <w:start w:val="1"/>
      <w:numFmt w:val="lowerLetter"/>
      <w:lvlText w:val="%1)"/>
      <w:lvlJc w:val="left"/>
      <w:pPr>
        <w:ind w:left="402" w:hanging="289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pt-PT" w:eastAsia="en-US" w:bidi="ar-SA"/>
      </w:rPr>
    </w:lvl>
    <w:lvl w:ilvl="1" w:tplc="7B7227AC">
      <w:numFmt w:val="bullet"/>
      <w:lvlText w:val="•"/>
      <w:lvlJc w:val="left"/>
      <w:pPr>
        <w:ind w:left="1322" w:hanging="289"/>
      </w:pPr>
      <w:rPr>
        <w:rFonts w:hint="default"/>
        <w:lang w:val="pt-PT" w:eastAsia="en-US" w:bidi="ar-SA"/>
      </w:rPr>
    </w:lvl>
    <w:lvl w:ilvl="2" w:tplc="65BC406A">
      <w:numFmt w:val="bullet"/>
      <w:lvlText w:val="•"/>
      <w:lvlJc w:val="left"/>
      <w:pPr>
        <w:ind w:left="2245" w:hanging="289"/>
      </w:pPr>
      <w:rPr>
        <w:rFonts w:hint="default"/>
        <w:lang w:val="pt-PT" w:eastAsia="en-US" w:bidi="ar-SA"/>
      </w:rPr>
    </w:lvl>
    <w:lvl w:ilvl="3" w:tplc="A9BAC5B2">
      <w:numFmt w:val="bullet"/>
      <w:lvlText w:val="•"/>
      <w:lvlJc w:val="left"/>
      <w:pPr>
        <w:ind w:left="3167" w:hanging="289"/>
      </w:pPr>
      <w:rPr>
        <w:rFonts w:hint="default"/>
        <w:lang w:val="pt-PT" w:eastAsia="en-US" w:bidi="ar-SA"/>
      </w:rPr>
    </w:lvl>
    <w:lvl w:ilvl="4" w:tplc="E05E240E">
      <w:numFmt w:val="bullet"/>
      <w:lvlText w:val="•"/>
      <w:lvlJc w:val="left"/>
      <w:pPr>
        <w:ind w:left="4090" w:hanging="289"/>
      </w:pPr>
      <w:rPr>
        <w:rFonts w:hint="default"/>
        <w:lang w:val="pt-PT" w:eastAsia="en-US" w:bidi="ar-SA"/>
      </w:rPr>
    </w:lvl>
    <w:lvl w:ilvl="5" w:tplc="B8181542">
      <w:numFmt w:val="bullet"/>
      <w:lvlText w:val="•"/>
      <w:lvlJc w:val="left"/>
      <w:pPr>
        <w:ind w:left="5012" w:hanging="289"/>
      </w:pPr>
      <w:rPr>
        <w:rFonts w:hint="default"/>
        <w:lang w:val="pt-PT" w:eastAsia="en-US" w:bidi="ar-SA"/>
      </w:rPr>
    </w:lvl>
    <w:lvl w:ilvl="6" w:tplc="08AAD6F8">
      <w:numFmt w:val="bullet"/>
      <w:lvlText w:val="•"/>
      <w:lvlJc w:val="left"/>
      <w:pPr>
        <w:ind w:left="5935" w:hanging="289"/>
      </w:pPr>
      <w:rPr>
        <w:rFonts w:hint="default"/>
        <w:lang w:val="pt-PT" w:eastAsia="en-US" w:bidi="ar-SA"/>
      </w:rPr>
    </w:lvl>
    <w:lvl w:ilvl="7" w:tplc="71540216">
      <w:numFmt w:val="bullet"/>
      <w:lvlText w:val="•"/>
      <w:lvlJc w:val="left"/>
      <w:pPr>
        <w:ind w:left="6857" w:hanging="289"/>
      </w:pPr>
      <w:rPr>
        <w:rFonts w:hint="default"/>
        <w:lang w:val="pt-PT" w:eastAsia="en-US" w:bidi="ar-SA"/>
      </w:rPr>
    </w:lvl>
    <w:lvl w:ilvl="8" w:tplc="801A0908">
      <w:numFmt w:val="bullet"/>
      <w:lvlText w:val="•"/>
      <w:lvlJc w:val="left"/>
      <w:pPr>
        <w:ind w:left="7780" w:hanging="289"/>
      </w:pPr>
      <w:rPr>
        <w:rFonts w:hint="default"/>
        <w:lang w:val="pt-PT" w:eastAsia="en-US" w:bidi="ar-SA"/>
      </w:rPr>
    </w:lvl>
  </w:abstractNum>
  <w:abstractNum w:abstractNumId="37" w15:restartNumberingAfterBreak="0">
    <w:nsid w:val="62274AD8"/>
    <w:multiLevelType w:val="multilevel"/>
    <w:tmpl w:val="CBC4B29C"/>
    <w:lvl w:ilvl="0">
      <w:start w:val="1"/>
      <w:numFmt w:val="decimal"/>
      <w:lvlText w:val="%1."/>
      <w:lvlJc w:val="left"/>
      <w:pPr>
        <w:ind w:left="270" w:hanging="270"/>
      </w:pPr>
      <w:rPr>
        <w:rFonts w:ascii="Times New Roman" w:eastAsia="Times New Roman" w:hAnsi="Times New Roman" w:cs="Times New Roman" w:hint="default"/>
        <w:b/>
        <w:bCs/>
        <w:color w:val="000000" w:themeColor="text1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39" w:hanging="426"/>
      </w:pPr>
      <w:rPr>
        <w:rFonts w:hint="default"/>
        <w:b/>
        <w:color w:val="000000" w:themeColor="text1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426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94" w:hanging="426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900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354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08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262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17" w:hanging="426"/>
      </w:pPr>
      <w:rPr>
        <w:rFonts w:hint="default"/>
        <w:lang w:val="pt-PT" w:eastAsia="en-US" w:bidi="ar-SA"/>
      </w:rPr>
    </w:lvl>
  </w:abstractNum>
  <w:abstractNum w:abstractNumId="38" w15:restartNumberingAfterBreak="0">
    <w:nsid w:val="62F807E1"/>
    <w:multiLevelType w:val="multilevel"/>
    <w:tmpl w:val="E976EC86"/>
    <w:lvl w:ilvl="0">
      <w:start w:val="8"/>
      <w:numFmt w:val="decimal"/>
      <w:lvlText w:val="%1"/>
      <w:lvlJc w:val="left"/>
      <w:pPr>
        <w:ind w:left="114" w:hanging="457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114" w:hanging="457"/>
      </w:pPr>
      <w:rPr>
        <w:rFonts w:ascii="Times New Roman" w:eastAsia="Times New Roman" w:hAnsi="Times New Roman" w:cs="Times New Roman" w:hint="default"/>
        <w:b/>
        <w:color w:val="000000" w:themeColor="text1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4" w:hanging="60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99" w:hanging="6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8" w:hanging="6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78" w:hanging="6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67" w:hanging="6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57" w:hanging="6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6" w:hanging="600"/>
      </w:pPr>
      <w:rPr>
        <w:rFonts w:hint="default"/>
        <w:lang w:val="pt-PT" w:eastAsia="en-US" w:bidi="ar-SA"/>
      </w:rPr>
    </w:lvl>
  </w:abstractNum>
  <w:abstractNum w:abstractNumId="39" w15:restartNumberingAfterBreak="0">
    <w:nsid w:val="662315B2"/>
    <w:multiLevelType w:val="multilevel"/>
    <w:tmpl w:val="2436A746"/>
    <w:lvl w:ilvl="0">
      <w:start w:val="5"/>
      <w:numFmt w:val="decimal"/>
      <w:lvlText w:val="%1"/>
      <w:lvlJc w:val="left"/>
      <w:pPr>
        <w:ind w:left="114" w:hanging="38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387"/>
      </w:pPr>
      <w:rPr>
        <w:rFonts w:hint="default"/>
        <w:b/>
        <w:color w:val="000000" w:themeColor="text1"/>
        <w:w w:val="100"/>
        <w:lang w:val="pt-PT" w:eastAsia="en-US" w:bidi="ar-SA"/>
      </w:rPr>
    </w:lvl>
    <w:lvl w:ilvl="2">
      <w:numFmt w:val="bullet"/>
      <w:lvlText w:val="•"/>
      <w:lvlJc w:val="left"/>
      <w:pPr>
        <w:ind w:left="2021" w:hanging="38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71" w:hanging="38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38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38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38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38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387"/>
      </w:pPr>
      <w:rPr>
        <w:rFonts w:hint="default"/>
        <w:lang w:val="pt-PT" w:eastAsia="en-US" w:bidi="ar-SA"/>
      </w:rPr>
    </w:lvl>
  </w:abstractNum>
  <w:abstractNum w:abstractNumId="40" w15:restartNumberingAfterBreak="0">
    <w:nsid w:val="6682574C"/>
    <w:multiLevelType w:val="hybridMultilevel"/>
    <w:tmpl w:val="AD263F48"/>
    <w:lvl w:ilvl="0" w:tplc="4128FBD8">
      <w:start w:val="1"/>
      <w:numFmt w:val="lowerLetter"/>
      <w:lvlText w:val="%1)"/>
      <w:lvlJc w:val="left"/>
      <w:pPr>
        <w:ind w:left="360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758A948">
      <w:numFmt w:val="bullet"/>
      <w:lvlText w:val="•"/>
      <w:lvlJc w:val="left"/>
      <w:pPr>
        <w:ind w:left="1286" w:hanging="247"/>
      </w:pPr>
      <w:rPr>
        <w:rFonts w:hint="default"/>
        <w:lang w:val="pt-PT" w:eastAsia="en-US" w:bidi="ar-SA"/>
      </w:rPr>
    </w:lvl>
    <w:lvl w:ilvl="2" w:tplc="D8E8CABC">
      <w:numFmt w:val="bullet"/>
      <w:lvlText w:val="•"/>
      <w:lvlJc w:val="left"/>
      <w:pPr>
        <w:ind w:left="2213" w:hanging="247"/>
      </w:pPr>
      <w:rPr>
        <w:rFonts w:hint="default"/>
        <w:lang w:val="pt-PT" w:eastAsia="en-US" w:bidi="ar-SA"/>
      </w:rPr>
    </w:lvl>
    <w:lvl w:ilvl="3" w:tplc="2B5259B6">
      <w:numFmt w:val="bullet"/>
      <w:lvlText w:val="•"/>
      <w:lvlJc w:val="left"/>
      <w:pPr>
        <w:ind w:left="3139" w:hanging="247"/>
      </w:pPr>
      <w:rPr>
        <w:rFonts w:hint="default"/>
        <w:lang w:val="pt-PT" w:eastAsia="en-US" w:bidi="ar-SA"/>
      </w:rPr>
    </w:lvl>
    <w:lvl w:ilvl="4" w:tplc="3336E906">
      <w:numFmt w:val="bullet"/>
      <w:lvlText w:val="•"/>
      <w:lvlJc w:val="left"/>
      <w:pPr>
        <w:ind w:left="4066" w:hanging="247"/>
      </w:pPr>
      <w:rPr>
        <w:rFonts w:hint="default"/>
        <w:lang w:val="pt-PT" w:eastAsia="en-US" w:bidi="ar-SA"/>
      </w:rPr>
    </w:lvl>
    <w:lvl w:ilvl="5" w:tplc="0DC0E728">
      <w:numFmt w:val="bullet"/>
      <w:lvlText w:val="•"/>
      <w:lvlJc w:val="left"/>
      <w:pPr>
        <w:ind w:left="4992" w:hanging="247"/>
      </w:pPr>
      <w:rPr>
        <w:rFonts w:hint="default"/>
        <w:lang w:val="pt-PT" w:eastAsia="en-US" w:bidi="ar-SA"/>
      </w:rPr>
    </w:lvl>
    <w:lvl w:ilvl="6" w:tplc="7ADE232E">
      <w:numFmt w:val="bullet"/>
      <w:lvlText w:val="•"/>
      <w:lvlJc w:val="left"/>
      <w:pPr>
        <w:ind w:left="5919" w:hanging="247"/>
      </w:pPr>
      <w:rPr>
        <w:rFonts w:hint="default"/>
        <w:lang w:val="pt-PT" w:eastAsia="en-US" w:bidi="ar-SA"/>
      </w:rPr>
    </w:lvl>
    <w:lvl w:ilvl="7" w:tplc="EE362682">
      <w:numFmt w:val="bullet"/>
      <w:lvlText w:val="•"/>
      <w:lvlJc w:val="left"/>
      <w:pPr>
        <w:ind w:left="6845" w:hanging="247"/>
      </w:pPr>
      <w:rPr>
        <w:rFonts w:hint="default"/>
        <w:lang w:val="pt-PT" w:eastAsia="en-US" w:bidi="ar-SA"/>
      </w:rPr>
    </w:lvl>
    <w:lvl w:ilvl="8" w:tplc="CDC478C6">
      <w:numFmt w:val="bullet"/>
      <w:lvlText w:val="•"/>
      <w:lvlJc w:val="left"/>
      <w:pPr>
        <w:ind w:left="7772" w:hanging="247"/>
      </w:pPr>
      <w:rPr>
        <w:rFonts w:hint="default"/>
        <w:lang w:val="pt-PT" w:eastAsia="en-US" w:bidi="ar-SA"/>
      </w:rPr>
    </w:lvl>
  </w:abstractNum>
  <w:abstractNum w:abstractNumId="41" w15:restartNumberingAfterBreak="0">
    <w:nsid w:val="6EFE4341"/>
    <w:multiLevelType w:val="hybridMultilevel"/>
    <w:tmpl w:val="CB88B07A"/>
    <w:lvl w:ilvl="0" w:tplc="0416000F">
      <w:start w:val="1"/>
      <w:numFmt w:val="decimal"/>
      <w:lvlText w:val="%1."/>
      <w:lvlJc w:val="left"/>
      <w:pPr>
        <w:ind w:left="447" w:hanging="360"/>
      </w:pPr>
    </w:lvl>
    <w:lvl w:ilvl="1" w:tplc="04160019" w:tentative="1">
      <w:start w:val="1"/>
      <w:numFmt w:val="lowerLetter"/>
      <w:lvlText w:val="%2."/>
      <w:lvlJc w:val="left"/>
      <w:pPr>
        <w:ind w:left="1167" w:hanging="360"/>
      </w:pPr>
    </w:lvl>
    <w:lvl w:ilvl="2" w:tplc="0416001B" w:tentative="1">
      <w:start w:val="1"/>
      <w:numFmt w:val="lowerRoman"/>
      <w:lvlText w:val="%3."/>
      <w:lvlJc w:val="right"/>
      <w:pPr>
        <w:ind w:left="1887" w:hanging="180"/>
      </w:pPr>
    </w:lvl>
    <w:lvl w:ilvl="3" w:tplc="0416000F" w:tentative="1">
      <w:start w:val="1"/>
      <w:numFmt w:val="decimal"/>
      <w:lvlText w:val="%4."/>
      <w:lvlJc w:val="left"/>
      <w:pPr>
        <w:ind w:left="2607" w:hanging="360"/>
      </w:pPr>
    </w:lvl>
    <w:lvl w:ilvl="4" w:tplc="04160019" w:tentative="1">
      <w:start w:val="1"/>
      <w:numFmt w:val="lowerLetter"/>
      <w:lvlText w:val="%5."/>
      <w:lvlJc w:val="left"/>
      <w:pPr>
        <w:ind w:left="3327" w:hanging="360"/>
      </w:pPr>
    </w:lvl>
    <w:lvl w:ilvl="5" w:tplc="0416001B" w:tentative="1">
      <w:start w:val="1"/>
      <w:numFmt w:val="lowerRoman"/>
      <w:lvlText w:val="%6."/>
      <w:lvlJc w:val="right"/>
      <w:pPr>
        <w:ind w:left="4047" w:hanging="180"/>
      </w:pPr>
    </w:lvl>
    <w:lvl w:ilvl="6" w:tplc="0416000F" w:tentative="1">
      <w:start w:val="1"/>
      <w:numFmt w:val="decimal"/>
      <w:lvlText w:val="%7."/>
      <w:lvlJc w:val="left"/>
      <w:pPr>
        <w:ind w:left="4767" w:hanging="360"/>
      </w:pPr>
    </w:lvl>
    <w:lvl w:ilvl="7" w:tplc="04160019" w:tentative="1">
      <w:start w:val="1"/>
      <w:numFmt w:val="lowerLetter"/>
      <w:lvlText w:val="%8."/>
      <w:lvlJc w:val="left"/>
      <w:pPr>
        <w:ind w:left="5487" w:hanging="360"/>
      </w:pPr>
    </w:lvl>
    <w:lvl w:ilvl="8" w:tplc="0416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42" w15:restartNumberingAfterBreak="0">
    <w:nsid w:val="75AF1AD1"/>
    <w:multiLevelType w:val="hybridMultilevel"/>
    <w:tmpl w:val="E496DFCE"/>
    <w:lvl w:ilvl="0" w:tplc="65BC5F94">
      <w:start w:val="1"/>
      <w:numFmt w:val="lowerLetter"/>
      <w:lvlText w:val="%1)"/>
      <w:lvlJc w:val="left"/>
      <w:pPr>
        <w:ind w:left="114" w:hanging="295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087A73F4">
      <w:numFmt w:val="bullet"/>
      <w:lvlText w:val="•"/>
      <w:lvlJc w:val="left"/>
      <w:pPr>
        <w:ind w:left="1070" w:hanging="295"/>
      </w:pPr>
      <w:rPr>
        <w:rFonts w:hint="default"/>
        <w:lang w:val="pt-PT" w:eastAsia="en-US" w:bidi="ar-SA"/>
      </w:rPr>
    </w:lvl>
    <w:lvl w:ilvl="2" w:tplc="E9EA54DC">
      <w:numFmt w:val="bullet"/>
      <w:lvlText w:val="•"/>
      <w:lvlJc w:val="left"/>
      <w:pPr>
        <w:ind w:left="2021" w:hanging="295"/>
      </w:pPr>
      <w:rPr>
        <w:rFonts w:hint="default"/>
        <w:lang w:val="pt-PT" w:eastAsia="en-US" w:bidi="ar-SA"/>
      </w:rPr>
    </w:lvl>
    <w:lvl w:ilvl="3" w:tplc="F25C37D2">
      <w:numFmt w:val="bullet"/>
      <w:lvlText w:val="•"/>
      <w:lvlJc w:val="left"/>
      <w:pPr>
        <w:ind w:left="2971" w:hanging="295"/>
      </w:pPr>
      <w:rPr>
        <w:rFonts w:hint="default"/>
        <w:lang w:val="pt-PT" w:eastAsia="en-US" w:bidi="ar-SA"/>
      </w:rPr>
    </w:lvl>
    <w:lvl w:ilvl="4" w:tplc="E53A88BC">
      <w:numFmt w:val="bullet"/>
      <w:lvlText w:val="•"/>
      <w:lvlJc w:val="left"/>
      <w:pPr>
        <w:ind w:left="3922" w:hanging="295"/>
      </w:pPr>
      <w:rPr>
        <w:rFonts w:hint="default"/>
        <w:lang w:val="pt-PT" w:eastAsia="en-US" w:bidi="ar-SA"/>
      </w:rPr>
    </w:lvl>
    <w:lvl w:ilvl="5" w:tplc="FEC0D528">
      <w:numFmt w:val="bullet"/>
      <w:lvlText w:val="•"/>
      <w:lvlJc w:val="left"/>
      <w:pPr>
        <w:ind w:left="4872" w:hanging="295"/>
      </w:pPr>
      <w:rPr>
        <w:rFonts w:hint="default"/>
        <w:lang w:val="pt-PT" w:eastAsia="en-US" w:bidi="ar-SA"/>
      </w:rPr>
    </w:lvl>
    <w:lvl w:ilvl="6" w:tplc="DB04D460">
      <w:numFmt w:val="bullet"/>
      <w:lvlText w:val="•"/>
      <w:lvlJc w:val="left"/>
      <w:pPr>
        <w:ind w:left="5823" w:hanging="295"/>
      </w:pPr>
      <w:rPr>
        <w:rFonts w:hint="default"/>
        <w:lang w:val="pt-PT" w:eastAsia="en-US" w:bidi="ar-SA"/>
      </w:rPr>
    </w:lvl>
    <w:lvl w:ilvl="7" w:tplc="083AD61A">
      <w:numFmt w:val="bullet"/>
      <w:lvlText w:val="•"/>
      <w:lvlJc w:val="left"/>
      <w:pPr>
        <w:ind w:left="6773" w:hanging="295"/>
      </w:pPr>
      <w:rPr>
        <w:rFonts w:hint="default"/>
        <w:lang w:val="pt-PT" w:eastAsia="en-US" w:bidi="ar-SA"/>
      </w:rPr>
    </w:lvl>
    <w:lvl w:ilvl="8" w:tplc="4C18C71E">
      <w:numFmt w:val="bullet"/>
      <w:lvlText w:val="•"/>
      <w:lvlJc w:val="left"/>
      <w:pPr>
        <w:ind w:left="7724" w:hanging="295"/>
      </w:pPr>
      <w:rPr>
        <w:rFonts w:hint="default"/>
        <w:lang w:val="pt-PT" w:eastAsia="en-US" w:bidi="ar-SA"/>
      </w:rPr>
    </w:lvl>
  </w:abstractNum>
  <w:abstractNum w:abstractNumId="43" w15:restartNumberingAfterBreak="0">
    <w:nsid w:val="75E8198D"/>
    <w:multiLevelType w:val="hybridMultilevel"/>
    <w:tmpl w:val="C59C8D02"/>
    <w:lvl w:ilvl="0" w:tplc="0DCCC9D2">
      <w:start w:val="1"/>
      <w:numFmt w:val="lowerLetter"/>
      <w:lvlText w:val="%1)"/>
      <w:lvlJc w:val="left"/>
      <w:pPr>
        <w:ind w:left="114" w:hanging="25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D1AB5B4">
      <w:numFmt w:val="bullet"/>
      <w:lvlText w:val="•"/>
      <w:lvlJc w:val="left"/>
      <w:pPr>
        <w:ind w:left="1070" w:hanging="254"/>
      </w:pPr>
      <w:rPr>
        <w:rFonts w:hint="default"/>
        <w:lang w:val="pt-PT" w:eastAsia="en-US" w:bidi="ar-SA"/>
      </w:rPr>
    </w:lvl>
    <w:lvl w:ilvl="2" w:tplc="594ACE6E">
      <w:numFmt w:val="bullet"/>
      <w:lvlText w:val="•"/>
      <w:lvlJc w:val="left"/>
      <w:pPr>
        <w:ind w:left="2021" w:hanging="254"/>
      </w:pPr>
      <w:rPr>
        <w:rFonts w:hint="default"/>
        <w:lang w:val="pt-PT" w:eastAsia="en-US" w:bidi="ar-SA"/>
      </w:rPr>
    </w:lvl>
    <w:lvl w:ilvl="3" w:tplc="F088106A">
      <w:numFmt w:val="bullet"/>
      <w:lvlText w:val="•"/>
      <w:lvlJc w:val="left"/>
      <w:pPr>
        <w:ind w:left="2971" w:hanging="254"/>
      </w:pPr>
      <w:rPr>
        <w:rFonts w:hint="default"/>
        <w:lang w:val="pt-PT" w:eastAsia="en-US" w:bidi="ar-SA"/>
      </w:rPr>
    </w:lvl>
    <w:lvl w:ilvl="4" w:tplc="32845520">
      <w:numFmt w:val="bullet"/>
      <w:lvlText w:val="•"/>
      <w:lvlJc w:val="left"/>
      <w:pPr>
        <w:ind w:left="3922" w:hanging="254"/>
      </w:pPr>
      <w:rPr>
        <w:rFonts w:hint="default"/>
        <w:lang w:val="pt-PT" w:eastAsia="en-US" w:bidi="ar-SA"/>
      </w:rPr>
    </w:lvl>
    <w:lvl w:ilvl="5" w:tplc="3D80AE80">
      <w:numFmt w:val="bullet"/>
      <w:lvlText w:val="•"/>
      <w:lvlJc w:val="left"/>
      <w:pPr>
        <w:ind w:left="4872" w:hanging="254"/>
      </w:pPr>
      <w:rPr>
        <w:rFonts w:hint="default"/>
        <w:lang w:val="pt-PT" w:eastAsia="en-US" w:bidi="ar-SA"/>
      </w:rPr>
    </w:lvl>
    <w:lvl w:ilvl="6" w:tplc="D6AE51BA">
      <w:numFmt w:val="bullet"/>
      <w:lvlText w:val="•"/>
      <w:lvlJc w:val="left"/>
      <w:pPr>
        <w:ind w:left="5823" w:hanging="254"/>
      </w:pPr>
      <w:rPr>
        <w:rFonts w:hint="default"/>
        <w:lang w:val="pt-PT" w:eastAsia="en-US" w:bidi="ar-SA"/>
      </w:rPr>
    </w:lvl>
    <w:lvl w:ilvl="7" w:tplc="D20E008A">
      <w:numFmt w:val="bullet"/>
      <w:lvlText w:val="•"/>
      <w:lvlJc w:val="left"/>
      <w:pPr>
        <w:ind w:left="6773" w:hanging="254"/>
      </w:pPr>
      <w:rPr>
        <w:rFonts w:hint="default"/>
        <w:lang w:val="pt-PT" w:eastAsia="en-US" w:bidi="ar-SA"/>
      </w:rPr>
    </w:lvl>
    <w:lvl w:ilvl="8" w:tplc="2D12873E">
      <w:numFmt w:val="bullet"/>
      <w:lvlText w:val="•"/>
      <w:lvlJc w:val="left"/>
      <w:pPr>
        <w:ind w:left="7724" w:hanging="254"/>
      </w:pPr>
      <w:rPr>
        <w:rFonts w:hint="default"/>
        <w:lang w:val="pt-PT" w:eastAsia="en-US" w:bidi="ar-SA"/>
      </w:rPr>
    </w:lvl>
  </w:abstractNum>
  <w:abstractNum w:abstractNumId="44" w15:restartNumberingAfterBreak="0">
    <w:nsid w:val="78010D11"/>
    <w:multiLevelType w:val="multilevel"/>
    <w:tmpl w:val="D57C79DC"/>
    <w:lvl w:ilvl="0">
      <w:start w:val="4"/>
      <w:numFmt w:val="decimal"/>
      <w:lvlText w:val="%1"/>
      <w:lvlJc w:val="left"/>
      <w:pPr>
        <w:ind w:left="534" w:hanging="420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534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677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559" w:hanging="67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68" w:hanging="67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8" w:hanging="67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87" w:hanging="67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7" w:hanging="67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06" w:hanging="677"/>
      </w:pPr>
      <w:rPr>
        <w:rFonts w:hint="default"/>
        <w:lang w:val="pt-PT" w:eastAsia="en-US" w:bidi="ar-SA"/>
      </w:rPr>
    </w:lvl>
  </w:abstractNum>
  <w:abstractNum w:abstractNumId="45" w15:restartNumberingAfterBreak="0">
    <w:nsid w:val="780F3B88"/>
    <w:multiLevelType w:val="multilevel"/>
    <w:tmpl w:val="92E6FDEE"/>
    <w:lvl w:ilvl="0">
      <w:start w:val="4"/>
      <w:numFmt w:val="decimal"/>
      <w:lvlText w:val="%1"/>
      <w:lvlJc w:val="left"/>
      <w:pPr>
        <w:ind w:left="114" w:hanging="56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56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14" w:hanging="565"/>
        <w:jc w:val="right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56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56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5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5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5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565"/>
      </w:pPr>
      <w:rPr>
        <w:rFonts w:hint="default"/>
        <w:lang w:val="pt-PT" w:eastAsia="en-US" w:bidi="ar-SA"/>
      </w:rPr>
    </w:lvl>
  </w:abstractNum>
  <w:abstractNum w:abstractNumId="46" w15:restartNumberingAfterBreak="0">
    <w:nsid w:val="7B8565DE"/>
    <w:multiLevelType w:val="hybridMultilevel"/>
    <w:tmpl w:val="9FE826C6"/>
    <w:lvl w:ilvl="0" w:tplc="E5B63B68">
      <w:start w:val="1"/>
      <w:numFmt w:val="lowerLetter"/>
      <w:lvlText w:val="%1)"/>
      <w:lvlJc w:val="left"/>
      <w:pPr>
        <w:ind w:left="114" w:hanging="2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55C4B13E">
      <w:numFmt w:val="bullet"/>
      <w:lvlText w:val="•"/>
      <w:lvlJc w:val="left"/>
      <w:pPr>
        <w:ind w:left="1070" w:hanging="266"/>
      </w:pPr>
      <w:rPr>
        <w:rFonts w:hint="default"/>
        <w:lang w:val="pt-PT" w:eastAsia="en-US" w:bidi="ar-SA"/>
      </w:rPr>
    </w:lvl>
    <w:lvl w:ilvl="2" w:tplc="24DC5E28">
      <w:numFmt w:val="bullet"/>
      <w:lvlText w:val="•"/>
      <w:lvlJc w:val="left"/>
      <w:pPr>
        <w:ind w:left="2021" w:hanging="266"/>
      </w:pPr>
      <w:rPr>
        <w:rFonts w:hint="default"/>
        <w:lang w:val="pt-PT" w:eastAsia="en-US" w:bidi="ar-SA"/>
      </w:rPr>
    </w:lvl>
    <w:lvl w:ilvl="3" w:tplc="BBC4F6E2">
      <w:numFmt w:val="bullet"/>
      <w:lvlText w:val="•"/>
      <w:lvlJc w:val="left"/>
      <w:pPr>
        <w:ind w:left="2971" w:hanging="266"/>
      </w:pPr>
      <w:rPr>
        <w:rFonts w:hint="default"/>
        <w:lang w:val="pt-PT" w:eastAsia="en-US" w:bidi="ar-SA"/>
      </w:rPr>
    </w:lvl>
    <w:lvl w:ilvl="4" w:tplc="D0FCE282">
      <w:numFmt w:val="bullet"/>
      <w:lvlText w:val="•"/>
      <w:lvlJc w:val="left"/>
      <w:pPr>
        <w:ind w:left="3922" w:hanging="266"/>
      </w:pPr>
      <w:rPr>
        <w:rFonts w:hint="default"/>
        <w:lang w:val="pt-PT" w:eastAsia="en-US" w:bidi="ar-SA"/>
      </w:rPr>
    </w:lvl>
    <w:lvl w:ilvl="5" w:tplc="1EDEAE72">
      <w:numFmt w:val="bullet"/>
      <w:lvlText w:val="•"/>
      <w:lvlJc w:val="left"/>
      <w:pPr>
        <w:ind w:left="4872" w:hanging="266"/>
      </w:pPr>
      <w:rPr>
        <w:rFonts w:hint="default"/>
        <w:lang w:val="pt-PT" w:eastAsia="en-US" w:bidi="ar-SA"/>
      </w:rPr>
    </w:lvl>
    <w:lvl w:ilvl="6" w:tplc="DB6E92E4">
      <w:numFmt w:val="bullet"/>
      <w:lvlText w:val="•"/>
      <w:lvlJc w:val="left"/>
      <w:pPr>
        <w:ind w:left="5823" w:hanging="266"/>
      </w:pPr>
      <w:rPr>
        <w:rFonts w:hint="default"/>
        <w:lang w:val="pt-PT" w:eastAsia="en-US" w:bidi="ar-SA"/>
      </w:rPr>
    </w:lvl>
    <w:lvl w:ilvl="7" w:tplc="D7A0B240">
      <w:numFmt w:val="bullet"/>
      <w:lvlText w:val="•"/>
      <w:lvlJc w:val="left"/>
      <w:pPr>
        <w:ind w:left="6773" w:hanging="266"/>
      </w:pPr>
      <w:rPr>
        <w:rFonts w:hint="default"/>
        <w:lang w:val="pt-PT" w:eastAsia="en-US" w:bidi="ar-SA"/>
      </w:rPr>
    </w:lvl>
    <w:lvl w:ilvl="8" w:tplc="D8F6DF38">
      <w:numFmt w:val="bullet"/>
      <w:lvlText w:val="•"/>
      <w:lvlJc w:val="left"/>
      <w:pPr>
        <w:ind w:left="7724" w:hanging="266"/>
      </w:pPr>
      <w:rPr>
        <w:rFonts w:hint="default"/>
        <w:lang w:val="pt-PT" w:eastAsia="en-US" w:bidi="ar-SA"/>
      </w:rPr>
    </w:lvl>
  </w:abstractNum>
  <w:abstractNum w:abstractNumId="47" w15:restartNumberingAfterBreak="0">
    <w:nsid w:val="7CCF69F1"/>
    <w:multiLevelType w:val="hybridMultilevel"/>
    <w:tmpl w:val="009A5FBA"/>
    <w:lvl w:ilvl="0" w:tplc="EDB86368">
      <w:start w:val="2"/>
      <w:numFmt w:val="lowerLetter"/>
      <w:lvlText w:val="%1)"/>
      <w:lvlJc w:val="left"/>
      <w:pPr>
        <w:ind w:left="114" w:hanging="295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28489A8C">
      <w:numFmt w:val="bullet"/>
      <w:lvlText w:val="•"/>
      <w:lvlJc w:val="left"/>
      <w:pPr>
        <w:ind w:left="1070" w:hanging="295"/>
      </w:pPr>
      <w:rPr>
        <w:rFonts w:hint="default"/>
        <w:lang w:val="pt-PT" w:eastAsia="en-US" w:bidi="ar-SA"/>
      </w:rPr>
    </w:lvl>
    <w:lvl w:ilvl="2" w:tplc="704EB86A">
      <w:numFmt w:val="bullet"/>
      <w:lvlText w:val="•"/>
      <w:lvlJc w:val="left"/>
      <w:pPr>
        <w:ind w:left="2021" w:hanging="295"/>
      </w:pPr>
      <w:rPr>
        <w:rFonts w:hint="default"/>
        <w:lang w:val="pt-PT" w:eastAsia="en-US" w:bidi="ar-SA"/>
      </w:rPr>
    </w:lvl>
    <w:lvl w:ilvl="3" w:tplc="29C021F8">
      <w:numFmt w:val="bullet"/>
      <w:lvlText w:val="•"/>
      <w:lvlJc w:val="left"/>
      <w:pPr>
        <w:ind w:left="2971" w:hanging="295"/>
      </w:pPr>
      <w:rPr>
        <w:rFonts w:hint="default"/>
        <w:lang w:val="pt-PT" w:eastAsia="en-US" w:bidi="ar-SA"/>
      </w:rPr>
    </w:lvl>
    <w:lvl w:ilvl="4" w:tplc="6DF0FB3C">
      <w:numFmt w:val="bullet"/>
      <w:lvlText w:val="•"/>
      <w:lvlJc w:val="left"/>
      <w:pPr>
        <w:ind w:left="3922" w:hanging="295"/>
      </w:pPr>
      <w:rPr>
        <w:rFonts w:hint="default"/>
        <w:lang w:val="pt-PT" w:eastAsia="en-US" w:bidi="ar-SA"/>
      </w:rPr>
    </w:lvl>
    <w:lvl w:ilvl="5" w:tplc="CB84350C">
      <w:numFmt w:val="bullet"/>
      <w:lvlText w:val="•"/>
      <w:lvlJc w:val="left"/>
      <w:pPr>
        <w:ind w:left="4872" w:hanging="295"/>
      </w:pPr>
      <w:rPr>
        <w:rFonts w:hint="default"/>
        <w:lang w:val="pt-PT" w:eastAsia="en-US" w:bidi="ar-SA"/>
      </w:rPr>
    </w:lvl>
    <w:lvl w:ilvl="6" w:tplc="724C5034">
      <w:numFmt w:val="bullet"/>
      <w:lvlText w:val="•"/>
      <w:lvlJc w:val="left"/>
      <w:pPr>
        <w:ind w:left="5823" w:hanging="295"/>
      </w:pPr>
      <w:rPr>
        <w:rFonts w:hint="default"/>
        <w:lang w:val="pt-PT" w:eastAsia="en-US" w:bidi="ar-SA"/>
      </w:rPr>
    </w:lvl>
    <w:lvl w:ilvl="7" w:tplc="6B24CFB0">
      <w:numFmt w:val="bullet"/>
      <w:lvlText w:val="•"/>
      <w:lvlJc w:val="left"/>
      <w:pPr>
        <w:ind w:left="6773" w:hanging="295"/>
      </w:pPr>
      <w:rPr>
        <w:rFonts w:hint="default"/>
        <w:lang w:val="pt-PT" w:eastAsia="en-US" w:bidi="ar-SA"/>
      </w:rPr>
    </w:lvl>
    <w:lvl w:ilvl="8" w:tplc="53740A74">
      <w:numFmt w:val="bullet"/>
      <w:lvlText w:val="•"/>
      <w:lvlJc w:val="left"/>
      <w:pPr>
        <w:ind w:left="7724" w:hanging="295"/>
      </w:pPr>
      <w:rPr>
        <w:rFonts w:hint="default"/>
        <w:lang w:val="pt-PT" w:eastAsia="en-US" w:bidi="ar-SA"/>
      </w:rPr>
    </w:lvl>
  </w:abstractNum>
  <w:abstractNum w:abstractNumId="48" w15:restartNumberingAfterBreak="0">
    <w:nsid w:val="7D6E3E2E"/>
    <w:multiLevelType w:val="hybridMultilevel"/>
    <w:tmpl w:val="473C330A"/>
    <w:lvl w:ilvl="0" w:tplc="958A7444">
      <w:start w:val="1"/>
      <w:numFmt w:val="lowerLetter"/>
      <w:lvlText w:val="%1)"/>
      <w:lvlJc w:val="left"/>
      <w:pPr>
        <w:ind w:left="114" w:hanging="279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D5B4D9F0">
      <w:numFmt w:val="bullet"/>
      <w:lvlText w:val="•"/>
      <w:lvlJc w:val="left"/>
      <w:pPr>
        <w:ind w:left="1070" w:hanging="279"/>
      </w:pPr>
      <w:rPr>
        <w:rFonts w:hint="default"/>
        <w:lang w:val="pt-PT" w:eastAsia="en-US" w:bidi="ar-SA"/>
      </w:rPr>
    </w:lvl>
    <w:lvl w:ilvl="2" w:tplc="8FB6BA04">
      <w:numFmt w:val="bullet"/>
      <w:lvlText w:val="•"/>
      <w:lvlJc w:val="left"/>
      <w:pPr>
        <w:ind w:left="2021" w:hanging="279"/>
      </w:pPr>
      <w:rPr>
        <w:rFonts w:hint="default"/>
        <w:lang w:val="pt-PT" w:eastAsia="en-US" w:bidi="ar-SA"/>
      </w:rPr>
    </w:lvl>
    <w:lvl w:ilvl="3" w:tplc="D1CE6DFE">
      <w:numFmt w:val="bullet"/>
      <w:lvlText w:val="•"/>
      <w:lvlJc w:val="left"/>
      <w:pPr>
        <w:ind w:left="2971" w:hanging="279"/>
      </w:pPr>
      <w:rPr>
        <w:rFonts w:hint="default"/>
        <w:lang w:val="pt-PT" w:eastAsia="en-US" w:bidi="ar-SA"/>
      </w:rPr>
    </w:lvl>
    <w:lvl w:ilvl="4" w:tplc="1590B0A8">
      <w:numFmt w:val="bullet"/>
      <w:lvlText w:val="•"/>
      <w:lvlJc w:val="left"/>
      <w:pPr>
        <w:ind w:left="3922" w:hanging="279"/>
      </w:pPr>
      <w:rPr>
        <w:rFonts w:hint="default"/>
        <w:lang w:val="pt-PT" w:eastAsia="en-US" w:bidi="ar-SA"/>
      </w:rPr>
    </w:lvl>
    <w:lvl w:ilvl="5" w:tplc="9A38DA7A">
      <w:numFmt w:val="bullet"/>
      <w:lvlText w:val="•"/>
      <w:lvlJc w:val="left"/>
      <w:pPr>
        <w:ind w:left="4872" w:hanging="279"/>
      </w:pPr>
      <w:rPr>
        <w:rFonts w:hint="default"/>
        <w:lang w:val="pt-PT" w:eastAsia="en-US" w:bidi="ar-SA"/>
      </w:rPr>
    </w:lvl>
    <w:lvl w:ilvl="6" w:tplc="08BA2E66">
      <w:numFmt w:val="bullet"/>
      <w:lvlText w:val="•"/>
      <w:lvlJc w:val="left"/>
      <w:pPr>
        <w:ind w:left="5823" w:hanging="279"/>
      </w:pPr>
      <w:rPr>
        <w:rFonts w:hint="default"/>
        <w:lang w:val="pt-PT" w:eastAsia="en-US" w:bidi="ar-SA"/>
      </w:rPr>
    </w:lvl>
    <w:lvl w:ilvl="7" w:tplc="58F4FA2C">
      <w:numFmt w:val="bullet"/>
      <w:lvlText w:val="•"/>
      <w:lvlJc w:val="left"/>
      <w:pPr>
        <w:ind w:left="6773" w:hanging="279"/>
      </w:pPr>
      <w:rPr>
        <w:rFonts w:hint="default"/>
        <w:lang w:val="pt-PT" w:eastAsia="en-US" w:bidi="ar-SA"/>
      </w:rPr>
    </w:lvl>
    <w:lvl w:ilvl="8" w:tplc="0AC0B62A">
      <w:numFmt w:val="bullet"/>
      <w:lvlText w:val="•"/>
      <w:lvlJc w:val="left"/>
      <w:pPr>
        <w:ind w:left="7724" w:hanging="279"/>
      </w:pPr>
      <w:rPr>
        <w:rFonts w:hint="default"/>
        <w:lang w:val="pt-PT" w:eastAsia="en-US" w:bidi="ar-SA"/>
      </w:rPr>
    </w:lvl>
  </w:abstractNum>
  <w:num w:numId="1">
    <w:abstractNumId w:val="37"/>
  </w:num>
  <w:num w:numId="2">
    <w:abstractNumId w:val="31"/>
  </w:num>
  <w:num w:numId="3">
    <w:abstractNumId w:val="0"/>
  </w:num>
  <w:num w:numId="4">
    <w:abstractNumId w:val="26"/>
  </w:num>
  <w:num w:numId="5">
    <w:abstractNumId w:val="29"/>
  </w:num>
  <w:num w:numId="6">
    <w:abstractNumId w:val="17"/>
  </w:num>
  <w:num w:numId="7">
    <w:abstractNumId w:val="40"/>
  </w:num>
  <w:num w:numId="8">
    <w:abstractNumId w:val="28"/>
  </w:num>
  <w:num w:numId="9">
    <w:abstractNumId w:val="10"/>
  </w:num>
  <w:num w:numId="10">
    <w:abstractNumId w:val="22"/>
  </w:num>
  <w:num w:numId="11">
    <w:abstractNumId w:val="5"/>
  </w:num>
  <w:num w:numId="12">
    <w:abstractNumId w:val="36"/>
  </w:num>
  <w:num w:numId="13">
    <w:abstractNumId w:val="47"/>
  </w:num>
  <w:num w:numId="14">
    <w:abstractNumId w:val="21"/>
  </w:num>
  <w:num w:numId="15">
    <w:abstractNumId w:val="19"/>
  </w:num>
  <w:num w:numId="16">
    <w:abstractNumId w:val="13"/>
  </w:num>
  <w:num w:numId="17">
    <w:abstractNumId w:val="42"/>
  </w:num>
  <w:num w:numId="18">
    <w:abstractNumId w:val="18"/>
  </w:num>
  <w:num w:numId="19">
    <w:abstractNumId w:val="25"/>
  </w:num>
  <w:num w:numId="20">
    <w:abstractNumId w:val="15"/>
  </w:num>
  <w:num w:numId="21">
    <w:abstractNumId w:val="20"/>
  </w:num>
  <w:num w:numId="22">
    <w:abstractNumId w:val="38"/>
  </w:num>
  <w:num w:numId="23">
    <w:abstractNumId w:val="35"/>
  </w:num>
  <w:num w:numId="24">
    <w:abstractNumId w:val="23"/>
  </w:num>
  <w:num w:numId="25">
    <w:abstractNumId w:val="11"/>
  </w:num>
  <w:num w:numId="26">
    <w:abstractNumId w:val="12"/>
  </w:num>
  <w:num w:numId="27">
    <w:abstractNumId w:val="4"/>
  </w:num>
  <w:num w:numId="28">
    <w:abstractNumId w:val="33"/>
  </w:num>
  <w:num w:numId="29">
    <w:abstractNumId w:val="9"/>
  </w:num>
  <w:num w:numId="30">
    <w:abstractNumId w:val="46"/>
  </w:num>
  <w:num w:numId="31">
    <w:abstractNumId w:val="7"/>
  </w:num>
  <w:num w:numId="32">
    <w:abstractNumId w:val="14"/>
  </w:num>
  <w:num w:numId="33">
    <w:abstractNumId w:val="43"/>
  </w:num>
  <w:num w:numId="34">
    <w:abstractNumId w:val="39"/>
  </w:num>
  <w:num w:numId="35">
    <w:abstractNumId w:val="6"/>
  </w:num>
  <w:num w:numId="36">
    <w:abstractNumId w:val="44"/>
  </w:num>
  <w:num w:numId="37">
    <w:abstractNumId w:val="2"/>
  </w:num>
  <w:num w:numId="38">
    <w:abstractNumId w:val="32"/>
  </w:num>
  <w:num w:numId="39">
    <w:abstractNumId w:val="27"/>
  </w:num>
  <w:num w:numId="40">
    <w:abstractNumId w:val="48"/>
  </w:num>
  <w:num w:numId="41">
    <w:abstractNumId w:val="3"/>
  </w:num>
  <w:num w:numId="42">
    <w:abstractNumId w:val="16"/>
  </w:num>
  <w:num w:numId="43">
    <w:abstractNumId w:val="34"/>
  </w:num>
  <w:num w:numId="44">
    <w:abstractNumId w:val="45"/>
  </w:num>
  <w:num w:numId="45">
    <w:abstractNumId w:val="8"/>
  </w:num>
  <w:num w:numId="46">
    <w:abstractNumId w:val="1"/>
  </w:num>
  <w:num w:numId="47">
    <w:abstractNumId w:val="30"/>
  </w:num>
  <w:num w:numId="48">
    <w:abstractNumId w:val="24"/>
  </w:num>
  <w:num w:numId="49">
    <w:abstractNumId w:val="4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EEA"/>
    <w:rsid w:val="000168BE"/>
    <w:rsid w:val="00017ABF"/>
    <w:rsid w:val="00027F67"/>
    <w:rsid w:val="000303BE"/>
    <w:rsid w:val="00065213"/>
    <w:rsid w:val="00070E2E"/>
    <w:rsid w:val="00076BE0"/>
    <w:rsid w:val="00081841"/>
    <w:rsid w:val="00085507"/>
    <w:rsid w:val="000B5A62"/>
    <w:rsid w:val="000C3397"/>
    <w:rsid w:val="000F193F"/>
    <w:rsid w:val="00135585"/>
    <w:rsid w:val="0014081A"/>
    <w:rsid w:val="00145921"/>
    <w:rsid w:val="00146160"/>
    <w:rsid w:val="001623EB"/>
    <w:rsid w:val="00187F92"/>
    <w:rsid w:val="00192311"/>
    <w:rsid w:val="0019304E"/>
    <w:rsid w:val="00193325"/>
    <w:rsid w:val="001A0A50"/>
    <w:rsid w:val="001A34AF"/>
    <w:rsid w:val="001B05CE"/>
    <w:rsid w:val="00247D32"/>
    <w:rsid w:val="0027434B"/>
    <w:rsid w:val="002B0BCC"/>
    <w:rsid w:val="002B7768"/>
    <w:rsid w:val="002E4CED"/>
    <w:rsid w:val="002E576E"/>
    <w:rsid w:val="002E6AA6"/>
    <w:rsid w:val="0031443F"/>
    <w:rsid w:val="00314466"/>
    <w:rsid w:val="003337AD"/>
    <w:rsid w:val="00344E90"/>
    <w:rsid w:val="00381B4A"/>
    <w:rsid w:val="003F000D"/>
    <w:rsid w:val="004059F4"/>
    <w:rsid w:val="00425691"/>
    <w:rsid w:val="004270D6"/>
    <w:rsid w:val="00472DBB"/>
    <w:rsid w:val="004A0328"/>
    <w:rsid w:val="004A58DF"/>
    <w:rsid w:val="004E6355"/>
    <w:rsid w:val="00514967"/>
    <w:rsid w:val="00523F36"/>
    <w:rsid w:val="00533067"/>
    <w:rsid w:val="005419E5"/>
    <w:rsid w:val="005640C9"/>
    <w:rsid w:val="005B5708"/>
    <w:rsid w:val="005C4E47"/>
    <w:rsid w:val="00602FEB"/>
    <w:rsid w:val="00620053"/>
    <w:rsid w:val="00621626"/>
    <w:rsid w:val="00647E1E"/>
    <w:rsid w:val="0066092C"/>
    <w:rsid w:val="00661770"/>
    <w:rsid w:val="006621BE"/>
    <w:rsid w:val="006659B9"/>
    <w:rsid w:val="006952CF"/>
    <w:rsid w:val="006C68D0"/>
    <w:rsid w:val="006D1658"/>
    <w:rsid w:val="006E7DF3"/>
    <w:rsid w:val="00704CC6"/>
    <w:rsid w:val="00711284"/>
    <w:rsid w:val="00756868"/>
    <w:rsid w:val="00764463"/>
    <w:rsid w:val="0077291C"/>
    <w:rsid w:val="00787FC3"/>
    <w:rsid w:val="0079420E"/>
    <w:rsid w:val="007A25E0"/>
    <w:rsid w:val="007A34C6"/>
    <w:rsid w:val="007E157E"/>
    <w:rsid w:val="007E6AD9"/>
    <w:rsid w:val="007F3368"/>
    <w:rsid w:val="00853BD9"/>
    <w:rsid w:val="00854DC9"/>
    <w:rsid w:val="00871AED"/>
    <w:rsid w:val="008A266F"/>
    <w:rsid w:val="008B7A6B"/>
    <w:rsid w:val="008C3BA4"/>
    <w:rsid w:val="008C76BD"/>
    <w:rsid w:val="00902A6F"/>
    <w:rsid w:val="00924160"/>
    <w:rsid w:val="00942ED1"/>
    <w:rsid w:val="00986545"/>
    <w:rsid w:val="009C645A"/>
    <w:rsid w:val="009F184B"/>
    <w:rsid w:val="009F6BAA"/>
    <w:rsid w:val="00A01FF2"/>
    <w:rsid w:val="00A07782"/>
    <w:rsid w:val="00A13EE3"/>
    <w:rsid w:val="00A140AB"/>
    <w:rsid w:val="00A1533A"/>
    <w:rsid w:val="00A565EE"/>
    <w:rsid w:val="00A668E9"/>
    <w:rsid w:val="00A75902"/>
    <w:rsid w:val="00AB1C95"/>
    <w:rsid w:val="00AC49AB"/>
    <w:rsid w:val="00B10587"/>
    <w:rsid w:val="00B13B45"/>
    <w:rsid w:val="00B31F25"/>
    <w:rsid w:val="00B44FF9"/>
    <w:rsid w:val="00B723E8"/>
    <w:rsid w:val="00B7780A"/>
    <w:rsid w:val="00B93620"/>
    <w:rsid w:val="00B94295"/>
    <w:rsid w:val="00BA62EA"/>
    <w:rsid w:val="00BE715A"/>
    <w:rsid w:val="00BF6290"/>
    <w:rsid w:val="00C06027"/>
    <w:rsid w:val="00C14657"/>
    <w:rsid w:val="00C21AB1"/>
    <w:rsid w:val="00C63CB2"/>
    <w:rsid w:val="00C933F9"/>
    <w:rsid w:val="00CA3D66"/>
    <w:rsid w:val="00CB549E"/>
    <w:rsid w:val="00CE42F4"/>
    <w:rsid w:val="00CF7007"/>
    <w:rsid w:val="00D01C59"/>
    <w:rsid w:val="00D16322"/>
    <w:rsid w:val="00D25A6B"/>
    <w:rsid w:val="00D25FA3"/>
    <w:rsid w:val="00D32EEA"/>
    <w:rsid w:val="00D3378F"/>
    <w:rsid w:val="00D512AB"/>
    <w:rsid w:val="00D64D4E"/>
    <w:rsid w:val="00D76645"/>
    <w:rsid w:val="00D8504A"/>
    <w:rsid w:val="00D905B1"/>
    <w:rsid w:val="00DC1C73"/>
    <w:rsid w:val="00DF2957"/>
    <w:rsid w:val="00E107FA"/>
    <w:rsid w:val="00E22B66"/>
    <w:rsid w:val="00E31BC7"/>
    <w:rsid w:val="00E65DAE"/>
    <w:rsid w:val="00E72A47"/>
    <w:rsid w:val="00E773F5"/>
    <w:rsid w:val="00EA4AC5"/>
    <w:rsid w:val="00EB1096"/>
    <w:rsid w:val="00EB64FE"/>
    <w:rsid w:val="00EC36DC"/>
    <w:rsid w:val="00ED51EF"/>
    <w:rsid w:val="00EF2D25"/>
    <w:rsid w:val="00EF7247"/>
    <w:rsid w:val="00F0149E"/>
    <w:rsid w:val="00F079DD"/>
    <w:rsid w:val="00F34AE4"/>
    <w:rsid w:val="00F428B5"/>
    <w:rsid w:val="00F46D1B"/>
    <w:rsid w:val="00F619CF"/>
    <w:rsid w:val="00F70D3C"/>
    <w:rsid w:val="00FA74E4"/>
    <w:rsid w:val="00FB39CC"/>
    <w:rsid w:val="00FB50AD"/>
    <w:rsid w:val="00FD2329"/>
    <w:rsid w:val="00FE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F7FB46"/>
  <w15:docId w15:val="{5072E14B-1551-4D90-962F-F001A4F04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BR"/>
    </w:rPr>
  </w:style>
  <w:style w:type="paragraph" w:styleId="Ttulo1">
    <w:name w:val="heading 1"/>
    <w:basedOn w:val="Normal"/>
    <w:uiPriority w:val="1"/>
    <w:qFormat/>
    <w:pPr>
      <w:ind w:left="2120"/>
      <w:outlineLvl w:val="0"/>
    </w:pPr>
    <w:rPr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017A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1"/>
    <w:unhideWhenUsed/>
    <w:qFormat/>
    <w:rsid w:val="00C21A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FB50A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B50AD"/>
    <w:rPr>
      <w:rFonts w:ascii="Times New Roman" w:eastAsia="Times New Roman" w:hAnsi="Times New Roman" w:cs="Times New Roman"/>
    </w:rPr>
  </w:style>
  <w:style w:type="paragraph" w:styleId="Rodap">
    <w:name w:val="footer"/>
    <w:basedOn w:val="Normal"/>
    <w:link w:val="RodapChar"/>
    <w:uiPriority w:val="99"/>
    <w:unhideWhenUsed/>
    <w:rsid w:val="00FB50A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B50AD"/>
    <w:rPr>
      <w:rFonts w:ascii="Times New Roman" w:eastAsia="Times New Roman" w:hAnsi="Times New Roman" w:cs="Times New Roman"/>
    </w:rPr>
  </w:style>
  <w:style w:type="character" w:styleId="Hyperlink">
    <w:name w:val="Hyperlink"/>
    <w:basedOn w:val="Fontepargpadro"/>
    <w:uiPriority w:val="99"/>
    <w:unhideWhenUsed/>
    <w:rsid w:val="002E576E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9F6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C21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17AB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13EE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13EE3"/>
    <w:rPr>
      <w:rFonts w:ascii="Segoe UI" w:eastAsia="Times New Roman" w:hAnsi="Segoe UI" w:cs="Segoe UI"/>
      <w:sz w:val="18"/>
      <w:szCs w:val="18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79420E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A34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ece.programas2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gov.br/empresas-e-negocios/pt-br/empreendedor%3B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gu.gov.br/econfon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F79B5-E1F2-4BAC-8C64-ED2405F88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41</Pages>
  <Words>17653</Words>
  <Characters>95327</Characters>
  <Application>Microsoft Office Word</Application>
  <DocSecurity>0</DocSecurity>
  <Lines>794</Lines>
  <Paragraphs>225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ETP20_2024 (1).pdf</vt:lpstr>
    </vt:vector>
  </TitlesOfParts>
  <Company/>
  <LinksUpToDate>false</LinksUpToDate>
  <CharactersWithSpaces>112755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ETP20_2024 (1).pdf</dc:title>
  <dc:subject/>
  <dc:creator>guilherme.dias</dc:creator>
  <cp:keywords/>
  <dc:description/>
  <cp:lastModifiedBy>Elizangela Batista de Oliveira</cp:lastModifiedBy>
  <cp:revision>23</cp:revision>
  <cp:lastPrinted>2024-09-03T21:16:00Z</cp:lastPrinted>
  <dcterms:created xsi:type="dcterms:W3CDTF">2024-08-16T19:22:00Z</dcterms:created>
  <dcterms:modified xsi:type="dcterms:W3CDTF">2024-09-03T22:11:00Z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2024-06-24T00:00:00Z</vt:filetime>
  </property>
  <property fmtid="{D5CDD505-2E9C-101B-9397-08002B2CF9AE}" pid="3" name="LastSaved">
    <vt:filetime>2024-06-24T00:00:00Z</vt:filetime>
  </property>
</Properties>
</file>